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FD" w:rsidRDefault="0071578A" w:rsidP="007019C5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BFD" w:rsidRDefault="00F25BFD" w:rsidP="007019C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25BFD" w:rsidRDefault="00F25BFD" w:rsidP="007019C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АДМИНИСТРАЦИЯ МУНИЦИПАЛЬНОГО ОБРАЗОВАНИЯ</w:t>
      </w:r>
    </w:p>
    <w:p w:rsidR="00F25BFD" w:rsidRDefault="00F25BFD" w:rsidP="007019C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ГОРОД МЕДНОГОРСК ОРЕНБУРГСКОЙ ОБЛАСТИ</w:t>
      </w:r>
    </w:p>
    <w:p w:rsidR="00F25BFD" w:rsidRDefault="00F25BFD" w:rsidP="007019C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25BFD" w:rsidRDefault="00F25BFD" w:rsidP="007019C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F25BFD" w:rsidRDefault="00F25BFD" w:rsidP="007019C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__________________________________________________________________</w:t>
      </w:r>
    </w:p>
    <w:p w:rsidR="00F25BFD" w:rsidRPr="00216051" w:rsidRDefault="00F25BFD" w:rsidP="007019C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25BFD" w:rsidRPr="00216051" w:rsidTr="005D24AA">
        <w:trPr>
          <w:trHeight w:val="399"/>
        </w:trPr>
        <w:tc>
          <w:tcPr>
            <w:tcW w:w="3420" w:type="dxa"/>
            <w:hideMark/>
          </w:tcPr>
          <w:p w:rsidR="00F25BFD" w:rsidRPr="00871B1A" w:rsidRDefault="00871B1A" w:rsidP="00871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71B1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22.02.2019</w:t>
            </w:r>
          </w:p>
        </w:tc>
        <w:tc>
          <w:tcPr>
            <w:tcW w:w="1764" w:type="dxa"/>
          </w:tcPr>
          <w:p w:rsidR="00F25BFD" w:rsidRPr="00871B1A" w:rsidRDefault="00F25BFD" w:rsidP="00871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F25BFD" w:rsidRPr="00871B1A" w:rsidRDefault="00F25BFD" w:rsidP="00871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hideMark/>
          </w:tcPr>
          <w:p w:rsidR="00F25BFD" w:rsidRPr="00871B1A" w:rsidRDefault="00F25BFD" w:rsidP="00871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71B1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№ </w:t>
            </w:r>
            <w:r w:rsidR="00871B1A" w:rsidRPr="00871B1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206-па</w:t>
            </w:r>
          </w:p>
        </w:tc>
      </w:tr>
    </w:tbl>
    <w:p w:rsidR="00F25BFD" w:rsidRDefault="00F25BFD" w:rsidP="007019C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5BFD" w:rsidRDefault="000A0BA3" w:rsidP="00572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3CDD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от </w:t>
      </w:r>
      <w:r>
        <w:rPr>
          <w:rFonts w:ascii="Times New Roman" w:hAnsi="Times New Roman"/>
          <w:bCs/>
          <w:sz w:val="28"/>
          <w:szCs w:val="28"/>
        </w:rPr>
        <w:t>25.10.2018г. №1541-па «</w:t>
      </w:r>
      <w:r w:rsidR="00F25BFD" w:rsidRPr="0003617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F25BFD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F25BFD" w:rsidRPr="0003617F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F25BFD">
        <w:rPr>
          <w:rFonts w:ascii="Times New Roman" w:hAnsi="Times New Roman"/>
          <w:bCs/>
          <w:sz w:val="28"/>
          <w:szCs w:val="28"/>
        </w:rPr>
        <w:t>Обе</w:t>
      </w:r>
      <w:r w:rsidR="00F25BFD">
        <w:rPr>
          <w:rFonts w:ascii="Times New Roman" w:hAnsi="Times New Roman"/>
          <w:bCs/>
          <w:sz w:val="28"/>
          <w:szCs w:val="28"/>
        </w:rPr>
        <w:t>с</w:t>
      </w:r>
      <w:r w:rsidR="00F25BFD">
        <w:rPr>
          <w:rFonts w:ascii="Times New Roman" w:hAnsi="Times New Roman"/>
          <w:bCs/>
          <w:sz w:val="28"/>
          <w:szCs w:val="28"/>
        </w:rPr>
        <w:t>печение качественными услугами жилищно-коммунального хозяйства нас</w:t>
      </w:r>
      <w:r w:rsidR="00F25BFD">
        <w:rPr>
          <w:rFonts w:ascii="Times New Roman" w:hAnsi="Times New Roman"/>
          <w:bCs/>
          <w:sz w:val="28"/>
          <w:szCs w:val="28"/>
        </w:rPr>
        <w:t>е</w:t>
      </w:r>
      <w:r w:rsidR="00F25BFD">
        <w:rPr>
          <w:rFonts w:ascii="Times New Roman" w:hAnsi="Times New Roman"/>
          <w:bCs/>
          <w:sz w:val="28"/>
          <w:szCs w:val="28"/>
        </w:rPr>
        <w:t xml:space="preserve">ления </w:t>
      </w:r>
      <w:r w:rsidR="003607B6">
        <w:rPr>
          <w:rFonts w:ascii="Times New Roman" w:hAnsi="Times New Roman"/>
          <w:bCs/>
          <w:sz w:val="28"/>
          <w:szCs w:val="28"/>
        </w:rPr>
        <w:t>муниципального образования город</w:t>
      </w:r>
      <w:r w:rsidR="00F25BFD">
        <w:rPr>
          <w:rFonts w:ascii="Times New Roman" w:hAnsi="Times New Roman"/>
          <w:bCs/>
          <w:sz w:val="28"/>
          <w:szCs w:val="28"/>
        </w:rPr>
        <w:t xml:space="preserve"> Медногорск Оренбургской обла</w:t>
      </w:r>
      <w:r w:rsidR="00F25BFD">
        <w:rPr>
          <w:rFonts w:ascii="Times New Roman" w:hAnsi="Times New Roman"/>
          <w:bCs/>
          <w:sz w:val="28"/>
          <w:szCs w:val="28"/>
        </w:rPr>
        <w:t>с</w:t>
      </w:r>
      <w:r w:rsidR="00F25BFD">
        <w:rPr>
          <w:rFonts w:ascii="Times New Roman" w:hAnsi="Times New Roman"/>
          <w:bCs/>
          <w:sz w:val="28"/>
          <w:szCs w:val="28"/>
        </w:rPr>
        <w:t xml:space="preserve">ти </w:t>
      </w:r>
      <w:r w:rsidR="003607B6" w:rsidRPr="00216051">
        <w:rPr>
          <w:rFonts w:ascii="Times New Roman" w:hAnsi="Times New Roman"/>
          <w:bCs/>
          <w:sz w:val="28"/>
          <w:szCs w:val="28"/>
        </w:rPr>
        <w:t>на</w:t>
      </w:r>
      <w:r w:rsidR="00F25BFD" w:rsidRPr="00216051">
        <w:rPr>
          <w:rFonts w:ascii="Times New Roman" w:hAnsi="Times New Roman"/>
          <w:bCs/>
          <w:sz w:val="28"/>
          <w:szCs w:val="28"/>
        </w:rPr>
        <w:t xml:space="preserve"> 201</w:t>
      </w:r>
      <w:r w:rsidR="00216051" w:rsidRPr="00216051">
        <w:rPr>
          <w:rFonts w:ascii="Times New Roman" w:hAnsi="Times New Roman"/>
          <w:bCs/>
          <w:sz w:val="28"/>
          <w:szCs w:val="28"/>
        </w:rPr>
        <w:t>9</w:t>
      </w:r>
      <w:r w:rsidR="00F25BFD" w:rsidRPr="00216051">
        <w:rPr>
          <w:rFonts w:ascii="Times New Roman" w:hAnsi="Times New Roman"/>
          <w:bCs/>
          <w:sz w:val="28"/>
          <w:szCs w:val="28"/>
        </w:rPr>
        <w:t>-202</w:t>
      </w:r>
      <w:r w:rsidR="00216051" w:rsidRPr="00216051">
        <w:rPr>
          <w:rFonts w:ascii="Times New Roman" w:hAnsi="Times New Roman"/>
          <w:bCs/>
          <w:sz w:val="28"/>
          <w:szCs w:val="28"/>
        </w:rPr>
        <w:t>4</w:t>
      </w:r>
      <w:r w:rsidR="00F25BFD" w:rsidRPr="00216051">
        <w:rPr>
          <w:rFonts w:ascii="Times New Roman" w:hAnsi="Times New Roman"/>
          <w:bCs/>
          <w:sz w:val="28"/>
          <w:szCs w:val="28"/>
        </w:rPr>
        <w:t xml:space="preserve"> год</w:t>
      </w:r>
      <w:r w:rsidR="003607B6" w:rsidRPr="00216051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8C69F9" w:rsidRDefault="008C69F9" w:rsidP="00701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439" w:rsidRDefault="00F25BFD" w:rsidP="00871B1A">
      <w:pPr>
        <w:pStyle w:val="1"/>
        <w:spacing w:before="0" w:after="0" w:line="240" w:lineRule="auto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 w:rsidR="00965439" w:rsidRPr="00AE4C06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муниципального о</w:t>
      </w:r>
      <w:r w:rsidR="00965439" w:rsidRPr="00AE4C06">
        <w:rPr>
          <w:rFonts w:ascii="Times New Roman" w:hAnsi="Times New Roman"/>
          <w:b w:val="0"/>
          <w:sz w:val="28"/>
          <w:szCs w:val="28"/>
        </w:rPr>
        <w:t>б</w:t>
      </w:r>
      <w:r w:rsidR="00965439" w:rsidRPr="00AE4C06">
        <w:rPr>
          <w:rFonts w:ascii="Times New Roman" w:hAnsi="Times New Roman"/>
          <w:b w:val="0"/>
          <w:sz w:val="28"/>
          <w:szCs w:val="28"/>
        </w:rPr>
        <w:t>разования город Медногорск Оренбургской области от 15.07.2016 №1065-па «Об утверждении Порядка разработки и оценки эффективности муниципал</w:t>
      </w:r>
      <w:r w:rsidR="00965439" w:rsidRPr="00AE4C06">
        <w:rPr>
          <w:rFonts w:ascii="Times New Roman" w:hAnsi="Times New Roman"/>
          <w:b w:val="0"/>
          <w:sz w:val="28"/>
          <w:szCs w:val="28"/>
        </w:rPr>
        <w:t>ь</w:t>
      </w:r>
      <w:r w:rsidR="00965439" w:rsidRPr="00AE4C06">
        <w:rPr>
          <w:rFonts w:ascii="Times New Roman" w:hAnsi="Times New Roman"/>
          <w:b w:val="0"/>
          <w:sz w:val="28"/>
          <w:szCs w:val="28"/>
        </w:rPr>
        <w:t xml:space="preserve">ных программ города Медногорска», руководствуясь статьями 39,43 Устава муниципального образования город  Медногорск Оренбургской области: </w:t>
      </w:r>
    </w:p>
    <w:p w:rsidR="00F25BFD" w:rsidRDefault="005566AE" w:rsidP="00871B1A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EC627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25</w:t>
      </w:r>
      <w:r w:rsidRPr="00EC62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C627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8г.</w:t>
      </w:r>
      <w:r w:rsidRPr="00EC627B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1541</w:t>
      </w:r>
      <w:r w:rsidRPr="00EC627B">
        <w:rPr>
          <w:rFonts w:ascii="Times New Roman" w:hAnsi="Times New Roman"/>
          <w:sz w:val="28"/>
          <w:szCs w:val="28"/>
        </w:rPr>
        <w:t>-</w:t>
      </w:r>
      <w:r w:rsidRPr="005566AE">
        <w:rPr>
          <w:rFonts w:ascii="Times New Roman" w:hAnsi="Times New Roman"/>
          <w:sz w:val="28"/>
          <w:szCs w:val="28"/>
        </w:rPr>
        <w:t>па «</w:t>
      </w:r>
      <w:r w:rsidR="000A0BA3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5566AE">
        <w:rPr>
          <w:rFonts w:ascii="Times New Roman" w:hAnsi="Times New Roman"/>
          <w:sz w:val="28"/>
          <w:szCs w:val="28"/>
        </w:rPr>
        <w:t>Обеспечение кач</w:t>
      </w:r>
      <w:r w:rsidRPr="005566AE">
        <w:rPr>
          <w:rFonts w:ascii="Times New Roman" w:hAnsi="Times New Roman"/>
          <w:sz w:val="28"/>
          <w:szCs w:val="28"/>
        </w:rPr>
        <w:t>е</w:t>
      </w:r>
      <w:r w:rsidRPr="005566AE">
        <w:rPr>
          <w:rFonts w:ascii="Times New Roman" w:hAnsi="Times New Roman"/>
          <w:sz w:val="28"/>
          <w:szCs w:val="28"/>
        </w:rPr>
        <w:t>ственными услугами жилищно-коммунального хозяйства населения муниц</w:t>
      </w:r>
      <w:r w:rsidRPr="005566AE">
        <w:rPr>
          <w:rFonts w:ascii="Times New Roman" w:hAnsi="Times New Roman"/>
          <w:sz w:val="28"/>
          <w:szCs w:val="28"/>
        </w:rPr>
        <w:t>и</w:t>
      </w:r>
      <w:r w:rsidRPr="005566AE">
        <w:rPr>
          <w:rFonts w:ascii="Times New Roman" w:hAnsi="Times New Roman"/>
          <w:sz w:val="28"/>
          <w:szCs w:val="28"/>
        </w:rPr>
        <w:t>пального образования  город Медногорск Оренбургской области на 2019 - 2024 годы» следующее изменение</w:t>
      </w:r>
      <w:r w:rsidR="006B1E9A">
        <w:rPr>
          <w:rFonts w:ascii="Times New Roman" w:hAnsi="Times New Roman"/>
          <w:sz w:val="28"/>
          <w:szCs w:val="28"/>
        </w:rPr>
        <w:t>:</w:t>
      </w:r>
    </w:p>
    <w:p w:rsidR="006B1E9A" w:rsidRDefault="006B1E9A" w:rsidP="00871B1A">
      <w:pPr>
        <w:pStyle w:val="a8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F25BFD" w:rsidRPr="00A36C3D" w:rsidRDefault="003F246C" w:rsidP="00871B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A0BA3">
        <w:rPr>
          <w:rFonts w:ascii="Times New Roman" w:hAnsi="Times New Roman"/>
          <w:bCs/>
          <w:sz w:val="28"/>
          <w:szCs w:val="28"/>
        </w:rPr>
        <w:t>2</w:t>
      </w:r>
      <w:r w:rsidR="00F25BFD" w:rsidRPr="00A36C3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216051">
        <w:rPr>
          <w:rFonts w:ascii="Times New Roman" w:hAnsi="Times New Roman"/>
          <w:sz w:val="28"/>
          <w:szCs w:val="28"/>
        </w:rPr>
        <w:t>муниципального образования</w:t>
      </w:r>
      <w:r w:rsidR="00F25BFD" w:rsidRPr="00A36C3D">
        <w:rPr>
          <w:rFonts w:ascii="Times New Roman" w:hAnsi="Times New Roman"/>
          <w:sz w:val="28"/>
          <w:szCs w:val="28"/>
        </w:rPr>
        <w:t xml:space="preserve"> по градостроительству, к</w:t>
      </w:r>
      <w:r w:rsidR="00F25BFD" w:rsidRPr="00A36C3D">
        <w:rPr>
          <w:rFonts w:ascii="Times New Roman" w:hAnsi="Times New Roman"/>
          <w:sz w:val="28"/>
          <w:szCs w:val="28"/>
        </w:rPr>
        <w:t>а</w:t>
      </w:r>
      <w:r w:rsidR="00F25BFD" w:rsidRPr="00A36C3D">
        <w:rPr>
          <w:rFonts w:ascii="Times New Roman" w:hAnsi="Times New Roman"/>
          <w:sz w:val="28"/>
          <w:szCs w:val="28"/>
        </w:rPr>
        <w:t>питальным ремонтам и ЖКХ – Кубагушева Р.Б.</w:t>
      </w:r>
    </w:p>
    <w:p w:rsidR="009039BA" w:rsidRDefault="000A0BA3" w:rsidP="00871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5BFD" w:rsidRPr="00A36C3D">
        <w:rPr>
          <w:rFonts w:ascii="Times New Roman" w:hAnsi="Times New Roman"/>
          <w:sz w:val="28"/>
          <w:szCs w:val="28"/>
        </w:rPr>
        <w:t xml:space="preserve">. </w:t>
      </w:r>
      <w:r w:rsidR="00965439" w:rsidRPr="00A36C3D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965439">
        <w:rPr>
          <w:rFonts w:ascii="Times New Roman" w:hAnsi="Times New Roman"/>
          <w:sz w:val="28"/>
          <w:szCs w:val="28"/>
        </w:rPr>
        <w:t>его официального опубликов</w:t>
      </w:r>
      <w:r w:rsidR="00965439">
        <w:rPr>
          <w:rFonts w:ascii="Times New Roman" w:hAnsi="Times New Roman"/>
          <w:sz w:val="28"/>
          <w:szCs w:val="28"/>
        </w:rPr>
        <w:t>а</w:t>
      </w:r>
      <w:r w:rsidR="00965439">
        <w:rPr>
          <w:rFonts w:ascii="Times New Roman" w:hAnsi="Times New Roman"/>
          <w:sz w:val="28"/>
          <w:szCs w:val="28"/>
        </w:rPr>
        <w:t xml:space="preserve">ния </w:t>
      </w:r>
      <w:r w:rsidR="00965439" w:rsidRPr="00A36C3D">
        <w:rPr>
          <w:rFonts w:ascii="Times New Roman" w:hAnsi="Times New Roman"/>
          <w:sz w:val="28"/>
          <w:szCs w:val="28"/>
        </w:rPr>
        <w:t>в газете «Медногорский рабочий»</w:t>
      </w:r>
      <w:r w:rsidR="00572FE8">
        <w:rPr>
          <w:rFonts w:ascii="Times New Roman" w:hAnsi="Times New Roman"/>
          <w:sz w:val="28"/>
          <w:szCs w:val="28"/>
        </w:rPr>
        <w:t xml:space="preserve"> и </w:t>
      </w:r>
      <w:r w:rsidR="005B3794">
        <w:rPr>
          <w:rFonts w:ascii="Times New Roman" w:hAnsi="Times New Roman"/>
          <w:sz w:val="28"/>
          <w:szCs w:val="28"/>
        </w:rPr>
        <w:t>распространяется</w:t>
      </w:r>
      <w:r w:rsidR="00572FE8">
        <w:rPr>
          <w:rFonts w:ascii="Times New Roman" w:hAnsi="Times New Roman"/>
          <w:sz w:val="28"/>
          <w:szCs w:val="28"/>
        </w:rPr>
        <w:t xml:space="preserve"> на правоотнош</w:t>
      </w:r>
      <w:r w:rsidR="00572FE8">
        <w:rPr>
          <w:rFonts w:ascii="Times New Roman" w:hAnsi="Times New Roman"/>
          <w:sz w:val="28"/>
          <w:szCs w:val="28"/>
        </w:rPr>
        <w:t>е</w:t>
      </w:r>
      <w:r w:rsidR="00572FE8">
        <w:rPr>
          <w:rFonts w:ascii="Times New Roman" w:hAnsi="Times New Roman"/>
          <w:sz w:val="28"/>
          <w:szCs w:val="28"/>
        </w:rPr>
        <w:t xml:space="preserve">ния возникшие с </w:t>
      </w:r>
      <w:r w:rsidR="00965439">
        <w:rPr>
          <w:rFonts w:ascii="Times New Roman" w:hAnsi="Times New Roman"/>
          <w:sz w:val="28"/>
          <w:szCs w:val="28"/>
        </w:rPr>
        <w:t>1 января 2019 года</w:t>
      </w:r>
      <w:r w:rsidR="00572FE8">
        <w:rPr>
          <w:rFonts w:ascii="Times New Roman" w:hAnsi="Times New Roman"/>
          <w:sz w:val="28"/>
          <w:szCs w:val="28"/>
        </w:rPr>
        <w:t>.</w:t>
      </w:r>
      <w:r w:rsidR="003F246C">
        <w:rPr>
          <w:rFonts w:ascii="Times New Roman" w:hAnsi="Times New Roman"/>
          <w:sz w:val="28"/>
          <w:szCs w:val="28"/>
        </w:rPr>
        <w:t xml:space="preserve"> </w:t>
      </w:r>
    </w:p>
    <w:p w:rsidR="006B1E9A" w:rsidRDefault="006B1E9A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FD" w:rsidRDefault="00105BDE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21605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16051">
        <w:rPr>
          <w:rFonts w:ascii="Times New Roman" w:hAnsi="Times New Roman"/>
          <w:sz w:val="28"/>
          <w:szCs w:val="28"/>
        </w:rPr>
        <w:t xml:space="preserve"> города </w:t>
      </w:r>
      <w:r w:rsidR="00216051">
        <w:rPr>
          <w:rFonts w:ascii="Times New Roman" w:hAnsi="Times New Roman"/>
          <w:sz w:val="28"/>
          <w:szCs w:val="28"/>
        </w:rPr>
        <w:tab/>
      </w:r>
      <w:r w:rsidR="00216051">
        <w:rPr>
          <w:rFonts w:ascii="Times New Roman" w:hAnsi="Times New Roman"/>
          <w:sz w:val="28"/>
          <w:szCs w:val="28"/>
        </w:rPr>
        <w:tab/>
      </w:r>
      <w:r w:rsidR="00216051">
        <w:rPr>
          <w:rFonts w:ascii="Times New Roman" w:hAnsi="Times New Roman"/>
          <w:sz w:val="28"/>
          <w:szCs w:val="28"/>
        </w:rPr>
        <w:tab/>
      </w:r>
      <w:r w:rsidR="00216051">
        <w:rPr>
          <w:rFonts w:ascii="Times New Roman" w:hAnsi="Times New Roman"/>
          <w:sz w:val="28"/>
          <w:szCs w:val="28"/>
        </w:rPr>
        <w:tab/>
      </w:r>
      <w:r w:rsidR="00216051">
        <w:rPr>
          <w:rFonts w:ascii="Times New Roman" w:hAnsi="Times New Roman"/>
          <w:sz w:val="28"/>
          <w:szCs w:val="28"/>
        </w:rPr>
        <w:tab/>
      </w:r>
      <w:r w:rsidR="00216051">
        <w:rPr>
          <w:rFonts w:ascii="Times New Roman" w:hAnsi="Times New Roman"/>
          <w:sz w:val="28"/>
          <w:szCs w:val="28"/>
        </w:rPr>
        <w:tab/>
      </w:r>
      <w:r w:rsidR="00216051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А.В.Дручинин</w:t>
      </w:r>
    </w:p>
    <w:p w:rsidR="00871B1A" w:rsidRDefault="00871B1A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B1A" w:rsidRDefault="00871B1A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B1A" w:rsidRDefault="00871B1A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DDB" w:rsidRDefault="00124DDB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DDB" w:rsidRDefault="00124DDB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43975" w:rsidRPr="006E4A78" w:rsidTr="00871B1A">
        <w:tc>
          <w:tcPr>
            <w:tcW w:w="4785" w:type="dxa"/>
          </w:tcPr>
          <w:p w:rsidR="009039BA" w:rsidRDefault="009039BA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39BA" w:rsidRDefault="009039BA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39BA" w:rsidRDefault="009039BA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F43975" w:rsidRPr="00A42C1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B5E55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</w:p>
          <w:p w:rsidR="00F43975" w:rsidRPr="00871B1A" w:rsidRDefault="00F43975" w:rsidP="0087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71B1A">
              <w:rPr>
                <w:rFonts w:ascii="Times New Roman" w:hAnsi="Times New Roman"/>
                <w:sz w:val="28"/>
                <w:szCs w:val="28"/>
                <w:u w:val="single"/>
              </w:rPr>
              <w:t>от</w:t>
            </w:r>
            <w:r w:rsidR="00871B1A" w:rsidRPr="00871B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71B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71B1A" w:rsidRPr="00871B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22.02.2019 </w:t>
            </w:r>
            <w:r w:rsidRPr="00871B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 </w:t>
            </w:r>
            <w:r w:rsidR="00871B1A" w:rsidRPr="00871B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206-па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F43975" w:rsidRPr="00722BE6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2BE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22B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F43975" w:rsidRPr="00722BE6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22BE6">
        <w:rPr>
          <w:rFonts w:ascii="Times New Roman" w:hAnsi="Times New Roman"/>
          <w:bCs/>
          <w:sz w:val="28"/>
          <w:szCs w:val="28"/>
        </w:rPr>
        <w:t xml:space="preserve">Обеспечение качественными услугами жилищно-коммунального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BE6">
        <w:rPr>
          <w:rFonts w:ascii="Times New Roman" w:hAnsi="Times New Roman"/>
          <w:bCs/>
          <w:sz w:val="28"/>
          <w:szCs w:val="28"/>
        </w:rPr>
        <w:t xml:space="preserve">хозяйства населения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722BE6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ород </w:t>
      </w:r>
      <w:r w:rsidRPr="00722BE6">
        <w:rPr>
          <w:rFonts w:ascii="Times New Roman" w:hAnsi="Times New Roman"/>
          <w:bCs/>
          <w:sz w:val="28"/>
          <w:szCs w:val="28"/>
        </w:rPr>
        <w:t xml:space="preserve">Медногорск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BE6">
        <w:rPr>
          <w:rFonts w:ascii="Times New Roman" w:hAnsi="Times New Roman"/>
          <w:bCs/>
          <w:sz w:val="28"/>
          <w:szCs w:val="28"/>
        </w:rPr>
        <w:t>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2BE6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722BE6">
        <w:rPr>
          <w:rFonts w:ascii="Times New Roman" w:hAnsi="Times New Roman"/>
          <w:bCs/>
          <w:sz w:val="28"/>
          <w:szCs w:val="28"/>
        </w:rPr>
        <w:t>-202</w:t>
      </w:r>
      <w:r w:rsidR="00A72A4E">
        <w:rPr>
          <w:rFonts w:ascii="Times New Roman" w:hAnsi="Times New Roman"/>
          <w:bCs/>
          <w:sz w:val="28"/>
          <w:szCs w:val="28"/>
        </w:rPr>
        <w:t>4</w:t>
      </w:r>
      <w:r w:rsidRPr="00722BE6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F43975" w:rsidRPr="006F7356" w:rsidTr="00F43975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МО г. Медногорск, МКУ «Управление по градостроительству, капитальным ремонтам и ЖКХ»</w:t>
            </w:r>
          </w:p>
        </w:tc>
      </w:tr>
      <w:tr w:rsidR="00F43975" w:rsidRPr="006F7356" w:rsidTr="00F43975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F43975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30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МКУ «Управление по градостроительству, капитальным ремонтам и ЖКХ», о</w:t>
            </w:r>
            <w:r w:rsidRPr="00BE2243">
              <w:rPr>
                <w:rFonts w:ascii="Times New Roman" w:hAnsi="Times New Roman"/>
                <w:sz w:val="28"/>
                <w:szCs w:val="28"/>
              </w:rPr>
              <w:t>тдел по экономике, торговле и разв</w:t>
            </w:r>
            <w:r w:rsidRPr="00BE2243">
              <w:rPr>
                <w:rFonts w:ascii="Times New Roman" w:hAnsi="Times New Roman"/>
                <w:sz w:val="28"/>
                <w:szCs w:val="28"/>
              </w:rPr>
              <w:t>и</w:t>
            </w:r>
            <w:r w:rsidRPr="00BE2243">
              <w:rPr>
                <w:rFonts w:ascii="Times New Roman" w:hAnsi="Times New Roman"/>
                <w:sz w:val="28"/>
                <w:szCs w:val="28"/>
              </w:rPr>
              <w:t>тию предпринимательства, МУП «Коммунальный специ</w:t>
            </w:r>
            <w:r w:rsidRPr="00BE2243">
              <w:rPr>
                <w:rFonts w:ascii="Times New Roman" w:hAnsi="Times New Roman"/>
                <w:sz w:val="28"/>
                <w:szCs w:val="28"/>
              </w:rPr>
              <w:t>а</w:t>
            </w:r>
            <w:r w:rsidRPr="00BE2243">
              <w:rPr>
                <w:rFonts w:ascii="Times New Roman" w:hAnsi="Times New Roman"/>
                <w:sz w:val="28"/>
                <w:szCs w:val="28"/>
              </w:rPr>
              <w:t>лизированный комбинат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F43975">
        <w:trPr>
          <w:trHeight w:val="265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«Модернизация объектов коммунальной инфраструктуры по муниципальному образованию горо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населения муниципального образования г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род Медногорск питьевой водой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«Отходы в муниципальном образовании город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«Благоустройство муниципального образования город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BE2243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F43975">
        <w:trPr>
          <w:trHeight w:val="940"/>
        </w:trPr>
        <w:tc>
          <w:tcPr>
            <w:tcW w:w="2552" w:type="dxa"/>
          </w:tcPr>
          <w:p w:rsidR="00F43975" w:rsidRPr="009B1A4B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230" w:type="dxa"/>
          </w:tcPr>
          <w:p w:rsidR="00F43975" w:rsidRPr="00BE2243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безопасных и благоприятных условий прожив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граждан</w:t>
            </w:r>
          </w:p>
        </w:tc>
      </w:tr>
      <w:tr w:rsidR="00F43975" w:rsidRPr="006F7356" w:rsidTr="00F43975">
        <w:trPr>
          <w:trHeight w:val="1616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F43975" w:rsidRPr="003F246C" w:rsidRDefault="00F43975" w:rsidP="002D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- привлечение частных инвестиций для модернизации об</w:t>
            </w: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ектов коммунальной инфраструктуры, 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повышение эффе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к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тивности и надежности функционирования системы вод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снабжения, развитие системы транспортировки воды, с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вершенствование технологии очистки и гарантированное обеспечение водой населения на случай чрезвычайных с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lastRenderedPageBreak/>
              <w:t>туаций и обеспечение пожарной безопасности, повышение уровня комфортной жизнедеятельности населения города, улучшение санитарно-эпидемиологического состояния территории МО г. Медногорск, улучшение эксплуатацио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н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ных и технических характеристик многоквартирных домов на территории МО г. Медногорск, обеспечение сохранн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сти многоквартирных домов и улучшение комфортности проживания в них граждан</w:t>
            </w:r>
            <w:r w:rsidR="002D07E3" w:rsidRPr="003F24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D07E3" w:rsidRPr="003F246C" w:rsidRDefault="002D07E3" w:rsidP="002D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CB7418" w:rsidTr="00F43975">
        <w:trPr>
          <w:trHeight w:val="853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каторы)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3E559F" w:rsidRPr="003F246C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овышение качества и надежности предоставления ж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лищно-коммунальных услуг населению, создание безопа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с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ных и благоприятных условий проживания граждан;</w:t>
            </w:r>
          </w:p>
          <w:p w:rsidR="00F43975" w:rsidRPr="003F246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- износ основных фондов коммунального сектора;</w:t>
            </w:r>
          </w:p>
          <w:p w:rsidR="00F43975" w:rsidRPr="003F246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ввод в действие новых водопроводов и водоводов;</w:t>
            </w:r>
          </w:p>
          <w:p w:rsidR="00F43975" w:rsidRPr="003F246C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 xml:space="preserve">- оборудование специальных площадок под размещение контейнеров для сбора твердых </w:t>
            </w:r>
            <w:r w:rsidR="002D07E3" w:rsidRPr="003F246C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 xml:space="preserve"> отходов; </w:t>
            </w:r>
          </w:p>
          <w:p w:rsidR="00F43975" w:rsidRPr="003F246C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очистка территорий МО г. Медногорск от несанкцион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рованных свалок;</w:t>
            </w:r>
          </w:p>
          <w:p w:rsidR="00F43975" w:rsidRPr="003F246C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доля благоустроенной территории. (Посадка, содержание и уход за объектами озеленения);</w:t>
            </w:r>
          </w:p>
          <w:p w:rsidR="00F43975" w:rsidRPr="003F246C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доля освещенности городского округа;</w:t>
            </w:r>
          </w:p>
          <w:p w:rsidR="00F43975" w:rsidRPr="003F246C" w:rsidRDefault="00F43975" w:rsidP="002D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6F7356" w:rsidTr="00F43975">
        <w:trPr>
          <w:trHeight w:val="463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</w:t>
            </w:r>
          </w:p>
          <w:p w:rsidR="003E559F" w:rsidRPr="00BE2243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43975" w:rsidRPr="00BE2243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43975" w:rsidRPr="006F7356" w:rsidTr="00F43975">
        <w:trPr>
          <w:trHeight w:val="701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0B1A3B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7230" w:type="dxa"/>
          </w:tcPr>
          <w:p w:rsidR="00F43975" w:rsidRPr="00A63D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  <w:r w:rsidRPr="00633749">
              <w:rPr>
                <w:rFonts w:ascii="Times New Roman" w:hAnsi="Times New Roman"/>
                <w:color w:val="000000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A0BA3">
              <w:rPr>
                <w:rFonts w:ascii="Times New Roman" w:hAnsi="Times New Roman"/>
                <w:color w:val="000000"/>
                <w:sz w:val="28"/>
                <w:szCs w:val="28"/>
              </w:rPr>
              <w:t>153 814 500</w:t>
            </w:r>
            <w:r w:rsidR="00433732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  <w:r w:rsidRPr="00633749">
              <w:rPr>
                <w:rFonts w:ascii="Times New Roman" w:hAnsi="Times New Roman"/>
                <w:color w:val="000000"/>
                <w:sz w:val="28"/>
                <w:szCs w:val="28"/>
              </w:rPr>
              <w:t>, в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том числе </w:t>
            </w:r>
          </w:p>
          <w:p w:rsidR="00F43975" w:rsidRPr="00A63D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6E42D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2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0A0BA3">
              <w:rPr>
                <w:rFonts w:ascii="Times New Roman" w:hAnsi="Times New Roman"/>
                <w:color w:val="000000"/>
                <w:sz w:val="28"/>
                <w:szCs w:val="28"/>
              </w:rPr>
              <w:t>29 002 000</w:t>
            </w:r>
            <w:r w:rsidRPr="006E42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2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0A0BA3">
              <w:rPr>
                <w:rFonts w:ascii="Times New Roman" w:hAnsi="Times New Roman"/>
                <w:color w:val="000000"/>
                <w:sz w:val="28"/>
                <w:szCs w:val="28"/>
              </w:rPr>
              <w:t>16 049 700</w:t>
            </w:r>
            <w:r w:rsidRPr="00322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A72A4E" w:rsidRPr="003228CA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2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0A0BA3">
              <w:rPr>
                <w:rFonts w:ascii="Times New Roman" w:hAnsi="Times New Roman"/>
                <w:color w:val="000000"/>
                <w:sz w:val="28"/>
                <w:szCs w:val="28"/>
              </w:rPr>
              <w:t>17 374 700</w:t>
            </w:r>
            <w:r w:rsidRPr="00322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A72A4E" w:rsidRPr="003228CA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2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433732">
              <w:rPr>
                <w:rFonts w:ascii="Times New Roman" w:hAnsi="Times New Roman"/>
                <w:color w:val="000000"/>
                <w:sz w:val="28"/>
                <w:szCs w:val="28"/>
              </w:rPr>
              <w:t>30 462 700</w:t>
            </w:r>
            <w:r w:rsidRPr="00322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A72A4E" w:rsidRPr="003228CA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2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433732">
              <w:rPr>
                <w:rFonts w:ascii="Times New Roman" w:hAnsi="Times New Roman"/>
                <w:color w:val="000000"/>
                <w:sz w:val="28"/>
                <w:szCs w:val="28"/>
              </w:rPr>
              <w:t>30 462 700</w:t>
            </w:r>
            <w:r w:rsidRPr="00322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A72A4E" w:rsidRPr="003228CA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2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433732">
              <w:rPr>
                <w:rFonts w:ascii="Times New Roman" w:hAnsi="Times New Roman"/>
                <w:color w:val="000000"/>
                <w:sz w:val="28"/>
                <w:szCs w:val="28"/>
              </w:rPr>
              <w:t>30 462 700</w:t>
            </w:r>
            <w:r w:rsidRPr="00322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A72A4E" w:rsidRPr="003228CA" w:rsidRDefault="00A72A4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овышение надежности, качества предоставляемых у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луг,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снижение рисков возникновения аварийных ситуаций,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комфортного проживания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975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уск в эксплуатацию объектов коммунальной инфр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структуры, повышение надежности, качества предоста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ляемых услуг, отсутствие незавершенного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43975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осстановление нарушенных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земель, ликвидация объекта, не соответствующего природоохранным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; Создание и реализация системы управления в сфере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обр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lastRenderedPageBreak/>
              <w:t>щения с отходами,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снижение негативного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воздействия на окружающую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среду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овышение уровня жизни населения города;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улучшение внешнего облика города и условий прожи</w:t>
            </w:r>
            <w:r>
              <w:rPr>
                <w:rFonts w:ascii="Times New Roman" w:hAnsi="Times New Roman"/>
                <w:sz w:val="28"/>
                <w:szCs w:val="28"/>
              </w:rPr>
              <w:t>вания горожан; повышение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уровн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состояния территории города, спосо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б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ствующего комфортной жизнедеятельности населения г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</w:p>
          <w:p w:rsidR="00F43975" w:rsidRPr="000B1A3B" w:rsidRDefault="00F43975" w:rsidP="007A4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43975" w:rsidRDefault="00F43975" w:rsidP="00871B1A">
      <w:pPr>
        <w:pStyle w:val="a8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bCs/>
          <w:sz w:val="28"/>
          <w:szCs w:val="28"/>
        </w:rPr>
        <w:lastRenderedPageBreak/>
        <w:t xml:space="preserve">Общая характеристика жилищно-коммунальной сферы </w:t>
      </w:r>
    </w:p>
    <w:p w:rsidR="00F43975" w:rsidRPr="00AD3C79" w:rsidRDefault="00F43975" w:rsidP="00871B1A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bCs/>
          <w:sz w:val="28"/>
          <w:szCs w:val="28"/>
        </w:rPr>
        <w:t>МО г. Медногорск</w:t>
      </w:r>
    </w:p>
    <w:p w:rsidR="00F43975" w:rsidRPr="00AD3C79" w:rsidRDefault="00F43975" w:rsidP="00871B1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color w:val="000000"/>
          <w:sz w:val="28"/>
          <w:szCs w:val="28"/>
        </w:rPr>
        <w:t>В настоящее время деятельность жилищно-коммунального комплекса города характеризуется недостаточно высоким качеством предоставляемых коммунальных услуг, неэффективным использованием топливных, энергет</w:t>
      </w:r>
      <w:r w:rsidRPr="00AD3C79">
        <w:rPr>
          <w:rFonts w:ascii="Times New Roman" w:hAnsi="Times New Roman"/>
          <w:color w:val="000000"/>
          <w:sz w:val="28"/>
          <w:szCs w:val="28"/>
        </w:rPr>
        <w:t>и</w:t>
      </w:r>
      <w:r w:rsidRPr="00AD3C79">
        <w:rPr>
          <w:rFonts w:ascii="Times New Roman" w:hAnsi="Times New Roman"/>
          <w:color w:val="000000"/>
          <w:sz w:val="28"/>
          <w:szCs w:val="28"/>
        </w:rPr>
        <w:t>ческих ресурсов, загрязнением окружающей среды.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Причинами возникновения вышеуказанных проблем являются: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ненадлежащее финансирование работ по ремонту жилищного фонда;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высокий уровень износа основных фондов коммунального комплекса и технологическая отсталость многих объектов коммунальной инфраструкт</w:t>
      </w:r>
      <w:r w:rsidRPr="00574B54">
        <w:rPr>
          <w:rFonts w:ascii="Times New Roman" w:hAnsi="Times New Roman"/>
          <w:sz w:val="28"/>
          <w:szCs w:val="28"/>
        </w:rPr>
        <w:t>у</w:t>
      </w:r>
      <w:r w:rsidRPr="00574B54">
        <w:rPr>
          <w:rFonts w:ascii="Times New Roman" w:hAnsi="Times New Roman"/>
          <w:sz w:val="28"/>
          <w:szCs w:val="28"/>
        </w:rPr>
        <w:t>ры;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4B54">
        <w:rPr>
          <w:rFonts w:ascii="Times New Roman" w:hAnsi="Times New Roman"/>
          <w:color w:val="000000"/>
          <w:sz w:val="28"/>
          <w:szCs w:val="28"/>
        </w:rPr>
        <w:t>Объектовый износ коммунальной инфраструктуры города Медногорска на 01.01.201</w:t>
      </w:r>
      <w:r w:rsidR="00645D8E">
        <w:rPr>
          <w:rFonts w:ascii="Times New Roman" w:hAnsi="Times New Roman"/>
          <w:color w:val="000000"/>
          <w:sz w:val="28"/>
          <w:szCs w:val="28"/>
        </w:rPr>
        <w:t>9</w:t>
      </w:r>
      <w:r w:rsidRPr="00574B54">
        <w:rPr>
          <w:rFonts w:ascii="Times New Roman" w:hAnsi="Times New Roman"/>
          <w:color w:val="000000"/>
          <w:sz w:val="28"/>
          <w:szCs w:val="28"/>
        </w:rPr>
        <w:t xml:space="preserve"> составляет: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водопроводные                                   - 86,0 процента;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тепловые                                            - 65,7 процента;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канализации                                       -73,0 процента;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Очистные сооружения                              - 54,7 процента;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Насосные станции водопровода               -84,0 процента;</w:t>
      </w: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 В результате накопленного износа растет количество инцидентов и ав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рий в системах тепло-, водоснабжения, водоотведения, увеличиваются сроки ликвидации аварий и стоимость ремонтов.</w:t>
      </w:r>
    </w:p>
    <w:p w:rsidR="00965439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Неэффективное использование энергоресурсов выражается в высоких потерях воды, тепловой и электрической энергии в процессе производства и их транспортировки до потребителей.</w:t>
      </w:r>
      <w:r w:rsidR="00965439" w:rsidRPr="00965439">
        <w:rPr>
          <w:rFonts w:ascii="Times New Roman" w:hAnsi="Times New Roman"/>
          <w:sz w:val="28"/>
          <w:szCs w:val="28"/>
        </w:rPr>
        <w:t xml:space="preserve"> </w:t>
      </w:r>
    </w:p>
    <w:p w:rsidR="00965439" w:rsidRDefault="00965439" w:rsidP="0087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реализации предыдущей программы выполнены работы по капитальному и текущему ремонту объектов коммунальной инфраструктуры. </w:t>
      </w:r>
      <w:r w:rsidR="00D15AE6">
        <w:rPr>
          <w:rFonts w:ascii="Times New Roman" w:hAnsi="Times New Roman"/>
          <w:sz w:val="28"/>
          <w:szCs w:val="28"/>
        </w:rPr>
        <w:t>В период с 2014г. по 2017г. в</w:t>
      </w:r>
      <w:r w:rsidR="00F02D09">
        <w:rPr>
          <w:rFonts w:ascii="Times New Roman" w:hAnsi="Times New Roman"/>
          <w:sz w:val="28"/>
          <w:szCs w:val="28"/>
        </w:rPr>
        <w:t>ыполнены работы по следующим объектам: К</w:t>
      </w:r>
      <w:r w:rsidR="00F02D09" w:rsidRPr="00F02D09">
        <w:rPr>
          <w:rFonts w:ascii="Times New Roman" w:hAnsi="Times New Roman"/>
          <w:sz w:val="28"/>
          <w:szCs w:val="28"/>
        </w:rPr>
        <w:t>а</w:t>
      </w:r>
      <w:r w:rsidR="00F02D09" w:rsidRPr="00F02D09">
        <w:rPr>
          <w:rFonts w:ascii="Times New Roman" w:hAnsi="Times New Roman"/>
          <w:sz w:val="28"/>
          <w:szCs w:val="28"/>
        </w:rPr>
        <w:t>питальный ремонт системы генерации воздуха с заменой воздуходувки по ул.К.Маркса, 74, капитальный ремонт камер переключения, капитальный р</w:t>
      </w:r>
      <w:r w:rsidR="00F02D09" w:rsidRPr="00F02D09">
        <w:rPr>
          <w:rFonts w:ascii="Times New Roman" w:hAnsi="Times New Roman"/>
          <w:sz w:val="28"/>
          <w:szCs w:val="28"/>
        </w:rPr>
        <w:t>е</w:t>
      </w:r>
      <w:r w:rsidR="00F02D09" w:rsidRPr="00F02D09">
        <w:rPr>
          <w:rFonts w:ascii="Times New Roman" w:hAnsi="Times New Roman"/>
          <w:sz w:val="28"/>
          <w:szCs w:val="28"/>
        </w:rPr>
        <w:t>монт водовода в м-не «Южный», ул. Белинского-Коминтерна, ул. Л.Толстого, ул. Фурманова, ул. Тульская,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 xml:space="preserve"> ул. Спортивная, от ул. Комсомол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>ь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 xml:space="preserve">ской до микрорайона Южный, ул. Суворова, </w:t>
      </w:r>
      <w:r w:rsidR="00F02D09" w:rsidRPr="00F02D09">
        <w:rPr>
          <w:rFonts w:ascii="Times New Roman" w:hAnsi="Times New Roman"/>
          <w:sz w:val="28"/>
          <w:szCs w:val="28"/>
        </w:rPr>
        <w:t xml:space="preserve">ул.Комсомольская-Орджоникидзе. </w:t>
      </w:r>
      <w:r w:rsidR="00D15AE6">
        <w:rPr>
          <w:rFonts w:ascii="Times New Roman" w:hAnsi="Times New Roman"/>
          <w:sz w:val="28"/>
          <w:szCs w:val="28"/>
        </w:rPr>
        <w:t>Объем финансирования данных мероприятий составляет 56 023,60 тыс. руб., в том числе средств местного бюджета 4023,60тыс.руб., средства областного бюджета 52 000,00тыс.руб.</w:t>
      </w:r>
    </w:p>
    <w:p w:rsidR="00E15BB3" w:rsidRDefault="00D15AE6" w:rsidP="00871B1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строительству объектов коммунальной инфраструктуры за период с </w:t>
      </w:r>
      <w:r>
        <w:rPr>
          <w:rFonts w:ascii="Times New Roman" w:hAnsi="Times New Roman"/>
          <w:sz w:val="28"/>
          <w:szCs w:val="28"/>
        </w:rPr>
        <w:lastRenderedPageBreak/>
        <w:t>2014</w:t>
      </w:r>
      <w:r w:rsidR="00E15BB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по 2017г.</w:t>
      </w:r>
      <w:r w:rsidR="00E15BB3">
        <w:rPr>
          <w:rFonts w:ascii="Times New Roman" w:hAnsi="Times New Roman"/>
          <w:sz w:val="28"/>
          <w:szCs w:val="28"/>
        </w:rPr>
        <w:t xml:space="preserve"> выполнены работы по следующим </w:t>
      </w:r>
      <w:r w:rsidR="00E15BB3" w:rsidRPr="00E15BB3">
        <w:rPr>
          <w:rFonts w:ascii="Times New Roman" w:hAnsi="Times New Roman" w:cs="Times New Roman"/>
          <w:sz w:val="28"/>
          <w:szCs w:val="28"/>
        </w:rPr>
        <w:t xml:space="preserve">объектам: </w:t>
      </w:r>
      <w:r w:rsidR="00E15BB3">
        <w:rPr>
          <w:rFonts w:ascii="Times New Roman" w:hAnsi="Times New Roman"/>
          <w:sz w:val="28"/>
          <w:szCs w:val="28"/>
        </w:rPr>
        <w:t>с</w:t>
      </w:r>
      <w:r w:rsidR="00E15BB3" w:rsidRPr="00E15BB3">
        <w:rPr>
          <w:rFonts w:ascii="Times New Roman" w:hAnsi="Times New Roman" w:cs="Times New Roman"/>
          <w:sz w:val="28"/>
          <w:szCs w:val="28"/>
        </w:rPr>
        <w:t xml:space="preserve">троительство водопроводных и канализационных сетей по ул. Транспортная и ул. С.Разина, </w:t>
      </w:r>
      <w:r w:rsidR="00E15BB3" w:rsidRPr="00E15BB3">
        <w:rPr>
          <w:rFonts w:ascii="Times New Roman" w:hAnsi="Times New Roman" w:cs="Times New Roman"/>
          <w:color w:val="000000"/>
          <w:sz w:val="28"/>
          <w:szCs w:val="28"/>
        </w:rPr>
        <w:t>ул. Коминтерна</w:t>
      </w:r>
      <w:r w:rsidR="00E15BB3">
        <w:rPr>
          <w:rFonts w:ascii="Times New Roman" w:hAnsi="Times New Roman"/>
          <w:sz w:val="28"/>
          <w:szCs w:val="28"/>
        </w:rPr>
        <w:t>. Объем финансирования данных мероприятий с</w:t>
      </w:r>
      <w:r w:rsidR="00E15BB3">
        <w:rPr>
          <w:rFonts w:ascii="Times New Roman" w:hAnsi="Times New Roman"/>
          <w:sz w:val="28"/>
          <w:szCs w:val="28"/>
        </w:rPr>
        <w:t>о</w:t>
      </w:r>
      <w:r w:rsidR="00E15BB3">
        <w:rPr>
          <w:rFonts w:ascii="Times New Roman" w:hAnsi="Times New Roman"/>
          <w:sz w:val="28"/>
          <w:szCs w:val="28"/>
        </w:rPr>
        <w:t>ставляет 56 023,60 тыс. руб., в том числе средств местного бюджета 4023,60тыс.руб., средства областного бюджета 52 000,00тыс.руб.</w:t>
      </w:r>
      <w:r w:rsidR="001E61F9">
        <w:rPr>
          <w:rFonts w:ascii="Times New Roman" w:hAnsi="Times New Roman"/>
          <w:sz w:val="28"/>
          <w:szCs w:val="28"/>
        </w:rPr>
        <w:t xml:space="preserve"> Ввиду в</w:t>
      </w:r>
      <w:r w:rsidR="001E61F9">
        <w:rPr>
          <w:rFonts w:ascii="Times New Roman" w:hAnsi="Times New Roman"/>
          <w:sz w:val="28"/>
          <w:szCs w:val="28"/>
        </w:rPr>
        <w:t>ы</w:t>
      </w:r>
      <w:r w:rsidR="001E61F9">
        <w:rPr>
          <w:rFonts w:ascii="Times New Roman" w:hAnsi="Times New Roman"/>
          <w:sz w:val="28"/>
          <w:szCs w:val="28"/>
        </w:rPr>
        <w:t xml:space="preserve">сокой изношенности </w:t>
      </w:r>
      <w:r w:rsidR="001E61F9" w:rsidRPr="0044709E">
        <w:rPr>
          <w:rFonts w:ascii="Times New Roman" w:hAnsi="Times New Roman"/>
          <w:sz w:val="28"/>
          <w:szCs w:val="28"/>
        </w:rPr>
        <w:t>коммунальных сетей существует необходимость дал</w:t>
      </w:r>
      <w:r w:rsidR="001E61F9" w:rsidRPr="0044709E">
        <w:rPr>
          <w:rFonts w:ascii="Times New Roman" w:hAnsi="Times New Roman"/>
          <w:sz w:val="28"/>
          <w:szCs w:val="28"/>
        </w:rPr>
        <w:t>ь</w:t>
      </w:r>
      <w:r w:rsidR="001E61F9" w:rsidRPr="0044709E">
        <w:rPr>
          <w:rFonts w:ascii="Times New Roman" w:hAnsi="Times New Roman"/>
          <w:sz w:val="28"/>
          <w:szCs w:val="28"/>
        </w:rPr>
        <w:t>нейшего строительства новых объектов, а также ремонт существующих</w:t>
      </w:r>
      <w:r w:rsidR="001E61F9">
        <w:rPr>
          <w:rFonts w:ascii="Times New Roman" w:hAnsi="Times New Roman"/>
          <w:sz w:val="28"/>
          <w:szCs w:val="28"/>
        </w:rPr>
        <w:t xml:space="preserve">. </w:t>
      </w:r>
      <w:r w:rsidR="0044709E">
        <w:rPr>
          <w:rFonts w:ascii="Times New Roman" w:hAnsi="Times New Roman"/>
          <w:sz w:val="28"/>
          <w:szCs w:val="28"/>
        </w:rPr>
        <w:t>о</w:t>
      </w:r>
      <w:r w:rsidR="0044709E">
        <w:rPr>
          <w:rFonts w:ascii="Times New Roman" w:hAnsi="Times New Roman"/>
          <w:sz w:val="28"/>
          <w:szCs w:val="28"/>
        </w:rPr>
        <w:t>т</w:t>
      </w:r>
      <w:r w:rsidR="0044709E">
        <w:rPr>
          <w:rFonts w:ascii="Times New Roman" w:hAnsi="Times New Roman"/>
          <w:sz w:val="28"/>
          <w:szCs w:val="28"/>
        </w:rPr>
        <w:t>сутствие финансовых вложений в данную сферу может привести к с</w:t>
      </w:r>
      <w:r w:rsidR="001E61F9" w:rsidRPr="00AD1212">
        <w:rPr>
          <w:rFonts w:ascii="Times New Roman" w:hAnsi="Times New Roman"/>
          <w:sz w:val="28"/>
          <w:szCs w:val="28"/>
        </w:rPr>
        <w:t>нижени</w:t>
      </w:r>
      <w:r w:rsidR="0044709E">
        <w:rPr>
          <w:rFonts w:ascii="Times New Roman" w:hAnsi="Times New Roman"/>
          <w:sz w:val="28"/>
          <w:szCs w:val="28"/>
        </w:rPr>
        <w:t>и</w:t>
      </w:r>
      <w:r w:rsidR="001E61F9" w:rsidRPr="00AD1212">
        <w:rPr>
          <w:rFonts w:ascii="Times New Roman" w:hAnsi="Times New Roman"/>
          <w:sz w:val="28"/>
          <w:szCs w:val="28"/>
        </w:rPr>
        <w:t xml:space="preserve"> надежности</w:t>
      </w:r>
      <w:r w:rsidR="0044709E">
        <w:rPr>
          <w:rFonts w:ascii="Times New Roman" w:hAnsi="Times New Roman"/>
          <w:sz w:val="28"/>
          <w:szCs w:val="28"/>
        </w:rPr>
        <w:t xml:space="preserve"> и</w:t>
      </w:r>
      <w:r w:rsidR="001E61F9" w:rsidRPr="00AD1212">
        <w:rPr>
          <w:rFonts w:ascii="Times New Roman" w:hAnsi="Times New Roman"/>
          <w:sz w:val="28"/>
          <w:szCs w:val="28"/>
        </w:rPr>
        <w:t xml:space="preserve"> качеств</w:t>
      </w:r>
      <w:r w:rsidR="0044709E">
        <w:rPr>
          <w:rFonts w:ascii="Times New Roman" w:hAnsi="Times New Roman"/>
          <w:sz w:val="28"/>
          <w:szCs w:val="28"/>
        </w:rPr>
        <w:t>у</w:t>
      </w:r>
      <w:r w:rsidR="001E61F9" w:rsidRPr="00AD1212">
        <w:rPr>
          <w:rFonts w:ascii="Times New Roman" w:hAnsi="Times New Roman"/>
          <w:sz w:val="28"/>
          <w:szCs w:val="28"/>
        </w:rPr>
        <w:t xml:space="preserve"> предоставляем</w:t>
      </w:r>
      <w:r w:rsidR="001E61F9">
        <w:rPr>
          <w:rFonts w:ascii="Times New Roman" w:hAnsi="Times New Roman"/>
          <w:sz w:val="28"/>
          <w:szCs w:val="28"/>
        </w:rPr>
        <w:t>ых услуг,</w:t>
      </w:r>
      <w:r w:rsidR="001E61F9" w:rsidRPr="00581B1D">
        <w:rPr>
          <w:rFonts w:ascii="Times New Roman" w:hAnsi="Times New Roman"/>
          <w:sz w:val="28"/>
          <w:szCs w:val="28"/>
        </w:rPr>
        <w:t xml:space="preserve"> </w:t>
      </w:r>
      <w:r w:rsidR="0044709E">
        <w:rPr>
          <w:rFonts w:ascii="Times New Roman" w:hAnsi="Times New Roman"/>
          <w:sz w:val="28"/>
          <w:szCs w:val="28"/>
        </w:rPr>
        <w:t xml:space="preserve">а также </w:t>
      </w:r>
      <w:r w:rsidR="001E61F9" w:rsidRPr="00581B1D">
        <w:rPr>
          <w:rFonts w:ascii="Times New Roman" w:hAnsi="Times New Roman" w:cs="Times New Roman"/>
          <w:sz w:val="28"/>
          <w:szCs w:val="28"/>
        </w:rPr>
        <w:t>увеличение рисков возникновения аварийных ситуаций</w:t>
      </w:r>
      <w:r w:rsidR="0044709E">
        <w:rPr>
          <w:rFonts w:ascii="Times New Roman" w:hAnsi="Times New Roman" w:cs="Times New Roman"/>
          <w:sz w:val="28"/>
          <w:szCs w:val="28"/>
        </w:rPr>
        <w:t>.</w:t>
      </w:r>
      <w:r w:rsidR="001E61F9" w:rsidRPr="00581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75" w:rsidRPr="00574B54" w:rsidRDefault="00F43975" w:rsidP="00871B1A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Главной проблемой системы водоснабжения города Медногорска явл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я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ется изношенность инфраструктуры, а также не полный охват водоснабж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е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нием жителей.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bCs/>
          <w:sz w:val="28"/>
          <w:szCs w:val="28"/>
        </w:rPr>
        <w:t>Главной проблемой системы водоотведения является размещение илов</w:t>
      </w:r>
      <w:r w:rsidRPr="00574B54">
        <w:rPr>
          <w:rFonts w:ascii="Times New Roman" w:hAnsi="Times New Roman"/>
          <w:bCs/>
          <w:sz w:val="28"/>
          <w:szCs w:val="28"/>
        </w:rPr>
        <w:t>о</w:t>
      </w:r>
      <w:r w:rsidRPr="00574B54">
        <w:rPr>
          <w:rFonts w:ascii="Times New Roman" w:hAnsi="Times New Roman"/>
          <w:bCs/>
          <w:sz w:val="28"/>
          <w:szCs w:val="28"/>
        </w:rPr>
        <w:t>го осадка, а также отсутствие разделения промышленных и бытовых стоков.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Стоимость жилищно-коммунальных услуг для населения в последние годы значительно возросла. Действующий порядок формирования тарифов на услуги теплоснабжения, электроснабжения, водоснабжения и водоотвед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ния по фактическим затратам без учета необходимой рентабельности не дает возможности обновлять основные фонды, приводит к увеличению их износа.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Таким образом, анализ современного состояния в жилищно-коммунальной сфере показывает, что коммунальный сектор, несмотря на все усилия по реформированию, пока так и не стал инвестиционно-привлекательным сектором экономики для частного бизнеса. Это обуславл</w:t>
      </w:r>
      <w:r w:rsidRPr="00574B54">
        <w:rPr>
          <w:rFonts w:ascii="Times New Roman" w:hAnsi="Times New Roman"/>
          <w:sz w:val="28"/>
          <w:szCs w:val="28"/>
        </w:rPr>
        <w:t>и</w:t>
      </w:r>
      <w:r w:rsidRPr="00574B54">
        <w:rPr>
          <w:rFonts w:ascii="Times New Roman" w:hAnsi="Times New Roman"/>
          <w:sz w:val="28"/>
          <w:szCs w:val="28"/>
        </w:rPr>
        <w:t>вает необходимость определения новых стратегических целей и направлений государственной политики в сфере предоставления жилищно-коммунальных услуг.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Сложившаяся в городе ситуация в области образования, использования, обезвреживания, хранения и размещения отходов ведет к опасному загрязн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нию окружающей среды, нерациональному использованию природных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сурсов, значительному экономическому ущербу и представляет реальную у</w:t>
      </w:r>
      <w:r w:rsidRPr="00574B54">
        <w:rPr>
          <w:rFonts w:ascii="Times New Roman" w:hAnsi="Times New Roman"/>
          <w:sz w:val="28"/>
          <w:szCs w:val="28"/>
        </w:rPr>
        <w:t>г</w:t>
      </w:r>
      <w:r w:rsidRPr="00574B54">
        <w:rPr>
          <w:rFonts w:ascii="Times New Roman" w:hAnsi="Times New Roman"/>
          <w:sz w:val="28"/>
          <w:szCs w:val="28"/>
        </w:rPr>
        <w:t xml:space="preserve">розу здоровью населения. 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Необходимо отметить, что МО город Медногорск присущи те же с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 xml:space="preserve">мые проблемы в сфере обращения с отходами производства и потребления, что и для Оренбургской области и России в целом: 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- практически отсутствуют индустриальные методы переработки твердых </w:t>
      </w:r>
      <w:r w:rsidR="00612E19">
        <w:rPr>
          <w:rFonts w:ascii="Times New Roman" w:hAnsi="Times New Roman"/>
          <w:sz w:val="28"/>
          <w:szCs w:val="28"/>
        </w:rPr>
        <w:t>коммунальн</w:t>
      </w:r>
      <w:r w:rsidRPr="00574B54">
        <w:rPr>
          <w:rFonts w:ascii="Times New Roman" w:hAnsi="Times New Roman"/>
          <w:sz w:val="28"/>
          <w:szCs w:val="28"/>
        </w:rPr>
        <w:t>ых отходов, что приводит к значительному отчуждению приго</w:t>
      </w:r>
      <w:r w:rsidRPr="00574B54">
        <w:rPr>
          <w:rFonts w:ascii="Times New Roman" w:hAnsi="Times New Roman"/>
          <w:sz w:val="28"/>
          <w:szCs w:val="28"/>
        </w:rPr>
        <w:t>д</w:t>
      </w:r>
      <w:r w:rsidRPr="00574B54">
        <w:rPr>
          <w:rFonts w:ascii="Times New Roman" w:hAnsi="Times New Roman"/>
          <w:sz w:val="28"/>
          <w:szCs w:val="28"/>
        </w:rPr>
        <w:t>ных для использования земель под полигоны отходов производства и п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>требления, выводу из хозяйственного оборота вторичных материальных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сурсов;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отсутствует единая организованная и управляемая система по сбору, нако</w:t>
      </w:r>
      <w:r w:rsidRPr="00574B54"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 xml:space="preserve">лению, использованию, обезвреживания, транспортированию, размещению производственных отходов; 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не развита сеть приемных пунктов по сбору вторичных ресурсов от юрид</w:t>
      </w:r>
      <w:r w:rsidRPr="00574B54">
        <w:rPr>
          <w:rFonts w:ascii="Times New Roman" w:hAnsi="Times New Roman"/>
          <w:sz w:val="28"/>
          <w:szCs w:val="28"/>
        </w:rPr>
        <w:t>и</w:t>
      </w:r>
      <w:r w:rsidRPr="00574B54">
        <w:rPr>
          <w:rFonts w:ascii="Times New Roman" w:hAnsi="Times New Roman"/>
          <w:sz w:val="28"/>
          <w:szCs w:val="28"/>
        </w:rPr>
        <w:lastRenderedPageBreak/>
        <w:t>ческих и физических лиц, предприятий по переработке и обезвреживанию отходов;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- эксплуатация полигона осуществляется с января </w:t>
      </w:r>
      <w:smartTag w:uri="urn:schemas-microsoft-com:office:smarttags" w:element="metricconverter">
        <w:smartTagPr>
          <w:attr w:name="ProductID" w:val="2005 г"/>
        </w:smartTagPr>
        <w:r w:rsidRPr="00574B54">
          <w:rPr>
            <w:rFonts w:ascii="Times New Roman" w:hAnsi="Times New Roman"/>
            <w:sz w:val="28"/>
            <w:szCs w:val="28"/>
          </w:rPr>
          <w:t>2005 г</w:t>
        </w:r>
      </w:smartTag>
      <w:r w:rsidRPr="00574B54">
        <w:rPr>
          <w:rFonts w:ascii="Times New Roman" w:hAnsi="Times New Roman"/>
          <w:sz w:val="28"/>
          <w:szCs w:val="28"/>
        </w:rPr>
        <w:t>. Расчётный срок эксплуатации 15 лет. Однако можно сказать, что на 69,1% исчерпан ресурс мощности существующего полигона ТБО;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крайне низок уровень знаний в области обращения с отходами должнос</w:t>
      </w:r>
      <w:r w:rsidRPr="00574B54">
        <w:rPr>
          <w:rFonts w:ascii="Times New Roman" w:hAnsi="Times New Roman"/>
          <w:sz w:val="28"/>
          <w:szCs w:val="28"/>
        </w:rPr>
        <w:t>т</w:t>
      </w:r>
      <w:r w:rsidRPr="00574B54">
        <w:rPr>
          <w:rFonts w:ascii="Times New Roman" w:hAnsi="Times New Roman"/>
          <w:sz w:val="28"/>
          <w:szCs w:val="28"/>
        </w:rPr>
        <w:t>ных лиц и граждан и т.д.</w:t>
      </w:r>
    </w:p>
    <w:p w:rsidR="00F43975" w:rsidRPr="00574B5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Решение данной проблемы возможно только при создании комплек</w:t>
      </w:r>
      <w:r w:rsidRPr="00574B54">
        <w:rPr>
          <w:rFonts w:ascii="Times New Roman" w:hAnsi="Times New Roman"/>
          <w:sz w:val="28"/>
          <w:szCs w:val="28"/>
        </w:rPr>
        <w:t>с</w:t>
      </w:r>
      <w:r w:rsidRPr="00574B54">
        <w:rPr>
          <w:rFonts w:ascii="Times New Roman" w:hAnsi="Times New Roman"/>
          <w:sz w:val="28"/>
          <w:szCs w:val="28"/>
        </w:rPr>
        <w:t>ной системы сбора, хранения, транспортировки, переработки, обезврежив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ния, использования, размещения отходов производства и потребления.</w:t>
      </w:r>
    </w:p>
    <w:p w:rsidR="00F43975" w:rsidRPr="00574B54" w:rsidRDefault="00F43975" w:rsidP="00871B1A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Право граждан на благоприятную среду жизнедеятельности закреплено в основном законе государства – Конституции Российской Федерации. Со</w:t>
      </w:r>
      <w:r w:rsidRPr="00574B54">
        <w:rPr>
          <w:rFonts w:ascii="Times New Roman" w:hAnsi="Times New Roman"/>
          <w:sz w:val="28"/>
          <w:szCs w:val="28"/>
        </w:rPr>
        <w:t>з</w:t>
      </w:r>
      <w:r w:rsidRPr="00574B54">
        <w:rPr>
          <w:rFonts w:ascii="Times New Roman" w:hAnsi="Times New Roman"/>
          <w:sz w:val="28"/>
          <w:szCs w:val="28"/>
        </w:rPr>
        <w:t>дание благоприятной среды для проживания и хозяйственной деятельности является одной из социально-значимых задач, на успешное решение которой должны быть направлены совместные усилия органов местного самоупра</w:t>
      </w:r>
      <w:r w:rsidRPr="00574B54">
        <w:rPr>
          <w:rFonts w:ascii="Times New Roman" w:hAnsi="Times New Roman"/>
          <w:sz w:val="28"/>
          <w:szCs w:val="28"/>
        </w:rPr>
        <w:t>в</w:t>
      </w:r>
      <w:r w:rsidRPr="00574B54">
        <w:rPr>
          <w:rFonts w:ascii="Times New Roman" w:hAnsi="Times New Roman"/>
          <w:sz w:val="28"/>
          <w:szCs w:val="28"/>
        </w:rPr>
        <w:t>ления.</w:t>
      </w:r>
    </w:p>
    <w:p w:rsidR="00F43975" w:rsidRPr="00574B54" w:rsidRDefault="00F43975" w:rsidP="00871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Зеленые насаждения являются неотъемлемой частью градостроител</w:t>
      </w:r>
      <w:r w:rsidRPr="00574B54">
        <w:rPr>
          <w:rFonts w:ascii="Times New Roman" w:hAnsi="Times New Roman"/>
          <w:sz w:val="28"/>
          <w:szCs w:val="28"/>
        </w:rPr>
        <w:t>ь</w:t>
      </w:r>
      <w:r w:rsidRPr="00574B54">
        <w:rPr>
          <w:rFonts w:ascii="Times New Roman" w:hAnsi="Times New Roman"/>
          <w:sz w:val="28"/>
          <w:szCs w:val="28"/>
        </w:rPr>
        <w:t>ной структуры города Медногорска. Они входят в систему жизнеобеспечения города как важнейшие средоформирующий и средозащитный факторы, обе</w:t>
      </w:r>
      <w:r w:rsidRPr="00574B54">
        <w:rPr>
          <w:rFonts w:ascii="Times New Roman" w:hAnsi="Times New Roman"/>
          <w:sz w:val="28"/>
          <w:szCs w:val="28"/>
        </w:rPr>
        <w:t>с</w:t>
      </w:r>
      <w:r w:rsidRPr="00574B54">
        <w:rPr>
          <w:rFonts w:ascii="Times New Roman" w:hAnsi="Times New Roman"/>
          <w:sz w:val="28"/>
          <w:szCs w:val="28"/>
        </w:rPr>
        <w:t>печивающие комфортность и качество среды обитания человека, и как обяз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 xml:space="preserve">тельный элемент городского ландшафта. </w:t>
      </w:r>
    </w:p>
    <w:p w:rsidR="00F43975" w:rsidRPr="00574B54" w:rsidRDefault="00F43975" w:rsidP="00871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 последнее время происходит ограниченное увеличение доли зеленых насаждений и дополнительной естественной растительности, слабо развив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ется система зеленых пространств города.</w:t>
      </w:r>
    </w:p>
    <w:p w:rsidR="00F43975" w:rsidRPr="00574B54" w:rsidRDefault="00F43975" w:rsidP="00871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>рограммы намечены мероприятия по содержанию и ремо</w:t>
      </w:r>
      <w:r w:rsidRPr="00574B54">
        <w:rPr>
          <w:rFonts w:ascii="Times New Roman" w:hAnsi="Times New Roman"/>
          <w:sz w:val="28"/>
          <w:szCs w:val="28"/>
        </w:rPr>
        <w:t>н</w:t>
      </w:r>
      <w:r w:rsidRPr="00574B54">
        <w:rPr>
          <w:rFonts w:ascii="Times New Roman" w:hAnsi="Times New Roman"/>
          <w:sz w:val="28"/>
          <w:szCs w:val="28"/>
        </w:rPr>
        <w:t>ту зеленых насаждений.</w:t>
      </w:r>
    </w:p>
    <w:p w:rsidR="00F43975" w:rsidRPr="00574B54" w:rsidRDefault="00F43975" w:rsidP="00871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Одной из важнейших задач </w:t>
      </w:r>
      <w:r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>рограммы является содержание улиц, площадей, улиц индивидуальной застройки, а так же других мест общего пользования в чистоте (в соответствии с санитарными нормами и правилами) и в состоянии, отвечающем требованиям бесперебойного и безаварийного движения автотранспорта.</w:t>
      </w:r>
    </w:p>
    <w:p w:rsidR="00F43975" w:rsidRPr="00574B54" w:rsidRDefault="00F43975" w:rsidP="00871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Проблемой для города является образование несанкционированных мест размещения отходов на территории города, которые образуются в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зультате хозяйственной деятельности жителей частного сектора и юридич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ских лиц, не заключивших договора на вывоз отходов.</w:t>
      </w:r>
    </w:p>
    <w:p w:rsidR="00F43975" w:rsidRPr="00574B54" w:rsidRDefault="00F43975" w:rsidP="00871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К прочим объектам благоустройства относятся: бытовое и коммунал</w:t>
      </w:r>
      <w:r w:rsidRPr="00574B54">
        <w:rPr>
          <w:rFonts w:ascii="Times New Roman" w:hAnsi="Times New Roman"/>
          <w:sz w:val="28"/>
          <w:szCs w:val="28"/>
        </w:rPr>
        <w:t>ь</w:t>
      </w:r>
      <w:r w:rsidRPr="00574B54">
        <w:rPr>
          <w:rFonts w:ascii="Times New Roman" w:hAnsi="Times New Roman"/>
          <w:sz w:val="28"/>
          <w:szCs w:val="28"/>
        </w:rPr>
        <w:t>ное обустройство территорий жилой застройки, малые архитектурные с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 xml:space="preserve">оружения, объекты благоустройства и уборки города и другое. </w:t>
      </w:r>
    </w:p>
    <w:p w:rsidR="00F43975" w:rsidRPr="00574B54" w:rsidRDefault="00F43975" w:rsidP="00871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Все объекты благоустройства требуют проведения ежегодного ремонта или их замены.</w:t>
      </w:r>
    </w:p>
    <w:p w:rsidR="00F43975" w:rsidRPr="00574B54" w:rsidRDefault="00F43975" w:rsidP="00871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 настоящее время в муниципальном образовании эксплуатируются машины и механизмы, срок службы которых составляет более 20 лет, а пр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>цент износа составляет более 80 %.</w:t>
      </w:r>
    </w:p>
    <w:p w:rsidR="00F43975" w:rsidRDefault="00F43975" w:rsidP="00871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lastRenderedPageBreak/>
        <w:t>Приобретение спецавтотехники для муниципального образования п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 xml:space="preserve">зволит повысить </w:t>
      </w:r>
      <w:r>
        <w:rPr>
          <w:rFonts w:ascii="Times New Roman" w:hAnsi="Times New Roman"/>
          <w:sz w:val="28"/>
          <w:szCs w:val="28"/>
        </w:rPr>
        <w:t xml:space="preserve">уровень благоустройства и чистоту территорий, </w:t>
      </w:r>
      <w:r w:rsidRPr="00574B54">
        <w:rPr>
          <w:rFonts w:ascii="Times New Roman" w:hAnsi="Times New Roman"/>
          <w:sz w:val="28"/>
          <w:szCs w:val="28"/>
        </w:rPr>
        <w:t>операти</w:t>
      </w:r>
      <w:r w:rsidRPr="00574B54">
        <w:rPr>
          <w:rFonts w:ascii="Times New Roman" w:hAnsi="Times New Roman"/>
          <w:sz w:val="28"/>
          <w:szCs w:val="28"/>
        </w:rPr>
        <w:t>в</w:t>
      </w:r>
      <w:r w:rsidRPr="00574B54">
        <w:rPr>
          <w:rFonts w:ascii="Times New Roman" w:hAnsi="Times New Roman"/>
          <w:sz w:val="28"/>
          <w:szCs w:val="28"/>
        </w:rPr>
        <w:t>ность устранения аварийных ситуаций, что в последствии снизит риск во</w:t>
      </w:r>
      <w:r w:rsidRPr="00574B54">
        <w:rPr>
          <w:rFonts w:ascii="Times New Roman" w:hAnsi="Times New Roman"/>
          <w:sz w:val="28"/>
          <w:szCs w:val="28"/>
        </w:rPr>
        <w:t>з</w:t>
      </w:r>
      <w:r w:rsidRPr="00574B54">
        <w:rPr>
          <w:rFonts w:ascii="Times New Roman" w:hAnsi="Times New Roman"/>
          <w:sz w:val="28"/>
          <w:szCs w:val="28"/>
        </w:rPr>
        <w:t>никновения аварийных ситуаций в целом.</w:t>
      </w:r>
    </w:p>
    <w:p w:rsidR="00F43975" w:rsidRDefault="00F43975" w:rsidP="00871B1A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0CB">
        <w:rPr>
          <w:rFonts w:ascii="Times New Roman" w:hAnsi="Times New Roman"/>
          <w:sz w:val="28"/>
          <w:szCs w:val="28"/>
        </w:rPr>
        <w:t>Приоритеты политики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</w:p>
    <w:p w:rsidR="00F43975" w:rsidRDefault="00F43975" w:rsidP="00871B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Pr="007620CB">
        <w:rPr>
          <w:rFonts w:ascii="Times New Roman" w:hAnsi="Times New Roman"/>
          <w:sz w:val="28"/>
          <w:szCs w:val="28"/>
        </w:rPr>
        <w:t xml:space="preserve"> Медногорск</w:t>
      </w:r>
      <w:r>
        <w:rPr>
          <w:rFonts w:ascii="Times New Roman" w:hAnsi="Times New Roman"/>
          <w:sz w:val="28"/>
          <w:szCs w:val="28"/>
        </w:rPr>
        <w:t>а в жилищно-коммунальной сфере.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в сфере жилищно-коммунального хозяйства, намеченные в Стратегии социально - экономического развития МО г. Медногорск сплан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рованы к развитию и реализации по конкретным направлениям деятельности органов местного самоуправления. Это улучшение качества жилищного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 и повышение комфортности условий проживания, модернизация,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шение энергоэффективности объектов коммунального хозяйства, уменьш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загрязнения окружающей среды, улучшение внешнего вида города, 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 возможности возникновения аварийных и чрезвычайных ситуаций.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обозначенными приоритетами необходимо будет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принять меры по: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инвестиционных проектов модернизации объектов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нальной инфраструктуры;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выявлению и использованию доступных источников частных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 для капитальных вложений в объекты коммунальной инфраструктуры;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увеличению уровня благоустройства;</w:t>
      </w:r>
    </w:p>
    <w:p w:rsidR="00F43975" w:rsidRPr="003F246C" w:rsidRDefault="00F43975" w:rsidP="00871B1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246C">
        <w:rPr>
          <w:rFonts w:ascii="Times New Roman" w:hAnsi="Times New Roman"/>
          <w:bCs/>
          <w:sz w:val="28"/>
          <w:szCs w:val="28"/>
        </w:rPr>
        <w:t>Перечень показателей (индикаторов) муниципальной программы</w:t>
      </w:r>
    </w:p>
    <w:p w:rsidR="00F43975" w:rsidRPr="003F246C" w:rsidRDefault="00F43975" w:rsidP="00871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Показателями (индикаторами) достижения цели Программы являются:</w:t>
      </w:r>
    </w:p>
    <w:p w:rsidR="003E559F" w:rsidRPr="003F246C" w:rsidRDefault="003E559F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 xml:space="preserve">- </w:t>
      </w:r>
      <w:r w:rsidRPr="003F246C">
        <w:rPr>
          <w:rFonts w:ascii="Times New Roman" w:hAnsi="Times New Roman"/>
          <w:color w:val="000000"/>
          <w:sz w:val="28"/>
          <w:szCs w:val="28"/>
        </w:rPr>
        <w:t>п</w:t>
      </w:r>
      <w:r w:rsidRPr="003F246C">
        <w:rPr>
          <w:rFonts w:ascii="Times New Roman" w:hAnsi="Times New Roman"/>
          <w:sz w:val="28"/>
          <w:szCs w:val="28"/>
        </w:rPr>
        <w:t>овышение качества и надежности предоставления жилищно-коммунальных услуг населению, создание безопасных и благоприятных у</w:t>
      </w:r>
      <w:r w:rsidRPr="003F246C">
        <w:rPr>
          <w:rFonts w:ascii="Times New Roman" w:hAnsi="Times New Roman"/>
          <w:sz w:val="28"/>
          <w:szCs w:val="28"/>
        </w:rPr>
        <w:t>с</w:t>
      </w:r>
      <w:r w:rsidRPr="003F246C">
        <w:rPr>
          <w:rFonts w:ascii="Times New Roman" w:hAnsi="Times New Roman"/>
          <w:sz w:val="28"/>
          <w:szCs w:val="28"/>
        </w:rPr>
        <w:t>ловий проживания граждан;</w:t>
      </w:r>
    </w:p>
    <w:p w:rsidR="00F43975" w:rsidRPr="003F246C" w:rsidRDefault="00F43975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износ основных фондов коммунального сектора;</w:t>
      </w:r>
    </w:p>
    <w:p w:rsidR="00F43975" w:rsidRPr="003F246C" w:rsidRDefault="00F43975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ввод в действие новых водоводов и водопроводов;</w:t>
      </w:r>
    </w:p>
    <w:p w:rsidR="00F43975" w:rsidRPr="003F246C" w:rsidRDefault="00F43975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 xml:space="preserve">- оборудование специальных площадок под размещение контейнеров для сбора твердых </w:t>
      </w:r>
      <w:r w:rsidR="002D07E3" w:rsidRPr="003F246C">
        <w:rPr>
          <w:rFonts w:ascii="Times New Roman" w:hAnsi="Times New Roman"/>
          <w:sz w:val="28"/>
          <w:szCs w:val="28"/>
        </w:rPr>
        <w:t>коммунальных</w:t>
      </w:r>
      <w:r w:rsidRPr="003F246C">
        <w:rPr>
          <w:rFonts w:ascii="Times New Roman" w:hAnsi="Times New Roman"/>
          <w:sz w:val="28"/>
          <w:szCs w:val="28"/>
        </w:rPr>
        <w:t xml:space="preserve"> отходов;</w:t>
      </w:r>
    </w:p>
    <w:p w:rsidR="00F43975" w:rsidRPr="003F246C" w:rsidRDefault="00F43975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очистка территорий МО г. Медногорс</w:t>
      </w:r>
      <w:r w:rsidR="002D07E3" w:rsidRPr="003F246C">
        <w:rPr>
          <w:rFonts w:ascii="Times New Roman" w:hAnsi="Times New Roman"/>
          <w:sz w:val="28"/>
          <w:szCs w:val="28"/>
        </w:rPr>
        <w:t>к от несанкционированных свалок;</w:t>
      </w:r>
    </w:p>
    <w:p w:rsidR="002D07E3" w:rsidRPr="003F246C" w:rsidRDefault="002D07E3" w:rsidP="00871B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доля благоустроенной территории. (Посадка, содержание и уход за объе</w:t>
      </w:r>
      <w:r w:rsidRPr="003F246C">
        <w:rPr>
          <w:rFonts w:ascii="Times New Roman" w:hAnsi="Times New Roman"/>
          <w:sz w:val="28"/>
          <w:szCs w:val="28"/>
        </w:rPr>
        <w:t>к</w:t>
      </w:r>
      <w:r w:rsidRPr="003F246C">
        <w:rPr>
          <w:rFonts w:ascii="Times New Roman" w:hAnsi="Times New Roman"/>
          <w:sz w:val="28"/>
          <w:szCs w:val="28"/>
        </w:rPr>
        <w:t>тами озеленения);</w:t>
      </w:r>
    </w:p>
    <w:p w:rsidR="002D07E3" w:rsidRDefault="002D07E3" w:rsidP="00871B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доля освещенности городского округа.</w:t>
      </w:r>
    </w:p>
    <w:p w:rsidR="002D07E3" w:rsidRDefault="002D07E3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6434C1" w:rsidP="00871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43975" w:rsidRPr="000B640D">
          <w:rPr>
            <w:rFonts w:ascii="Times New Roman" w:hAnsi="Times New Roman"/>
            <w:sz w:val="28"/>
            <w:szCs w:val="28"/>
          </w:rPr>
          <w:t>Сведения</w:t>
        </w:r>
      </w:hyperlink>
      <w:r w:rsidR="00F43975" w:rsidRPr="000B640D">
        <w:rPr>
          <w:rFonts w:ascii="Times New Roman" w:hAnsi="Times New Roman"/>
          <w:sz w:val="28"/>
          <w:szCs w:val="28"/>
        </w:rPr>
        <w:t xml:space="preserve"> о п</w:t>
      </w:r>
      <w:r w:rsidR="00F43975">
        <w:rPr>
          <w:rFonts w:ascii="Times New Roman" w:hAnsi="Times New Roman"/>
          <w:sz w:val="28"/>
          <w:szCs w:val="28"/>
        </w:rPr>
        <w:t>оказателях (индикаторах) Программы, подпрограмм Пр</w:t>
      </w:r>
      <w:r w:rsidR="00F43975">
        <w:rPr>
          <w:rFonts w:ascii="Times New Roman" w:hAnsi="Times New Roman"/>
          <w:sz w:val="28"/>
          <w:szCs w:val="28"/>
        </w:rPr>
        <w:t>о</w:t>
      </w:r>
      <w:r w:rsidR="00F43975">
        <w:rPr>
          <w:rFonts w:ascii="Times New Roman" w:hAnsi="Times New Roman"/>
          <w:sz w:val="28"/>
          <w:szCs w:val="28"/>
        </w:rPr>
        <w:t>граммы и их значениях представлены в приложении № 1 к Программе.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871B1A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43975" w:rsidRDefault="00F43975" w:rsidP="00871B1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 направлены на достижение цели и решения задач Программы.</w:t>
      </w: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Программы приведен в приложении №2 к настоящей Программе. 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871B1A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Программы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ABB">
        <w:rPr>
          <w:rFonts w:ascii="Times New Roman" w:hAnsi="Times New Roman"/>
          <w:sz w:val="28"/>
          <w:szCs w:val="28"/>
        </w:rPr>
        <w:t>Объемы и источники финансирования по данной Программе указаны в приложении №3 к настоящей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3E559F" w:rsidRDefault="003E559F" w:rsidP="00871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871B1A">
      <w:pPr>
        <w:pStyle w:val="ConsPlusNormal"/>
        <w:numPr>
          <w:ilvl w:val="0"/>
          <w:numId w:val="25"/>
        </w:num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43975" w:rsidRDefault="00F43975" w:rsidP="00871B1A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565951">
        <w:rPr>
          <w:rFonts w:ascii="Times New Roman" w:hAnsi="Times New Roman" w:cs="Times New Roman"/>
          <w:sz w:val="28"/>
          <w:szCs w:val="28"/>
        </w:rPr>
        <w:t xml:space="preserve">В состав Программы входят </w:t>
      </w:r>
      <w:r w:rsidR="00055727">
        <w:rPr>
          <w:rFonts w:ascii="Times New Roman" w:hAnsi="Times New Roman" w:cs="Times New Roman"/>
          <w:sz w:val="28"/>
          <w:szCs w:val="28"/>
        </w:rPr>
        <w:t>4</w:t>
      </w:r>
      <w:r w:rsidRPr="00565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951">
        <w:rPr>
          <w:rFonts w:ascii="Times New Roman" w:hAnsi="Times New Roman" w:cs="Times New Roman"/>
          <w:sz w:val="28"/>
          <w:szCs w:val="28"/>
        </w:rPr>
        <w:t>одпрограмм</w:t>
      </w:r>
      <w:r w:rsidR="00055727">
        <w:rPr>
          <w:rFonts w:ascii="Times New Roman" w:hAnsi="Times New Roman" w:cs="Times New Roman"/>
          <w:sz w:val="28"/>
          <w:szCs w:val="28"/>
        </w:rPr>
        <w:t>ы</w:t>
      </w:r>
      <w:r w:rsidRPr="00565951">
        <w:rPr>
          <w:rFonts w:ascii="Times New Roman" w:hAnsi="Times New Roman" w:cs="Times New Roman"/>
          <w:sz w:val="28"/>
          <w:szCs w:val="28"/>
        </w:rPr>
        <w:t>:</w:t>
      </w: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«Модернизация объектов коммунальной инфраструктуры по муниципальн</w:t>
      </w:r>
      <w:r w:rsidRPr="0016632D">
        <w:rPr>
          <w:rFonts w:ascii="Times New Roman" w:hAnsi="Times New Roman"/>
          <w:color w:val="000000"/>
          <w:sz w:val="28"/>
          <w:szCs w:val="28"/>
        </w:rPr>
        <w:t>о</w:t>
      </w:r>
      <w:r w:rsidRPr="0016632D">
        <w:rPr>
          <w:rFonts w:ascii="Times New Roman" w:hAnsi="Times New Roman"/>
          <w:color w:val="000000"/>
          <w:sz w:val="28"/>
          <w:szCs w:val="28"/>
        </w:rPr>
        <w:t>му образованию горо</w:t>
      </w:r>
      <w:r>
        <w:rPr>
          <w:rFonts w:ascii="Times New Roman" w:hAnsi="Times New Roman"/>
          <w:color w:val="000000"/>
          <w:sz w:val="28"/>
          <w:szCs w:val="28"/>
        </w:rPr>
        <w:t>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годы»;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«Обеспечение населения муниципального образования город Медногорск питье</w:t>
      </w:r>
      <w:r>
        <w:rPr>
          <w:rFonts w:ascii="Times New Roman" w:hAnsi="Times New Roman"/>
          <w:color w:val="000000"/>
          <w:sz w:val="28"/>
          <w:szCs w:val="28"/>
        </w:rPr>
        <w:t>вой водой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годы»;</w:t>
      </w: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«Отходы в муниципальном образовании город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 w:rsidRPr="0016632D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16632D">
        <w:rPr>
          <w:rFonts w:ascii="Times New Roman" w:hAnsi="Times New Roman"/>
          <w:color w:val="000000"/>
          <w:sz w:val="28"/>
          <w:szCs w:val="28"/>
        </w:rPr>
        <w:t>о</w:t>
      </w:r>
      <w:r w:rsidRPr="0016632D">
        <w:rPr>
          <w:rFonts w:ascii="Times New Roman" w:hAnsi="Times New Roman"/>
          <w:color w:val="000000"/>
          <w:sz w:val="28"/>
          <w:szCs w:val="28"/>
        </w:rPr>
        <w:t>ды»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«Благоустройство муниципального образования город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 w:rsidRPr="0016632D"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975" w:rsidRPr="00275590" w:rsidRDefault="00F43975" w:rsidP="00871B1A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275590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F43975" w:rsidRPr="00275590" w:rsidRDefault="00F43975" w:rsidP="00871B1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5590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рограммы, которыми могут управлять ответс</w:t>
      </w:r>
      <w:r w:rsidRPr="00275590">
        <w:rPr>
          <w:sz w:val="28"/>
          <w:szCs w:val="28"/>
        </w:rPr>
        <w:t>т</w:t>
      </w:r>
      <w:r w:rsidRPr="00275590">
        <w:rPr>
          <w:sz w:val="28"/>
          <w:szCs w:val="28"/>
        </w:rPr>
        <w:t xml:space="preserve">венный исполнитель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рограммы, уменьшая вероятность их возникновения, следует отнести сле</w:t>
      </w:r>
      <w:r>
        <w:rPr>
          <w:sz w:val="28"/>
          <w:szCs w:val="28"/>
        </w:rPr>
        <w:t>дующие:</w:t>
      </w:r>
    </w:p>
    <w:p w:rsidR="00F43975" w:rsidRPr="00275590" w:rsidRDefault="00F43975" w:rsidP="00871B1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75590">
        <w:rPr>
          <w:sz w:val="28"/>
          <w:szCs w:val="28"/>
        </w:rPr>
        <w:t>- институционально-правовой риск, связанный с отсутствием законодател</w:t>
      </w:r>
      <w:r w:rsidRPr="00275590">
        <w:rPr>
          <w:sz w:val="28"/>
          <w:szCs w:val="28"/>
        </w:rPr>
        <w:t>ь</w:t>
      </w:r>
      <w:r w:rsidRPr="00275590">
        <w:rPr>
          <w:sz w:val="28"/>
          <w:szCs w:val="28"/>
        </w:rPr>
        <w:t xml:space="preserve">ного регулирования или недостаточно быстрым формированием институтов, предусмотренных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рограммой (например, развитие коммунальной инфр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t>структуры в рамках проектов государственно-частного партнерства, фина</w:t>
      </w:r>
      <w:r w:rsidRPr="00275590">
        <w:rPr>
          <w:sz w:val="28"/>
          <w:szCs w:val="28"/>
        </w:rPr>
        <w:t>н</w:t>
      </w:r>
      <w:r w:rsidRPr="00275590">
        <w:rPr>
          <w:sz w:val="28"/>
          <w:szCs w:val="28"/>
        </w:rPr>
        <w:t>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программы в полном объеме. Данный риск можно оценить как высокий, поскольку формирование новых инстит</w:t>
      </w:r>
      <w:r w:rsidRPr="00275590">
        <w:rPr>
          <w:sz w:val="28"/>
          <w:szCs w:val="28"/>
        </w:rPr>
        <w:t>у</w:t>
      </w:r>
      <w:r w:rsidRPr="00275590">
        <w:rPr>
          <w:sz w:val="28"/>
          <w:szCs w:val="28"/>
        </w:rPr>
        <w:t>тов в рамках программы не только в большинстве случаев требует законод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t>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F43975" w:rsidRDefault="00F43975" w:rsidP="00871B1A">
      <w:pPr>
        <w:pStyle w:val="s1"/>
        <w:spacing w:before="0" w:beforeAutospacing="0" w:after="0" w:afterAutospacing="0"/>
        <w:jc w:val="both"/>
        <w:rPr>
          <w:color w:val="000000"/>
        </w:rPr>
      </w:pPr>
      <w:r w:rsidRPr="00275590">
        <w:rPr>
          <w:sz w:val="28"/>
          <w:szCs w:val="28"/>
        </w:rPr>
        <w:t>- операционные риски, связанные с ошибками управления реализацией пр</w:t>
      </w:r>
      <w:r w:rsidRPr="00275590">
        <w:rPr>
          <w:sz w:val="28"/>
          <w:szCs w:val="28"/>
        </w:rPr>
        <w:t>о</w:t>
      </w:r>
      <w:r w:rsidRPr="00275590">
        <w:rPr>
          <w:sz w:val="28"/>
          <w:szCs w:val="28"/>
        </w:rPr>
        <w:t>граммы, в том числе отдельных ее исполнителей, неготовности организац</w:t>
      </w:r>
      <w:r w:rsidRPr="00275590">
        <w:rPr>
          <w:sz w:val="28"/>
          <w:szCs w:val="28"/>
        </w:rPr>
        <w:t>и</w:t>
      </w:r>
      <w:r w:rsidRPr="00275590">
        <w:rPr>
          <w:sz w:val="28"/>
          <w:szCs w:val="28"/>
        </w:rPr>
        <w:t>онной инфраструктуры к решению задач, поставленных программой, что может привести к нецелевому и/или неэффективному использованию бю</w:t>
      </w:r>
      <w:r w:rsidRPr="00275590">
        <w:rPr>
          <w:sz w:val="28"/>
          <w:szCs w:val="28"/>
        </w:rPr>
        <w:t>д</w:t>
      </w:r>
      <w:r w:rsidRPr="00275590">
        <w:rPr>
          <w:sz w:val="28"/>
          <w:szCs w:val="28"/>
        </w:rPr>
        <w:t>жетных средств, невыполнению ряда мероприятий программы или задержке в их выполнении. Данный риск может быть качественно оценен как умере</w:t>
      </w:r>
      <w:r w:rsidRPr="00275590">
        <w:rPr>
          <w:sz w:val="28"/>
          <w:szCs w:val="28"/>
        </w:rPr>
        <w:t>н</w:t>
      </w:r>
      <w:r w:rsidRPr="00275590">
        <w:rPr>
          <w:sz w:val="28"/>
          <w:szCs w:val="28"/>
        </w:rPr>
        <w:t>ный</w:t>
      </w:r>
      <w:r>
        <w:rPr>
          <w:sz w:val="28"/>
          <w:szCs w:val="28"/>
        </w:rPr>
        <w:t>.</w:t>
      </w:r>
      <w:r>
        <w:rPr>
          <w:color w:val="000000"/>
        </w:rPr>
        <w:br/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F43975" w:rsidSect="00871B1A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8472"/>
        <w:gridCol w:w="6095"/>
      </w:tblGrid>
      <w:tr w:rsidR="00F43975" w:rsidRPr="006E4A78" w:rsidTr="00F43975">
        <w:tc>
          <w:tcPr>
            <w:tcW w:w="8472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F43975" w:rsidRPr="006E4A78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"Обеспечение к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чественными услугами жилищно-коммунального хозяйства населения МО г. Медногорск Оренбургской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A72A4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Pr="002221EF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F43975" w:rsidRPr="002221EF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jc w:val="center"/>
        <w:tblCellSpacing w:w="5" w:type="nil"/>
        <w:tblInd w:w="71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0"/>
        <w:gridCol w:w="5849"/>
        <w:gridCol w:w="1042"/>
        <w:gridCol w:w="1042"/>
        <w:gridCol w:w="1152"/>
        <w:gridCol w:w="1152"/>
        <w:gridCol w:w="1152"/>
        <w:gridCol w:w="1152"/>
        <w:gridCol w:w="1152"/>
        <w:gridCol w:w="941"/>
      </w:tblGrid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5D8E" w:rsidRPr="006F7356" w:rsidRDefault="00645D8E" w:rsidP="006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45D8E" w:rsidRPr="006F7356" w:rsidRDefault="00645D8E" w:rsidP="006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5D8E" w:rsidRPr="006F7356" w:rsidTr="00D7767B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качественными услугами жилищно-коммунального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хозяйства населения муниципального образования город Медн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горск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населению, создание безопасных и благоприятных условий проживания гр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ждан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45D8E" w:rsidRPr="006F7356" w:rsidTr="00D7767B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34C1" w:rsidP="00D2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490" w:history="1">
              <w:r w:rsidR="00645D8E" w:rsidRPr="00784901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645D8E" w:rsidRPr="00784901">
              <w:rPr>
                <w:rFonts w:ascii="Times New Roman" w:hAnsi="Times New Roman"/>
                <w:sz w:val="24"/>
                <w:szCs w:val="24"/>
              </w:rPr>
              <w:t>1. «Модернизация объектов коммунальной инфраструктуры Оренбургской области" на 201</w:t>
            </w:r>
            <w:r w:rsidR="00645D8E">
              <w:rPr>
                <w:rFonts w:ascii="Times New Roman" w:hAnsi="Times New Roman"/>
                <w:sz w:val="24"/>
                <w:szCs w:val="24"/>
              </w:rPr>
              <w:t>9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645D8E">
              <w:rPr>
                <w:rFonts w:ascii="Times New Roman" w:hAnsi="Times New Roman"/>
                <w:sz w:val="24"/>
                <w:szCs w:val="24"/>
              </w:rPr>
              <w:t>4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84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знос основных фондов коммунального сектора 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45D8E" w:rsidRPr="006F7356" w:rsidTr="00D7767B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34C1" w:rsidP="00D2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4790" w:history="1">
              <w:r w:rsidR="00645D8E" w:rsidRPr="00784901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645D8E" w:rsidRPr="00784901">
              <w:rPr>
                <w:rFonts w:ascii="Times New Roman" w:hAnsi="Times New Roman"/>
                <w:sz w:val="24"/>
                <w:szCs w:val="24"/>
              </w:rPr>
              <w:t>. «Обеспечение населения муниципального образования город Медногорск питьевой водой» на 201</w:t>
            </w:r>
            <w:r w:rsidR="00645D8E">
              <w:rPr>
                <w:rFonts w:ascii="Times New Roman" w:hAnsi="Times New Roman"/>
                <w:sz w:val="24"/>
                <w:szCs w:val="24"/>
              </w:rPr>
              <w:t>9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645D8E">
              <w:rPr>
                <w:rFonts w:ascii="Times New Roman" w:hAnsi="Times New Roman"/>
                <w:sz w:val="24"/>
                <w:szCs w:val="24"/>
              </w:rPr>
              <w:t>4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 xml:space="preserve">Ввод в действие </w:t>
            </w:r>
            <w:r w:rsidR="004063BE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водопроводов и водоводов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A53E13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A53E13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D8E" w:rsidRPr="006F7356" w:rsidTr="00D7767B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784901" w:rsidRDefault="00645D8E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3. «Отходы» в муниципальном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 город Медногорск на 2019 – 2024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784901" w:rsidRDefault="00645D8E" w:rsidP="0040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 xml:space="preserve">Оборудование специальных площадок под размещение контейнеров для сбора твердых </w:t>
            </w:r>
            <w:r w:rsidR="004063BE">
              <w:rPr>
                <w:rFonts w:ascii="Times New Roman" w:hAnsi="Times New Roman"/>
                <w:sz w:val="24"/>
                <w:szCs w:val="24"/>
              </w:rPr>
              <w:t xml:space="preserve">коммунальных 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отходов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Очистка территорий МО г. Медногорск от несанкци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нированных свалок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Default="00645D8E" w:rsidP="00F43975">
            <w:r w:rsidRPr="00F87DF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Default="00645D8E" w:rsidP="00F43975">
            <w:r w:rsidRPr="00F87DF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Default="00645D8E" w:rsidP="00F43975">
            <w:r w:rsidRPr="00F87DFF">
              <w:rPr>
                <w:rFonts w:ascii="Times New Roman" w:hAnsi="Times New Roman"/>
                <w:sz w:val="24"/>
                <w:szCs w:val="24"/>
              </w:rPr>
              <w:t>рег</w:t>
            </w:r>
            <w:r w:rsidRPr="00F87DFF">
              <w:rPr>
                <w:rFonts w:ascii="Times New Roman" w:hAnsi="Times New Roman"/>
                <w:sz w:val="24"/>
                <w:szCs w:val="24"/>
              </w:rPr>
              <w:t>у</w:t>
            </w:r>
            <w:r w:rsidRPr="00F87DFF">
              <w:rPr>
                <w:rFonts w:ascii="Times New Roman" w:hAnsi="Times New Roman"/>
                <w:sz w:val="24"/>
                <w:szCs w:val="24"/>
              </w:rPr>
              <w:t>лярно</w:t>
            </w:r>
          </w:p>
        </w:tc>
      </w:tr>
      <w:tr w:rsidR="003E559F" w:rsidRPr="006F7356" w:rsidTr="00914FE6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F43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«Благоустройство в муниципальном образовании город Медногорск на 2019-2024 годы»</w:t>
            </w:r>
          </w:p>
        </w:tc>
      </w:tr>
      <w:tr w:rsidR="003E559F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784901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благоустроенной территории (посадка,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и уход за объектами озеленения), от общего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цента нуждающегося в благоустройстве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E559F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784901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освещенности городского округа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7054"/>
      </w:tblGrid>
      <w:tr w:rsidR="00F43975" w:rsidRPr="00581B1D" w:rsidTr="00F43975">
        <w:trPr>
          <w:jc w:val="right"/>
        </w:trPr>
        <w:tc>
          <w:tcPr>
            <w:tcW w:w="705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2 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ными услугами жилищно-коммунального хозяйства н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селения МО г. Медногорск Оренбургской области</w:t>
            </w:r>
          </w:p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581B1D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55"/>
        <w:gridCol w:w="1837"/>
        <w:gridCol w:w="1194"/>
        <w:gridCol w:w="1350"/>
        <w:gridCol w:w="433"/>
        <w:gridCol w:w="2260"/>
        <w:gridCol w:w="2226"/>
        <w:gridCol w:w="2993"/>
        <w:gridCol w:w="175"/>
      </w:tblGrid>
      <w:tr w:rsidR="00F43975" w:rsidRPr="00581B1D" w:rsidTr="00F43975">
        <w:tc>
          <w:tcPr>
            <w:tcW w:w="594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55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нование основн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го мероприятия</w:t>
            </w:r>
          </w:p>
        </w:tc>
        <w:tc>
          <w:tcPr>
            <w:tcW w:w="1837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544" w:type="dxa"/>
            <w:gridSpan w:val="2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gridSpan w:val="2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Ожидаемый неп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средственный 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зультат (краткое описание)</w:t>
            </w:r>
          </w:p>
        </w:tc>
        <w:tc>
          <w:tcPr>
            <w:tcW w:w="2226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Последствия нереализации основного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168" w:type="dxa"/>
            <w:gridSpan w:val="2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Связь с показател</w:t>
            </w:r>
            <w:r>
              <w:rPr>
                <w:rFonts w:ascii="Times New Roman" w:hAnsi="Times New Roman"/>
                <w:sz w:val="28"/>
                <w:szCs w:val="28"/>
              </w:rPr>
              <w:t>ями (индикаторами)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</w:tr>
      <w:tr w:rsidR="00F43975" w:rsidRPr="00581B1D" w:rsidTr="00F43975">
        <w:trPr>
          <w:trHeight w:val="1086"/>
        </w:trPr>
        <w:tc>
          <w:tcPr>
            <w:tcW w:w="594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Начала реал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350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ния 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2693" w:type="dxa"/>
            <w:gridSpan w:val="2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581B1D" w:rsidTr="00F43975">
        <w:tc>
          <w:tcPr>
            <w:tcW w:w="15417" w:type="dxa"/>
            <w:gridSpan w:val="10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 «Модернизация объектов коммунальной инфраструктуры Оренбургской области"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F43975"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приятие 1.1. «Обеспечение реализации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роприятий по модернизации объектов комм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у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нальной инфр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структуры»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43975" w:rsidRPr="00AD1212" w:rsidRDefault="00F43975" w:rsidP="00F439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овышение наде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ж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ности, качества предоставляемых услуг,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снижение рисков возникнов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ния аварийных 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туаций в осенне-весенний период,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обеспечение ко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фортного прожив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ния населения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Pr="00AD1212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43975" w:rsidRPr="00AD1212" w:rsidRDefault="00F43975" w:rsidP="00F439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нижение н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дежности, кач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ства предоста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в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ляем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ние рисков во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никновения ав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рийных ситу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ций в осенне-весенний пер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0D6EAB" w:rsidRDefault="004063BE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43975" w:rsidRPr="000D6EAB">
              <w:rPr>
                <w:rFonts w:ascii="Times New Roman" w:hAnsi="Times New Roman"/>
                <w:color w:val="000000"/>
                <w:sz w:val="28"/>
                <w:szCs w:val="28"/>
              </w:rPr>
              <w:t>знос основных фондов коммунального сектора</w:t>
            </w:r>
          </w:p>
        </w:tc>
      </w:tr>
      <w:tr w:rsidR="00F43975" w:rsidRPr="00581B1D" w:rsidTr="00F43975">
        <w:tc>
          <w:tcPr>
            <w:tcW w:w="15417" w:type="dxa"/>
            <w:gridSpan w:val="10"/>
          </w:tcPr>
          <w:p w:rsidR="00F43975" w:rsidRPr="00695B73" w:rsidRDefault="006434C1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Par4790" w:history="1">
              <w:r w:rsidR="00F43975" w:rsidRPr="00695B73">
                <w:rPr>
                  <w:rFonts w:ascii="Times New Roman" w:hAnsi="Times New Roman"/>
                  <w:sz w:val="28"/>
                  <w:szCs w:val="28"/>
                </w:rPr>
                <w:t>Подпрограмма 2</w:t>
              </w:r>
            </w:hyperlink>
            <w:r w:rsidR="00F43975" w:rsidRPr="00695B73">
              <w:rPr>
                <w:rFonts w:ascii="Times New Roman" w:hAnsi="Times New Roman"/>
                <w:sz w:val="28"/>
                <w:szCs w:val="28"/>
              </w:rPr>
              <w:t>. «Обеспечение населения муниципального образования город Медногорск питьевой водой»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="00F43975" w:rsidRPr="00695B73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="00F43975" w:rsidRPr="00695B7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43975" w:rsidRPr="00581B1D" w:rsidTr="00F43975">
        <w:trPr>
          <w:trHeight w:val="6862"/>
        </w:trPr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2.1. «Обеспечение реализации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роприятий по обеспечению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селения питьевой водой»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43975" w:rsidRPr="00695B73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уск в эксплуат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цию объектов ко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мунальной инфр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структуры, пов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шение надежности, качества предоста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ляемых услуг, 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сутствие незаве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шенного строител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ства, снижение ри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ков возникновения аварийных ситу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ций в осенне-весенний период, обеспечение ко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фортного прожив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ния населения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43975" w:rsidRPr="00581B1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нижение пл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нируемых к пуску в эк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плуатацию об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ектов комм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нальной инфр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структуры, снижение 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дежности, кач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 предоста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ляемых услуг, увеличение об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ектов незаве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шенного стро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тельства, увел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чение рисков возникновения аварийных 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туаций в осе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не-весенний 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  <w:tc>
          <w:tcPr>
            <w:tcW w:w="3168" w:type="dxa"/>
            <w:gridSpan w:val="2"/>
          </w:tcPr>
          <w:p w:rsidR="00F43975" w:rsidRPr="000D6EAB" w:rsidRDefault="00F43975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t xml:space="preserve">Ввод в действие </w:t>
            </w:r>
            <w:r w:rsidR="004063BE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="000A0BA3">
              <w:rPr>
                <w:rFonts w:ascii="Times New Roman" w:hAnsi="Times New Roman"/>
                <w:sz w:val="28"/>
                <w:szCs w:val="28"/>
              </w:rPr>
              <w:t>в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одопроводов и водов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F43975" w:rsidRPr="00581B1D" w:rsidTr="00F43975">
        <w:tc>
          <w:tcPr>
            <w:tcW w:w="15417" w:type="dxa"/>
            <w:gridSpan w:val="10"/>
          </w:tcPr>
          <w:p w:rsidR="00F43975" w:rsidRPr="00BE513F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13F">
              <w:rPr>
                <w:rFonts w:ascii="Times New Roman" w:hAnsi="Times New Roman"/>
                <w:sz w:val="28"/>
                <w:szCs w:val="28"/>
              </w:rPr>
              <w:t>Подпрограмма 3. «Отходы» в муниципальном образовании город Медногорск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BE513F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BE513F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F43975">
        <w:tc>
          <w:tcPr>
            <w:tcW w:w="594" w:type="dxa"/>
          </w:tcPr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приятие 3.1. «Выполнение мероприятий по сокращению и ликвидации з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грязнения окр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у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жающей среды»</w:t>
            </w:r>
          </w:p>
        </w:tc>
        <w:tc>
          <w:tcPr>
            <w:tcW w:w="1837" w:type="dxa"/>
          </w:tcPr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Отдел по экономике, торговле и развитию предприн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и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мательства</w:t>
            </w:r>
          </w:p>
        </w:tc>
        <w:tc>
          <w:tcPr>
            <w:tcW w:w="1194" w:type="dxa"/>
          </w:tcPr>
          <w:p w:rsidR="00F43975" w:rsidRPr="004B106E" w:rsidRDefault="00055727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50" w:type="dxa"/>
          </w:tcPr>
          <w:p w:rsidR="00F43975" w:rsidRPr="004C2544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Рекультивация з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мель, ликвидация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, не соо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т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ветствующ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и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родоохранным тр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бованиям; создание </w:t>
            </w:r>
            <w:r w:rsidRPr="004C2544">
              <w:rPr>
                <w:rFonts w:ascii="Times New Roman" w:hAnsi="Times New Roman"/>
                <w:sz w:val="28"/>
                <w:szCs w:val="28"/>
              </w:rPr>
              <w:lastRenderedPageBreak/>
              <w:t>и реализация сист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мы управления в сфере обращения с отходами; снижение негативного возде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й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ствия на окружа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ю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щую среду; улу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ч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шение экологич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ской обстановки МО г. Медногорск</w:t>
            </w:r>
          </w:p>
        </w:tc>
        <w:tc>
          <w:tcPr>
            <w:tcW w:w="2226" w:type="dxa"/>
          </w:tcPr>
          <w:p w:rsidR="00F43975" w:rsidRPr="007E0C59" w:rsidRDefault="00F43975" w:rsidP="00F43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C59">
              <w:rPr>
                <w:rFonts w:ascii="Times New Roman" w:hAnsi="Times New Roman"/>
                <w:sz w:val="28"/>
                <w:szCs w:val="28"/>
              </w:rPr>
              <w:lastRenderedPageBreak/>
              <w:t>Несоблюдение требований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природоохра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законод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тельства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; Отсу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т</w:t>
            </w: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ствие управл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е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ния в сфере 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б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ращения с отх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дами,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загрязн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ние окружа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ю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щей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сред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F43975" w:rsidRPr="007E0C59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0D6EAB" w:rsidRDefault="00F43975" w:rsidP="00406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спец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альных площадок под размещение контейн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ров для сбора твердых </w:t>
            </w:r>
            <w:r w:rsidR="004063BE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 отходов, очистка территорий МО </w:t>
            </w:r>
            <w:r w:rsidRPr="000D6EAB">
              <w:rPr>
                <w:rFonts w:ascii="Times New Roman" w:hAnsi="Times New Roman"/>
                <w:sz w:val="28"/>
                <w:szCs w:val="28"/>
              </w:rPr>
              <w:lastRenderedPageBreak/>
              <w:t>г. Медногорск от н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санкционированных свалок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43975" w:rsidRPr="00581B1D" w:rsidTr="00F43975">
        <w:tc>
          <w:tcPr>
            <w:tcW w:w="15417" w:type="dxa"/>
            <w:gridSpan w:val="10"/>
          </w:tcPr>
          <w:p w:rsidR="00F43975" w:rsidRPr="004B106E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4 «Благоустройство в муниципальном образовании город Медногорск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F43975"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4.1. «Обеспечение реализации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полнения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 по 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гоустройству»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 МУП «КСК»</w:t>
            </w:r>
          </w:p>
        </w:tc>
        <w:tc>
          <w:tcPr>
            <w:tcW w:w="119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43975" w:rsidRPr="00581B1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овышение уровня жизни населения города;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улучшение внешнего облика города и условий прожи</w:t>
            </w:r>
            <w:r>
              <w:rPr>
                <w:rFonts w:ascii="Times New Roman" w:hAnsi="Times New Roman"/>
                <w:sz w:val="28"/>
                <w:szCs w:val="28"/>
              </w:rPr>
              <w:t>вания 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жан; повышение уров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состояния территории города, способствующего комфортной жизн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деятельности нас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ления го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  <w:tc>
          <w:tcPr>
            <w:tcW w:w="2226" w:type="dxa"/>
          </w:tcPr>
          <w:p w:rsidR="00F43975" w:rsidRPr="00E50C1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D">
              <w:rPr>
                <w:rFonts w:ascii="Times New Roman" w:hAnsi="Times New Roman"/>
                <w:sz w:val="28"/>
                <w:szCs w:val="28"/>
              </w:rPr>
              <w:t>Загрязнение о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к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ружающей ср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ды; риск зар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жения насел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ния; загрязнение почв и земель отходами</w:t>
            </w:r>
          </w:p>
          <w:p w:rsidR="00F43975" w:rsidRPr="00581B1D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581B1D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t>Доля благоустроенной территории. (Посадка, содержание и уход за объектами озеленения)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оля освещенности г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</w:tr>
      <w:tr w:rsidR="00F43975" w:rsidRPr="004A3F00" w:rsidTr="00F43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7763" w:type="dxa"/>
          <w:wAfter w:w="175" w:type="dxa"/>
          <w:trHeight w:val="70"/>
        </w:trPr>
        <w:tc>
          <w:tcPr>
            <w:tcW w:w="7479" w:type="dxa"/>
            <w:gridSpan w:val="3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5727" w:rsidRDefault="00055727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5727" w:rsidRDefault="00055727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5727" w:rsidRDefault="00055727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F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3 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4A3F00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качественными услугами жилищно-коммунального хозяйства населения МО г. Медногорск Оренбургской области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4A3F00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43975" w:rsidRPr="0000448E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F00">
        <w:rPr>
          <w:rFonts w:ascii="Times New Roman" w:hAnsi="Times New Roman"/>
          <w:sz w:val="28"/>
          <w:szCs w:val="28"/>
        </w:rPr>
        <w:lastRenderedPageBreak/>
        <w:t>Ресурсное обеспечение Программы</w:t>
      </w:r>
    </w:p>
    <w:p w:rsidR="00F43975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5326" w:type="dxa"/>
        <w:tblInd w:w="91" w:type="dxa"/>
        <w:tblLayout w:type="fixed"/>
        <w:tblLook w:val="04A0"/>
      </w:tblPr>
      <w:tblGrid>
        <w:gridCol w:w="1568"/>
        <w:gridCol w:w="1710"/>
        <w:gridCol w:w="1275"/>
        <w:gridCol w:w="727"/>
        <w:gridCol w:w="691"/>
        <w:gridCol w:w="1276"/>
        <w:gridCol w:w="1332"/>
        <w:gridCol w:w="1390"/>
        <w:gridCol w:w="1346"/>
        <w:gridCol w:w="1303"/>
        <w:gridCol w:w="1291"/>
        <w:gridCol w:w="1417"/>
      </w:tblGrid>
      <w:tr w:rsidR="00572FE8" w:rsidRPr="00572FE8" w:rsidTr="00572FE8">
        <w:trPr>
          <w:trHeight w:val="30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располр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дитель бюджетных средств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72FE8" w:rsidRPr="00572FE8" w:rsidTr="00572FE8">
        <w:trPr>
          <w:trHeight w:val="127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ная Программа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качественными услугами ж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лищно-коммунального хозяйства нас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ления МО г. Медногорск Оренбургской области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29002000,00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16049700,00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17374700,00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30462700,00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30462700,00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30462700,00</w:t>
            </w:r>
          </w:p>
        </w:tc>
      </w:tr>
      <w:tr w:rsidR="00572FE8" w:rsidRPr="00572FE8" w:rsidTr="00572FE8">
        <w:trPr>
          <w:trHeight w:val="1020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5031500,00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23970500,00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15849000,00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17174000,00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30262000,00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30262000,00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30262000,00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«Модернизация объектов комм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нальной инфр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структуры Оре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бургской обла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ти" на 2015 - 2020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4204800,00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572FE8" w:rsidRPr="00572FE8" w:rsidTr="00572FE8">
        <w:trPr>
          <w:trHeight w:val="102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3910800,00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294000,00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572FE8" w:rsidRPr="00572FE8" w:rsidTr="00572FE8">
        <w:trPr>
          <w:trHeight w:val="410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1.1.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реализации 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модернизации объектов комм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нальной инфр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структуры"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4204800,00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572FE8" w:rsidRPr="00572FE8" w:rsidTr="00572FE8">
        <w:trPr>
          <w:trHeight w:val="774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3910800,00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294000,00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572FE8" w:rsidRPr="00572FE8" w:rsidTr="00572FE8">
        <w:trPr>
          <w:trHeight w:val="650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"Софинансир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вание меропри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тий по капитал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ному ремонту объектов комм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нальной инфр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структуры мун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ципальной со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4 204 800,00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72FE8" w:rsidRPr="00572FE8" w:rsidTr="00572FE8">
        <w:trPr>
          <w:trHeight w:val="591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8C51B7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="00572FE8"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0450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3910800,00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294000,00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1.1.2.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прочих мер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приятий для проведения к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питального 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монта комм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нальной инфр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структуры"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1410100020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населения мун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разования город Медногорск питьевой водой» на 2015 - 2020 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2FE8" w:rsidRPr="00572FE8" w:rsidTr="00572FE8">
        <w:trPr>
          <w:trHeight w:val="1020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2FE8" w:rsidRPr="00572FE8" w:rsidTr="00572FE8">
        <w:trPr>
          <w:trHeight w:val="438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2.1.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реализации 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обеспечению населения пить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вой водой"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2FE8" w:rsidRPr="00572FE8" w:rsidTr="00572FE8">
        <w:trPr>
          <w:trHeight w:val="671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2FE8" w:rsidRPr="00572FE8" w:rsidTr="00572FE8">
        <w:trPr>
          <w:trHeight w:val="451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"Софинансир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вание капитал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ных вложений в объекты мун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ципальной со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2FE8" w:rsidRPr="00572FE8" w:rsidTr="00572FE8">
        <w:trPr>
          <w:trHeight w:val="699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2FE8" w:rsidRPr="00572FE8" w:rsidTr="00572FE8">
        <w:trPr>
          <w:trHeight w:val="635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«Отходы в 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ниципальном образовании г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род Медногорск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1430000000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885000,00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885000,00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3.1.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реализации в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полнения мер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с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кращению и л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квидации загря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нения окружа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щей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885000,00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885000,00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572FE8" w:rsidRPr="00572FE8" w:rsidTr="00572FE8">
        <w:trPr>
          <w:trHeight w:val="483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3.1.1.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мероприятий по сокращению и ликвидации з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грязнения окр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жающей среды отходами"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885000,00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572FE8" w:rsidRPr="00572FE8" w:rsidTr="00572FE8">
        <w:trPr>
          <w:trHeight w:val="694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2FE8" w:rsidRPr="00572FE8" w:rsidTr="00572FE8">
        <w:trPr>
          <w:trHeight w:val="480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«Благоустройс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во в муниц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пальном образ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вании город Медногорск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23912200,00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15899700,00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17274700,00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30112700,00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30112700,00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30112700,00</w:t>
            </w:r>
          </w:p>
        </w:tc>
      </w:tr>
      <w:tr w:rsidR="00572FE8" w:rsidRPr="00572FE8" w:rsidTr="00572FE8">
        <w:trPr>
          <w:trHeight w:val="713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1120700,00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</w:tr>
      <w:tr w:rsidR="00572FE8" w:rsidRPr="00572FE8" w:rsidTr="00572FE8">
        <w:trPr>
          <w:trHeight w:val="69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22791500,00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15699000,00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17074000,00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29912000,00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29912000,00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29912000,00</w:t>
            </w:r>
          </w:p>
        </w:tc>
      </w:tr>
      <w:tr w:rsidR="00572FE8" w:rsidRPr="00572FE8" w:rsidTr="00572FE8">
        <w:trPr>
          <w:trHeight w:val="563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4.1.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реализации в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полнения мер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бл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гоустройству"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17559200,00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10742700,00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12117700,00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25305700,00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25305700,00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25305700,00</w:t>
            </w:r>
          </w:p>
        </w:tc>
      </w:tr>
      <w:tr w:rsidR="00572FE8" w:rsidRPr="00572FE8" w:rsidTr="00572FE8">
        <w:trPr>
          <w:trHeight w:val="68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17358500,00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10542000,00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11917000,00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25105000,00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25105000,00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25105000,00</w:t>
            </w:r>
          </w:p>
        </w:tc>
      </w:tr>
      <w:tr w:rsidR="00572FE8" w:rsidRPr="00572FE8" w:rsidTr="00572FE8">
        <w:trPr>
          <w:trHeight w:val="479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4.1.1.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мероприятий по благоустройству города"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4814500,00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10000000,00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10000000,00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10000000,00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1440100010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4814500,00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10000000,00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10000000,00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10000000,00</w:t>
            </w:r>
          </w:p>
        </w:tc>
      </w:tr>
      <w:tr w:rsidR="00572FE8" w:rsidRPr="00572FE8" w:rsidTr="00572FE8">
        <w:trPr>
          <w:trHeight w:val="497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4.1.2.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озеленению г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1440100020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2000000,00</w:t>
            </w:r>
          </w:p>
        </w:tc>
      </w:tr>
      <w:tr w:rsidR="00572FE8" w:rsidRPr="00572FE8" w:rsidTr="00572FE8">
        <w:trPr>
          <w:trHeight w:val="487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4.1.3.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захоронению безродных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70000,00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1440100030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20000,00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17000,00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17000,00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70000,00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70000,00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4.1.4.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проведению 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монта жилищн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425000,00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1000000,00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1440100040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500000,00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425000,00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1000000,00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1000000,00</w:t>
            </w:r>
          </w:p>
        </w:tc>
      </w:tr>
      <w:tr w:rsidR="00572FE8" w:rsidRPr="00572FE8" w:rsidTr="00572FE8">
        <w:trPr>
          <w:trHeight w:val="438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4.1.5.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уличному осв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щению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9900000,00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9900000,00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11900000,00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11135000,00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11135000,00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11135000,00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1440100050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9900000,00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9900000,00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11900000,00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11135000,00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11135000,00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11135000,00</w:t>
            </w:r>
          </w:p>
        </w:tc>
      </w:tr>
      <w:tr w:rsidR="00572FE8" w:rsidRPr="00572FE8" w:rsidTr="00572FE8">
        <w:trPr>
          <w:trHeight w:val="455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4.1.6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в 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ласти жилищн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340000,00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1440100060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340000,00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200000,00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200000,00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FE8">
              <w:rPr>
                <w:rFonts w:ascii="Times New Roman" w:hAnsi="Times New Roman"/>
                <w:color w:val="000000"/>
              </w:rPr>
              <w:t>200000,00</w:t>
            </w:r>
          </w:p>
        </w:tc>
      </w:tr>
      <w:tr w:rsidR="00572FE8" w:rsidRPr="00572FE8" w:rsidTr="00572FE8">
        <w:trPr>
          <w:trHeight w:val="487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4.1.7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в 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ласти комм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нального хозя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1784000,00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700000,00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1440100070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1784000,00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700000,00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полномочий по отлову и соде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жанию безна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зорных живо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</w:tr>
      <w:tr w:rsidR="00572FE8" w:rsidRPr="00572FE8" w:rsidTr="00572FE8">
        <w:trPr>
          <w:trHeight w:val="1020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1440180800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4.2.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Пр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граммы "Обе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печение качес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венными усл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гами жилищно-коммунального хозяйства нас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ления МО г. Медногорск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5053000,00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5157000,00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5157000,00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5053000,00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5157000,00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5157000,00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4.2.1.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обеспечению качественными услугами нас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5053000,00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5157000,00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5157000,00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</w:tr>
      <w:tr w:rsidR="00572FE8" w:rsidRPr="00572FE8" w:rsidTr="00572FE8">
        <w:trPr>
          <w:trHeight w:val="76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1440200010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5053000,00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5157000,00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5157000,00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</w:tr>
      <w:tr w:rsidR="00572FE8" w:rsidRPr="00572FE8" w:rsidTr="00572FE8">
        <w:trPr>
          <w:trHeight w:val="349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4.3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реализации пр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ектов развития общественной инфраструктуры, основанных на местных ин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циативах"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1300000,00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2FE8" w:rsidRPr="00572FE8" w:rsidTr="00572FE8">
        <w:trPr>
          <w:trHeight w:val="738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14403S0990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920000,00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2FE8" w:rsidRPr="00572FE8" w:rsidTr="00572FE8">
        <w:trPr>
          <w:trHeight w:val="564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14403S0990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380000,00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2FE8" w:rsidRPr="00572FE8" w:rsidTr="00572FE8">
        <w:trPr>
          <w:trHeight w:val="1141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Внебю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жетные и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точники финансир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вания (пр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гнозно)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E8" w:rsidRPr="00572FE8" w:rsidRDefault="00572FE8" w:rsidP="0057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43975" w:rsidRPr="0000448E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  <w:sectPr w:rsidR="00F43975" w:rsidRPr="0000448E" w:rsidSect="00F43975">
          <w:pgSz w:w="16838" w:h="11906" w:orient="landscape"/>
          <w:pgMar w:top="1276" w:right="536" w:bottom="1276" w:left="851" w:header="708" w:footer="708" w:gutter="0"/>
          <w:cols w:space="708"/>
          <w:docGrid w:linePitch="360"/>
        </w:sectPr>
      </w:pPr>
    </w:p>
    <w:tbl>
      <w:tblPr>
        <w:tblW w:w="9371" w:type="dxa"/>
        <w:tblInd w:w="93" w:type="dxa"/>
        <w:tblLook w:val="04A0"/>
      </w:tblPr>
      <w:tblGrid>
        <w:gridCol w:w="4693"/>
        <w:gridCol w:w="4678"/>
      </w:tblGrid>
      <w:tr w:rsidR="00F43975" w:rsidRPr="00074255" w:rsidTr="00F43975">
        <w:tc>
          <w:tcPr>
            <w:tcW w:w="4693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3975" w:rsidRPr="00C7495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F43975" w:rsidRPr="00C7495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C74956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C7495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«Обеспечение качественными усл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гами жилищно-коммунального </w:t>
            </w:r>
          </w:p>
          <w:p w:rsidR="00F43975" w:rsidRPr="00C7495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C74956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C7495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Подпрограмм</w:t>
      </w:r>
      <w:r>
        <w:rPr>
          <w:rFonts w:ascii="Times New Roman" w:hAnsi="Times New Roman"/>
          <w:color w:val="000000"/>
          <w:sz w:val="28"/>
          <w:szCs w:val="28"/>
        </w:rPr>
        <w:t>ы «М</w:t>
      </w:r>
      <w:r w:rsidRPr="0048253A">
        <w:rPr>
          <w:rFonts w:ascii="Times New Roman" w:hAnsi="Times New Roman"/>
          <w:color w:val="000000"/>
          <w:sz w:val="28"/>
          <w:szCs w:val="28"/>
        </w:rPr>
        <w:t>одернизация объектов коммунальной инфраструктуры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по муниципальному образованию город Медногорск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на 201</w:t>
      </w:r>
      <w:r w:rsidR="00C55A16">
        <w:rPr>
          <w:rFonts w:ascii="Times New Roman" w:hAnsi="Times New Roman"/>
          <w:color w:val="000000"/>
          <w:sz w:val="28"/>
          <w:szCs w:val="28"/>
        </w:rPr>
        <w:t>9</w:t>
      </w:r>
      <w:r w:rsidRPr="0048253A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C55A16">
        <w:rPr>
          <w:rFonts w:ascii="Times New Roman" w:hAnsi="Times New Roman"/>
          <w:color w:val="000000"/>
          <w:sz w:val="28"/>
          <w:szCs w:val="28"/>
        </w:rPr>
        <w:t>4</w:t>
      </w:r>
      <w:r w:rsidRPr="0048253A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Подпрограмма)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6"/>
        <w:gridCol w:w="5913"/>
      </w:tblGrid>
      <w:tr w:rsidR="00F43975" w:rsidRPr="00231C7E" w:rsidTr="00F43975">
        <w:trPr>
          <w:trHeight w:val="492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913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МО г. Медногорск, МКУ «УГКР и ЖКХ»</w:t>
            </w:r>
          </w:p>
        </w:tc>
      </w:tr>
      <w:tr w:rsidR="00F43975" w:rsidRPr="00231C7E" w:rsidTr="00F43975">
        <w:trPr>
          <w:trHeight w:val="492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13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F43975">
        <w:trPr>
          <w:trHeight w:val="326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913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и надежности предоста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ления коммунальных услуг населению;</w:t>
            </w:r>
          </w:p>
        </w:tc>
      </w:tr>
      <w:tr w:rsidR="00F43975" w:rsidRPr="00231C7E" w:rsidTr="00F43975">
        <w:trPr>
          <w:trHeight w:val="605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913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устойчивых и эффективных мех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низмов привлечения частных инвестиций для модернизации объектов коммунальной инфр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структу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ры;</w:t>
            </w:r>
          </w:p>
        </w:tc>
      </w:tr>
      <w:tr w:rsidR="00F43975" w:rsidRPr="00231C7E" w:rsidTr="00F43975">
        <w:trPr>
          <w:trHeight w:val="605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(индикаторы Подпрограммы)</w:t>
            </w:r>
          </w:p>
        </w:tc>
        <w:tc>
          <w:tcPr>
            <w:tcW w:w="5913" w:type="dxa"/>
          </w:tcPr>
          <w:p w:rsidR="00F43975" w:rsidRPr="00832EC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снижение общего износа основных фондов коммунального сектора</w:t>
            </w:r>
          </w:p>
        </w:tc>
      </w:tr>
      <w:tr w:rsidR="00F43975" w:rsidRPr="00231C7E" w:rsidTr="00F43975">
        <w:trPr>
          <w:trHeight w:val="371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5913" w:type="dxa"/>
          </w:tcPr>
          <w:p w:rsidR="00F43975" w:rsidRDefault="00F43975" w:rsidP="007A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7A4B3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231C7E" w:rsidTr="00F43975">
        <w:trPr>
          <w:trHeight w:val="605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ваний Подпрограммы</w:t>
            </w:r>
          </w:p>
        </w:tc>
        <w:tc>
          <w:tcPr>
            <w:tcW w:w="5913" w:type="dxa"/>
          </w:tcPr>
          <w:p w:rsidR="00F43975" w:rsidRPr="003228CA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C55A1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3022C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C55A1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D302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803750">
              <w:rPr>
                <w:rFonts w:ascii="Times New Roman" w:hAnsi="Times New Roman"/>
                <w:color w:val="000000"/>
                <w:sz w:val="28"/>
                <w:szCs w:val="28"/>
              </w:rPr>
              <w:t>4 804 800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D302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</w:t>
            </w:r>
            <w:r w:rsidRPr="00322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числе:</w:t>
            </w:r>
          </w:p>
          <w:p w:rsidR="00F43975" w:rsidRPr="003B0FE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55A1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03750">
              <w:rPr>
                <w:rFonts w:ascii="Times New Roman" w:hAnsi="Times New Roman"/>
                <w:color w:val="000000"/>
                <w:sz w:val="28"/>
                <w:szCs w:val="28"/>
              </w:rPr>
              <w:t>4 204 800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3228CA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55A1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322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</w:t>
            </w:r>
            <w:r w:rsidR="008037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25251"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28CA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F43975" w:rsidRPr="00D3022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55A16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322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r w:rsidRPr="00D302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8037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D302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3B0FE1" w:rsidRDefault="00C55A1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F43975"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.00 руб.</w:t>
            </w:r>
          </w:p>
          <w:p w:rsidR="00F43975" w:rsidRPr="003B0FE1" w:rsidRDefault="00C55A1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00 00</w:t>
            </w:r>
            <w:r w:rsidR="00F43975"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0.00 руб.</w:t>
            </w:r>
          </w:p>
          <w:p w:rsidR="00F43975" w:rsidRPr="00231C7E" w:rsidRDefault="00F43975" w:rsidP="00C5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C55A1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00 00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0,00 руб.</w:t>
            </w:r>
          </w:p>
        </w:tc>
      </w:tr>
      <w:tr w:rsidR="00F43975" w:rsidRPr="00231C7E" w:rsidTr="00F43975">
        <w:trPr>
          <w:trHeight w:val="701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лизации Подпрограммы</w:t>
            </w:r>
          </w:p>
        </w:tc>
        <w:tc>
          <w:tcPr>
            <w:tcW w:w="5913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снижение общего износа основных фондов коммунального сектора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улучшение экологической ситуации; 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качества предоставляемых комм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нальных услуг;   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благоприятных условий для привл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чения частных инвестиций в проекты по моде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низации объектов коммунальной инфрастру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туры</w:t>
            </w:r>
          </w:p>
        </w:tc>
      </w:tr>
    </w:tbl>
    <w:p w:rsidR="00F43975" w:rsidRDefault="00F43975" w:rsidP="00F439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 xml:space="preserve">Общая характеристика жилищно-коммунальной сферы </w:t>
      </w: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lastRenderedPageBreak/>
        <w:t>МО г. Медногорск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В настоящее время деятельность жилищно-коммунального комплекса гор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да характеризуется недостаточно высоким качеством предоставляемых комм</w:t>
      </w:r>
      <w:r w:rsidRPr="00AD1AF1">
        <w:rPr>
          <w:rFonts w:ascii="Times New Roman" w:hAnsi="Times New Roman"/>
          <w:color w:val="000000"/>
          <w:sz w:val="28"/>
          <w:szCs w:val="28"/>
        </w:rPr>
        <w:t>у</w:t>
      </w:r>
      <w:r w:rsidRPr="00AD1AF1">
        <w:rPr>
          <w:rFonts w:ascii="Times New Roman" w:hAnsi="Times New Roman"/>
          <w:color w:val="000000"/>
          <w:sz w:val="28"/>
          <w:szCs w:val="28"/>
        </w:rPr>
        <w:t>нальных услуг, неэффективным использованием топливных, энергетических р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сурсов, загрязнением окружающей среды.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Причины возникновения этих проблем являются: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AD1AF1">
        <w:rPr>
          <w:rFonts w:ascii="Times New Roman" w:hAnsi="Times New Roman"/>
          <w:color w:val="000000"/>
          <w:sz w:val="28"/>
          <w:szCs w:val="28"/>
        </w:rPr>
        <w:t>ысокий уровень износа основных фондов коммунального комплекса и технологическая отсталость многих объектов коммунальной инфраструктуры;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AD1AF1">
        <w:rPr>
          <w:rFonts w:ascii="Times New Roman" w:hAnsi="Times New Roman"/>
          <w:color w:val="000000"/>
          <w:sz w:val="28"/>
          <w:szCs w:val="28"/>
        </w:rPr>
        <w:t>еэффективность существующей системы управления в коммунальном секторе.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Высокий уровень износа и технологическая отсталость основных фондов коммунального комплекса связаны с остаточным фиксированием и проводимой в предыдущие годы тарифной политикой. Действующая тарифная политика не обеспечивала реальных финансовых потребностей жилищно-коммунальных о</w:t>
      </w:r>
      <w:r w:rsidRPr="00AD1AF1">
        <w:rPr>
          <w:rFonts w:ascii="Times New Roman" w:hAnsi="Times New Roman"/>
          <w:color w:val="000000"/>
          <w:sz w:val="28"/>
          <w:szCs w:val="28"/>
        </w:rPr>
        <w:t>р</w:t>
      </w:r>
      <w:r w:rsidRPr="00AD1AF1">
        <w:rPr>
          <w:rFonts w:ascii="Times New Roman" w:hAnsi="Times New Roman"/>
          <w:color w:val="000000"/>
          <w:sz w:val="28"/>
          <w:szCs w:val="28"/>
        </w:rPr>
        <w:t>ганизаций в обновлении и модернизации основных фондов и не формировала стимулов к сокращению затрат. Несовершенство процедур тарифного регулир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вания и договорных отношений в коммунальном комплексе препятствует пр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влечению частных инвестиций в коммунальный сектор экономики.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Следствием высокого износа и технологической отсталости основных фо</w:t>
      </w:r>
      <w:r w:rsidRPr="00AD1AF1">
        <w:rPr>
          <w:rFonts w:ascii="Times New Roman" w:hAnsi="Times New Roman"/>
          <w:color w:val="000000"/>
          <w:sz w:val="28"/>
          <w:szCs w:val="28"/>
        </w:rPr>
        <w:t>н</w:t>
      </w:r>
      <w:r w:rsidRPr="00AD1AF1">
        <w:rPr>
          <w:rFonts w:ascii="Times New Roman" w:hAnsi="Times New Roman"/>
          <w:color w:val="000000"/>
          <w:sz w:val="28"/>
          <w:szCs w:val="28"/>
        </w:rPr>
        <w:t>дов в коммунальном комплексе является качество коммунальных услуг, не соо</w:t>
      </w:r>
      <w:r w:rsidRPr="00AD1AF1">
        <w:rPr>
          <w:rFonts w:ascii="Times New Roman" w:hAnsi="Times New Roman"/>
          <w:color w:val="000000"/>
          <w:sz w:val="28"/>
          <w:szCs w:val="28"/>
        </w:rPr>
        <w:t>т</w:t>
      </w:r>
      <w:r w:rsidRPr="00AD1AF1">
        <w:rPr>
          <w:rFonts w:ascii="Times New Roman" w:hAnsi="Times New Roman"/>
          <w:color w:val="000000"/>
          <w:sz w:val="28"/>
          <w:szCs w:val="28"/>
        </w:rPr>
        <w:t>ветствующее установленным стандартам.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Средний уровень износа объект</w:t>
      </w:r>
      <w:r>
        <w:rPr>
          <w:rFonts w:ascii="Times New Roman" w:hAnsi="Times New Roman"/>
          <w:color w:val="000000"/>
          <w:sz w:val="28"/>
          <w:szCs w:val="28"/>
        </w:rPr>
        <w:t xml:space="preserve">ов коммунальной инфраструктуры </w:t>
      </w:r>
      <w:r w:rsidRPr="00AD1AF1">
        <w:rPr>
          <w:rFonts w:ascii="Times New Roman" w:hAnsi="Times New Roman"/>
          <w:color w:val="000000"/>
          <w:sz w:val="28"/>
          <w:szCs w:val="28"/>
        </w:rPr>
        <w:t>составл</w:t>
      </w:r>
      <w:r w:rsidRPr="00AD1AF1">
        <w:rPr>
          <w:rFonts w:ascii="Times New Roman" w:hAnsi="Times New Roman"/>
          <w:color w:val="000000"/>
          <w:sz w:val="28"/>
          <w:szCs w:val="28"/>
        </w:rPr>
        <w:t>я</w:t>
      </w:r>
      <w:r w:rsidRPr="00AD1AF1">
        <w:rPr>
          <w:rFonts w:ascii="Times New Roman" w:hAnsi="Times New Roman"/>
          <w:color w:val="000000"/>
          <w:sz w:val="28"/>
          <w:szCs w:val="28"/>
        </w:rPr>
        <w:t>ет 72,68 %.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Объектовый износ коммунальной инфраструктуры города Медногорска на 01.01.201</w:t>
      </w:r>
      <w:r w:rsidR="007A4B37">
        <w:rPr>
          <w:rFonts w:ascii="Times New Roman" w:hAnsi="Times New Roman"/>
          <w:color w:val="000000"/>
          <w:sz w:val="28"/>
          <w:szCs w:val="28"/>
        </w:rPr>
        <w:t>9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 составляет: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водопроводные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>- 86,0 процента;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тепловые     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-65,7 процента;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канализации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-73,0 процента;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Очистные сооружения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- 54,7 процента;</w:t>
      </w: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>Насосные станции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водопровода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 -84,0 процента;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В связи с этим планово-предупредительный ремонт сетей и оборудования систем водо- и теплоснабжения практически уступил место аварийно-восстановительным работам, что ведет к падению надежности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комм</w:t>
      </w:r>
      <w:r w:rsidRPr="00AD1AF1">
        <w:rPr>
          <w:rFonts w:ascii="Times New Roman" w:hAnsi="Times New Roman"/>
          <w:color w:val="000000"/>
          <w:sz w:val="28"/>
          <w:szCs w:val="28"/>
        </w:rPr>
        <w:t>у</w:t>
      </w:r>
      <w:r w:rsidRPr="00AD1AF1">
        <w:rPr>
          <w:rFonts w:ascii="Times New Roman" w:hAnsi="Times New Roman"/>
          <w:color w:val="000000"/>
          <w:sz w:val="28"/>
          <w:szCs w:val="28"/>
        </w:rPr>
        <w:t>нальной инфраструктуры и их безопасности.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Неэффективное использование энергоресурсов выражается в высоких пот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рях воды, тепловой и электрической энергии в процессе производства и их транспортировки до потребителей.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Стоимость жилищно-коммунальных услуг для населения в последние годы значительно возросла. Действующий порядок формирования тарифов на услуги теплоснабжения, водоснабжения и водоотведения по фактическим затратам без учета необходимой рентабельности не дает возможности обновлять основные фонды, приводит к увеличению их износа. А также, причиной высокой степени изношенности основных фондов коммунальной инфраструктуры является недо</w:t>
      </w:r>
      <w:r w:rsidRPr="00AD1AF1">
        <w:rPr>
          <w:rFonts w:ascii="Times New Roman" w:hAnsi="Times New Roman"/>
          <w:color w:val="000000"/>
          <w:sz w:val="28"/>
          <w:szCs w:val="28"/>
        </w:rPr>
        <w:t>с</w:t>
      </w:r>
      <w:r w:rsidRPr="00AD1AF1">
        <w:rPr>
          <w:rFonts w:ascii="Times New Roman" w:hAnsi="Times New Roman"/>
          <w:color w:val="000000"/>
          <w:sz w:val="28"/>
          <w:szCs w:val="28"/>
        </w:rPr>
        <w:t>тупность долгосрочных инвестиционных кредитов для организаций коммунал</w:t>
      </w:r>
      <w:r w:rsidRPr="00AD1AF1">
        <w:rPr>
          <w:rFonts w:ascii="Times New Roman" w:hAnsi="Times New Roman"/>
          <w:color w:val="000000"/>
          <w:sz w:val="28"/>
          <w:szCs w:val="28"/>
        </w:rPr>
        <w:t>ь</w:t>
      </w:r>
      <w:r w:rsidRPr="00AD1AF1">
        <w:rPr>
          <w:rFonts w:ascii="Times New Roman" w:hAnsi="Times New Roman"/>
          <w:color w:val="000000"/>
          <w:sz w:val="28"/>
          <w:szCs w:val="28"/>
        </w:rPr>
        <w:t>ного комплекса. В связи с этим организациям коммунального комплекса остае</w:t>
      </w:r>
      <w:r w:rsidRPr="00AD1AF1">
        <w:rPr>
          <w:rFonts w:ascii="Times New Roman" w:hAnsi="Times New Roman"/>
          <w:color w:val="000000"/>
          <w:sz w:val="28"/>
          <w:szCs w:val="28"/>
        </w:rPr>
        <w:t>т</w:t>
      </w:r>
      <w:r w:rsidRPr="00AD1AF1">
        <w:rPr>
          <w:rFonts w:ascii="Times New Roman" w:hAnsi="Times New Roman"/>
          <w:color w:val="000000"/>
          <w:sz w:val="28"/>
          <w:szCs w:val="28"/>
        </w:rPr>
        <w:t>ся возможность осуществлять проекты по реконструкции и модернизации объе</w:t>
      </w:r>
      <w:r w:rsidRPr="00AD1AF1">
        <w:rPr>
          <w:rFonts w:ascii="Times New Roman" w:hAnsi="Times New Roman"/>
          <w:color w:val="000000"/>
          <w:sz w:val="28"/>
          <w:szCs w:val="28"/>
        </w:rPr>
        <w:t>к</w:t>
      </w:r>
      <w:r w:rsidRPr="00AD1AF1">
        <w:rPr>
          <w:rFonts w:ascii="Times New Roman" w:hAnsi="Times New Roman"/>
          <w:color w:val="000000"/>
          <w:sz w:val="28"/>
          <w:szCs w:val="28"/>
        </w:rPr>
        <w:lastRenderedPageBreak/>
        <w:t>тов коммунальной инфраструктуры только за счет бюджетов и повышения тар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фов. Привлечение инвестиций и заемных средств на длительный период могло бы позволить организациям коммунального сектора снизить издержки предо</w:t>
      </w:r>
      <w:r w:rsidRPr="00AD1AF1">
        <w:rPr>
          <w:rFonts w:ascii="Times New Roman" w:hAnsi="Times New Roman"/>
          <w:color w:val="000000"/>
          <w:sz w:val="28"/>
          <w:szCs w:val="28"/>
        </w:rPr>
        <w:t>с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тавления коммунальных услуг за счет модернизации объектов коммунальной инфраструктуры, обеспечить возвратность кредитов и окупаемость инвестиций без значительного повышения тарифов. 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Реализация инвестиционных проектов модернизации объектов коммунал</w:t>
      </w:r>
      <w:r w:rsidRPr="00AD1AF1">
        <w:rPr>
          <w:rFonts w:ascii="Times New Roman" w:hAnsi="Times New Roman"/>
          <w:color w:val="000000"/>
          <w:sz w:val="28"/>
          <w:szCs w:val="28"/>
        </w:rPr>
        <w:t>ь</w:t>
      </w:r>
      <w:r w:rsidRPr="00AD1AF1">
        <w:rPr>
          <w:rFonts w:ascii="Times New Roman" w:hAnsi="Times New Roman"/>
          <w:color w:val="000000"/>
          <w:sz w:val="28"/>
          <w:szCs w:val="28"/>
        </w:rPr>
        <w:t>ной инфраструктуры позволяет: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Повысить надежность инженерной инфраструктуры;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2. Повысить комфортность условий проживания населения на территории города за счет повышения качества предоставления коммунальных услуг;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Снизить потребление энергетических ресурсов в результате снижения п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терь в процессе производства и доставки энергоресурсов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потребителям;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4. Повысить рациональное использование энергоресурсов;</w:t>
      </w: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AD1AF1">
        <w:rPr>
          <w:rFonts w:ascii="Times New Roman" w:hAnsi="Times New Roman"/>
          <w:color w:val="000000"/>
          <w:sz w:val="28"/>
          <w:szCs w:val="28"/>
        </w:rPr>
        <w:t>Улучшить экологическое состояние территорий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еализация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рограммы позволит: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AD1AF1">
        <w:rPr>
          <w:rFonts w:ascii="Times New Roman" w:hAnsi="Times New Roman"/>
          <w:color w:val="000000"/>
          <w:sz w:val="28"/>
          <w:szCs w:val="28"/>
        </w:rPr>
        <w:t>ривлечь к модернизации объектов коммунальной инфраструктуры сре</w:t>
      </w:r>
      <w:r w:rsidRPr="00AD1AF1">
        <w:rPr>
          <w:rFonts w:ascii="Times New Roman" w:hAnsi="Times New Roman"/>
          <w:color w:val="000000"/>
          <w:sz w:val="28"/>
          <w:szCs w:val="28"/>
        </w:rPr>
        <w:t>д</w:t>
      </w:r>
      <w:r w:rsidRPr="00AD1AF1">
        <w:rPr>
          <w:rFonts w:ascii="Times New Roman" w:hAnsi="Times New Roman"/>
          <w:color w:val="000000"/>
          <w:sz w:val="28"/>
          <w:szCs w:val="28"/>
        </w:rPr>
        <w:t>ства областного, местного бюджета, внебюджетных средств (частных инвест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ций);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AD1AF1">
        <w:rPr>
          <w:rFonts w:ascii="Times New Roman" w:hAnsi="Times New Roman"/>
          <w:color w:val="000000"/>
          <w:sz w:val="28"/>
          <w:szCs w:val="28"/>
        </w:rPr>
        <w:t>беспечить направление бюджетных средств на реализацию инвестицио</w:t>
      </w:r>
      <w:r w:rsidRPr="00AD1AF1">
        <w:rPr>
          <w:rFonts w:ascii="Times New Roman" w:hAnsi="Times New Roman"/>
          <w:color w:val="000000"/>
          <w:sz w:val="28"/>
          <w:szCs w:val="28"/>
        </w:rPr>
        <w:t>н</w:t>
      </w:r>
      <w:r w:rsidRPr="00AD1AF1">
        <w:rPr>
          <w:rFonts w:ascii="Times New Roman" w:hAnsi="Times New Roman"/>
          <w:color w:val="000000"/>
          <w:sz w:val="28"/>
          <w:szCs w:val="28"/>
        </w:rPr>
        <w:t>ных проектов модернизации объектов коммунальной инфра</w:t>
      </w:r>
      <w:r>
        <w:rPr>
          <w:rFonts w:ascii="Times New Roman" w:hAnsi="Times New Roman"/>
          <w:color w:val="000000"/>
          <w:sz w:val="28"/>
          <w:szCs w:val="28"/>
        </w:rPr>
        <w:t>структуры;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D1AF1">
        <w:rPr>
          <w:rFonts w:ascii="Times New Roman" w:hAnsi="Times New Roman"/>
          <w:color w:val="000000"/>
          <w:sz w:val="28"/>
          <w:szCs w:val="28"/>
        </w:rPr>
        <w:t>ыявлять и использовать доступные источники частных инвестиций для капитальных вложений в объекты коммунальной инфрастру</w:t>
      </w:r>
      <w:r>
        <w:rPr>
          <w:rFonts w:ascii="Times New Roman" w:hAnsi="Times New Roman"/>
          <w:color w:val="000000"/>
          <w:sz w:val="28"/>
          <w:szCs w:val="28"/>
        </w:rPr>
        <w:t>ктуры;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AD1AF1">
        <w:rPr>
          <w:rFonts w:ascii="Times New Roman" w:hAnsi="Times New Roman"/>
          <w:color w:val="000000"/>
          <w:sz w:val="28"/>
          <w:szCs w:val="28"/>
        </w:rPr>
        <w:t>тимулировать проведение преобразований, направленных на снижение рисков инвестирования в проекты модернизации объектов коммунальной инфр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структуры частных инвестиций.</w:t>
      </w:r>
    </w:p>
    <w:p w:rsidR="00F43975" w:rsidRPr="005F466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871B1A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 xml:space="preserve">Приоритеты политики МО г. Медногорск в сфере </w:t>
      </w:r>
    </w:p>
    <w:p w:rsidR="00F43975" w:rsidRPr="00656A73" w:rsidRDefault="00F43975" w:rsidP="00871B1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A73">
        <w:rPr>
          <w:rFonts w:ascii="Times New Roman" w:hAnsi="Times New Roman"/>
          <w:sz w:val="28"/>
          <w:szCs w:val="28"/>
        </w:rPr>
        <w:t>реализации Подпрограммы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приоритетом политики МО г. Медногорск является улучшение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чества жилищного фонда и повышение комфортности условий проживания.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приоритета предполагается реализовать меры по: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увеличению уровня благоустройства жилищного фонда (обеспеченности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мунальными услугами);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существенному повышению энергетической эффективности жилищного фонда;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обеспечению доступности для населения стоимости жилищно-коммунальных услуг за счет реализации мер по энергоресурсосбережению и повышению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фективности мер социальной поддержки населения.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Вторым приоритетом политики МО г. Медногорск являются модернизация и повышение энергоэффективности объектов коммунального хозяйства.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позволит: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привлечь к модернизации объектов коммунальной инфраструктуры средства областного и местных бюджетов, внебюджетных средств (частных инвестиций);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и использовать доступные источники частных инвестиций для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тальных вложений в объекты коммунальной инфраструктуры.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будут созданы благоприятные условия для реализации инв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стиционных проектов на основе государственно-частного партнерства, что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зволит осуществить масштабную модернизацию систем коммунальной инфр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структуры с использованием энергоэффективных и экологически чистых 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логий, повысить надежность и эффективность производства и поставки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нальных ресурсов.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Подпрограмма объединяет и координирует деятельность по реализации всех мероприятий, направленных на решение вопросов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населения МО г. Медногорск доступными и качественными жилищно-коммунальными услугами.</w:t>
      </w: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Подпрограммы является: </w:t>
      </w:r>
    </w:p>
    <w:p w:rsidR="00F43975" w:rsidRPr="00231C7E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31C7E">
        <w:rPr>
          <w:rFonts w:ascii="Times New Roman" w:hAnsi="Times New Roman"/>
          <w:color w:val="000000"/>
          <w:sz w:val="28"/>
          <w:szCs w:val="28"/>
        </w:rPr>
        <w:t>повышение качества и надежности предоставления коммунальных услуг нас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лению;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1C7E">
        <w:rPr>
          <w:rFonts w:ascii="Times New Roman" w:hAnsi="Times New Roman"/>
          <w:color w:val="000000"/>
          <w:sz w:val="28"/>
          <w:szCs w:val="28"/>
        </w:rPr>
        <w:t>- улучшение экологической ситуации в го</w:t>
      </w:r>
      <w:r>
        <w:rPr>
          <w:rFonts w:ascii="Times New Roman" w:hAnsi="Times New Roman"/>
          <w:color w:val="000000"/>
          <w:sz w:val="28"/>
          <w:szCs w:val="28"/>
        </w:rPr>
        <w:t xml:space="preserve">роде и районе. </w:t>
      </w:r>
    </w:p>
    <w:p w:rsidR="00F43975" w:rsidRPr="00DB3B19" w:rsidRDefault="00F43975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Подпрограммы соответствует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31C7E">
        <w:rPr>
          <w:rFonts w:ascii="Times New Roman" w:hAnsi="Times New Roman"/>
          <w:color w:val="000000"/>
          <w:sz w:val="28"/>
          <w:szCs w:val="28"/>
        </w:rPr>
        <w:t xml:space="preserve"> устойчивых и эффективных мех</w:t>
      </w:r>
      <w:r w:rsidRPr="00231C7E">
        <w:rPr>
          <w:rFonts w:ascii="Times New Roman" w:hAnsi="Times New Roman"/>
          <w:color w:val="000000"/>
          <w:sz w:val="28"/>
          <w:szCs w:val="28"/>
        </w:rPr>
        <w:t>а</w:t>
      </w:r>
      <w:r w:rsidRPr="00231C7E">
        <w:rPr>
          <w:rFonts w:ascii="Times New Roman" w:hAnsi="Times New Roman"/>
          <w:color w:val="000000"/>
          <w:sz w:val="28"/>
          <w:szCs w:val="28"/>
        </w:rPr>
        <w:t>низмов привлечения частных инвестиций для модернизации объектов комм</w:t>
      </w:r>
      <w:r w:rsidRPr="00231C7E">
        <w:rPr>
          <w:rFonts w:ascii="Times New Roman" w:hAnsi="Times New Roman"/>
          <w:color w:val="000000"/>
          <w:sz w:val="28"/>
          <w:szCs w:val="28"/>
        </w:rPr>
        <w:t>у</w:t>
      </w:r>
      <w:r w:rsidRPr="00231C7E">
        <w:rPr>
          <w:rFonts w:ascii="Times New Roman" w:hAnsi="Times New Roman"/>
          <w:color w:val="000000"/>
          <w:sz w:val="28"/>
          <w:szCs w:val="28"/>
        </w:rPr>
        <w:t>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ры;</w:t>
      </w:r>
    </w:p>
    <w:p w:rsidR="00F43975" w:rsidRDefault="006434C1" w:rsidP="00871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43975" w:rsidRPr="00235064">
          <w:rPr>
            <w:rFonts w:ascii="Times New Roman" w:hAnsi="Times New Roman"/>
            <w:sz w:val="28"/>
            <w:szCs w:val="28"/>
          </w:rPr>
          <w:t>Сведения</w:t>
        </w:r>
      </w:hyperlink>
      <w:r w:rsidR="00F43975" w:rsidRPr="00235064">
        <w:rPr>
          <w:rFonts w:ascii="Times New Roman" w:hAnsi="Times New Roman"/>
          <w:sz w:val="28"/>
          <w:szCs w:val="28"/>
        </w:rPr>
        <w:t xml:space="preserve"> о показ</w:t>
      </w:r>
      <w:r w:rsidR="00F43975">
        <w:rPr>
          <w:rFonts w:ascii="Times New Roman" w:hAnsi="Times New Roman"/>
          <w:sz w:val="28"/>
          <w:szCs w:val="28"/>
        </w:rPr>
        <w:t>ателях (индикаторах) Подпрограммы и их значениях представлены в приложении №1 к Программе.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871B1A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характеристика основных мероприятий Подпрограммы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рограмма включает в себя меры оказания государственной поддер</w:t>
      </w:r>
      <w:r w:rsidRPr="00AD1AF1">
        <w:rPr>
          <w:rFonts w:ascii="Times New Roman" w:hAnsi="Times New Roman"/>
          <w:color w:val="000000"/>
          <w:sz w:val="28"/>
          <w:szCs w:val="28"/>
        </w:rPr>
        <w:t>ж</w:t>
      </w:r>
      <w:r w:rsidRPr="00AD1AF1">
        <w:rPr>
          <w:rFonts w:ascii="Times New Roman" w:hAnsi="Times New Roman"/>
          <w:color w:val="000000"/>
          <w:sz w:val="28"/>
          <w:szCs w:val="28"/>
        </w:rPr>
        <w:t>ки по реализации проектов модернизации объектов коммунальной инфрастру</w:t>
      </w:r>
      <w:r w:rsidRPr="00AD1AF1">
        <w:rPr>
          <w:rFonts w:ascii="Times New Roman" w:hAnsi="Times New Roman"/>
          <w:color w:val="000000"/>
          <w:sz w:val="28"/>
          <w:szCs w:val="28"/>
        </w:rPr>
        <w:t>к</w:t>
      </w:r>
      <w:r w:rsidRPr="00AD1AF1">
        <w:rPr>
          <w:rFonts w:ascii="Times New Roman" w:hAnsi="Times New Roman"/>
          <w:color w:val="000000"/>
          <w:sz w:val="28"/>
          <w:szCs w:val="28"/>
        </w:rPr>
        <w:t>туры в виде капитальных вложений, проведение капитального и текущего р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монтов.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Финансовые средства областного бюджета предусматриваются для реал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зации инвестиционных проектов по модернизации объектов коммунальной и</w:t>
      </w:r>
      <w:r w:rsidRPr="00AD1AF1">
        <w:rPr>
          <w:rFonts w:ascii="Times New Roman" w:hAnsi="Times New Roman"/>
          <w:color w:val="000000"/>
          <w:sz w:val="28"/>
          <w:szCs w:val="28"/>
        </w:rPr>
        <w:t>н</w:t>
      </w:r>
      <w:r w:rsidRPr="00AD1AF1">
        <w:rPr>
          <w:rFonts w:ascii="Times New Roman" w:hAnsi="Times New Roman"/>
          <w:color w:val="000000"/>
          <w:sz w:val="28"/>
          <w:szCs w:val="28"/>
        </w:rPr>
        <w:t>фраструктуры на условиях софинансирования средств местного бюджета и час</w:t>
      </w:r>
      <w:r w:rsidRPr="00AD1AF1">
        <w:rPr>
          <w:rFonts w:ascii="Times New Roman" w:hAnsi="Times New Roman"/>
          <w:color w:val="000000"/>
          <w:sz w:val="28"/>
          <w:szCs w:val="28"/>
        </w:rPr>
        <w:t>т</w:t>
      </w:r>
      <w:r w:rsidRPr="00AD1AF1">
        <w:rPr>
          <w:rFonts w:ascii="Times New Roman" w:hAnsi="Times New Roman"/>
          <w:color w:val="000000"/>
          <w:sz w:val="28"/>
          <w:szCs w:val="28"/>
        </w:rPr>
        <w:t>ных инвестиций. Ежегодный перечень мероприятий предусматривает распред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ление средств и финансирование за счет средств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рограммы по двум напра</w:t>
      </w:r>
      <w:r w:rsidRPr="00AD1AF1">
        <w:rPr>
          <w:rFonts w:ascii="Times New Roman" w:hAnsi="Times New Roman"/>
          <w:color w:val="000000"/>
          <w:sz w:val="28"/>
          <w:szCs w:val="28"/>
        </w:rPr>
        <w:t>в</w:t>
      </w:r>
      <w:r w:rsidRPr="00AD1AF1">
        <w:rPr>
          <w:rFonts w:ascii="Times New Roman" w:hAnsi="Times New Roman"/>
          <w:color w:val="000000"/>
          <w:sz w:val="28"/>
          <w:szCs w:val="28"/>
        </w:rPr>
        <w:t>лениям: выделение средств на переходящие строительством объекты, ранее ф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нансировавшие за счет средств областного бюджета; выделение средств на вновь начинаемые объекты, отбор которых осуществляется на конкурсной основе.</w:t>
      </w:r>
    </w:p>
    <w:p w:rsidR="00F43975" w:rsidRPr="00AD1AF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Необходимым условием предоставления средств областного бюджета по данной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рограмме является софинансирование проектов модернизации об</w:t>
      </w:r>
      <w:r w:rsidRPr="00AD1AF1">
        <w:rPr>
          <w:rFonts w:ascii="Times New Roman" w:hAnsi="Times New Roman"/>
          <w:color w:val="000000"/>
          <w:sz w:val="28"/>
          <w:szCs w:val="28"/>
        </w:rPr>
        <w:t>ъ</w:t>
      </w:r>
      <w:r w:rsidRPr="00AD1AF1">
        <w:rPr>
          <w:rFonts w:ascii="Times New Roman" w:hAnsi="Times New Roman"/>
          <w:color w:val="000000"/>
          <w:sz w:val="28"/>
          <w:szCs w:val="28"/>
        </w:rPr>
        <w:t>ектов коммунальной инфраструктуры со сторон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AD1AF1">
        <w:rPr>
          <w:rFonts w:ascii="Times New Roman" w:hAnsi="Times New Roman"/>
          <w:color w:val="000000"/>
          <w:sz w:val="28"/>
          <w:szCs w:val="28"/>
        </w:rPr>
        <w:t>муниципального образования и частных инвесторов.</w:t>
      </w:r>
    </w:p>
    <w:p w:rsidR="00F43975" w:rsidRPr="00990AEE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При условии увеличения объема финансирования частными инвесторами объем финансовых средств из местного </w:t>
      </w:r>
      <w:r w:rsidRPr="00990AEE">
        <w:rPr>
          <w:rFonts w:ascii="Times New Roman" w:hAnsi="Times New Roman"/>
          <w:color w:val="000000"/>
          <w:sz w:val="28"/>
          <w:szCs w:val="28"/>
        </w:rPr>
        <w:t>бюджета может быть снижен.</w:t>
      </w: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0AEE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инвестиций указаны </w:t>
      </w:r>
      <w:r w:rsidRPr="00AF1EA4">
        <w:rPr>
          <w:rFonts w:ascii="Times New Roman" w:hAnsi="Times New Roman"/>
          <w:color w:val="000000"/>
          <w:sz w:val="28"/>
          <w:szCs w:val="28"/>
        </w:rPr>
        <w:t xml:space="preserve">в приложении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F1EA4">
        <w:rPr>
          <w:rFonts w:ascii="Times New Roman" w:hAnsi="Times New Roman"/>
          <w:color w:val="000000"/>
          <w:sz w:val="28"/>
          <w:szCs w:val="28"/>
        </w:rPr>
        <w:t xml:space="preserve"> к насто</w:t>
      </w:r>
      <w:r w:rsidRPr="00AF1EA4">
        <w:rPr>
          <w:rFonts w:ascii="Times New Roman" w:hAnsi="Times New Roman"/>
          <w:color w:val="000000"/>
          <w:sz w:val="28"/>
          <w:szCs w:val="28"/>
        </w:rPr>
        <w:t>я</w:t>
      </w:r>
      <w:r w:rsidRPr="00AF1EA4">
        <w:rPr>
          <w:rFonts w:ascii="Times New Roman" w:hAnsi="Times New Roman"/>
          <w:color w:val="000000"/>
          <w:sz w:val="28"/>
          <w:szCs w:val="28"/>
        </w:rPr>
        <w:t>щей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Программе</w:t>
      </w:r>
      <w:r w:rsidRPr="00990AEE">
        <w:rPr>
          <w:rFonts w:ascii="Times New Roman" w:hAnsi="Times New Roman"/>
          <w:color w:val="000000"/>
          <w:sz w:val="28"/>
          <w:szCs w:val="28"/>
        </w:rPr>
        <w:t>.</w:t>
      </w: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871B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5064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Подпрограммы </w:t>
      </w: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5064">
        <w:rPr>
          <w:rFonts w:ascii="Times New Roman" w:hAnsi="Times New Roman"/>
          <w:color w:val="000000"/>
          <w:sz w:val="28"/>
          <w:szCs w:val="28"/>
        </w:rPr>
        <w:t xml:space="preserve">В рамках Подпрограммы предусматривается финансирование мероприятий по модернизации объектов коммунальной инфраструктуры с привлечением средств областного и местного бюджета Приложение 3 к Программе.  </w:t>
      </w:r>
    </w:p>
    <w:tbl>
      <w:tblPr>
        <w:tblW w:w="0" w:type="auto"/>
        <w:tblLook w:val="04A0"/>
      </w:tblPr>
      <w:tblGrid>
        <w:gridCol w:w="4785"/>
        <w:gridCol w:w="4785"/>
      </w:tblGrid>
      <w:tr w:rsidR="00F43975" w:rsidRPr="00074255" w:rsidTr="00F43975"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«Обеспечение качественными усл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гами жилищно-коммунального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074255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43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F43975" w:rsidRPr="00282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 w:rsidRPr="00282975">
        <w:rPr>
          <w:b w:val="0"/>
          <w:sz w:val="28"/>
          <w:szCs w:val="28"/>
        </w:rPr>
        <w:t>Подпрограмм</w:t>
      </w:r>
      <w:r>
        <w:rPr>
          <w:b w:val="0"/>
          <w:sz w:val="28"/>
          <w:szCs w:val="28"/>
        </w:rPr>
        <w:t xml:space="preserve">ы </w:t>
      </w:r>
      <w:r w:rsidRPr="00282975">
        <w:rPr>
          <w:b w:val="0"/>
          <w:sz w:val="28"/>
          <w:szCs w:val="28"/>
        </w:rPr>
        <w:t>«Обеспечение населения муниципального образования</w:t>
      </w:r>
    </w:p>
    <w:p w:rsidR="00F43975" w:rsidRPr="00282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 w:rsidRPr="00282975">
        <w:rPr>
          <w:b w:val="0"/>
          <w:sz w:val="28"/>
          <w:szCs w:val="28"/>
        </w:rPr>
        <w:t>город Медногорск питьевой водой» на 201</w:t>
      </w:r>
      <w:r w:rsidR="00B25251">
        <w:rPr>
          <w:b w:val="0"/>
          <w:sz w:val="28"/>
          <w:szCs w:val="28"/>
        </w:rPr>
        <w:t>9</w:t>
      </w:r>
      <w:r w:rsidRPr="00282975">
        <w:rPr>
          <w:b w:val="0"/>
          <w:sz w:val="28"/>
          <w:szCs w:val="28"/>
        </w:rPr>
        <w:t>-202</w:t>
      </w:r>
      <w:r w:rsidR="00B25251">
        <w:rPr>
          <w:b w:val="0"/>
          <w:sz w:val="28"/>
          <w:szCs w:val="28"/>
        </w:rPr>
        <w:t>4</w:t>
      </w:r>
      <w:r w:rsidRPr="00282975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 xml:space="preserve"> (далее Подпрограмма)</w:t>
      </w:r>
    </w:p>
    <w:p w:rsidR="00F43975" w:rsidRPr="00ED226B" w:rsidRDefault="00F43975" w:rsidP="00F43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119"/>
        <w:gridCol w:w="6237"/>
      </w:tblGrid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6237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МО г. Медногорск, МКУ «УГКР и ЖКХ»</w:t>
            </w:r>
          </w:p>
        </w:tc>
      </w:tr>
      <w:tr w:rsidR="00F43975" w:rsidTr="00F43975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качества питьевой воды и состояния водоснабжения, приведение их в соответствии с нормативами водопотребления и СанПиН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устойчивых и эффективных механи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мов привлечения частных инвестиций для моде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низации объектов коммунальной инфраструкт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ры;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Pr="004362A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ры Подпрограммы)</w:t>
            </w:r>
          </w:p>
        </w:tc>
        <w:tc>
          <w:tcPr>
            <w:tcW w:w="6237" w:type="dxa"/>
          </w:tcPr>
          <w:p w:rsidR="00F43975" w:rsidRPr="004362A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2AF">
              <w:rPr>
                <w:rFonts w:ascii="Times New Roman" w:hAnsi="Times New Roman"/>
                <w:sz w:val="28"/>
                <w:szCs w:val="28"/>
              </w:rPr>
              <w:t xml:space="preserve">- ввод в действие </w:t>
            </w:r>
            <w:r w:rsidR="004063BE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водопроводов и водов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3975" w:rsidRPr="003B0FE1" w:rsidRDefault="00F43975" w:rsidP="00B2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6F7356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F43975" w:rsidRPr="003B0FE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r w:rsidRPr="00203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8037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203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числе:</w:t>
            </w:r>
          </w:p>
          <w:p w:rsidR="00F43975" w:rsidRPr="003B0FE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8037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3B0FE1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F43975"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8037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F43975"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3B0FE1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F43975"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8037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F43975"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3B0FE1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0.00 руб.</w:t>
            </w:r>
          </w:p>
          <w:p w:rsidR="00F43975" w:rsidRPr="003B0FE1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г. – 0.00 руб.</w:t>
            </w:r>
          </w:p>
          <w:p w:rsidR="00F43975" w:rsidRPr="003B0FE1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F43975"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г. – 0,00 руб.</w:t>
            </w:r>
          </w:p>
        </w:tc>
      </w:tr>
      <w:tr w:rsidR="00F43975" w:rsidRPr="006F7356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4063BE" w:rsidRPr="00695B73" w:rsidRDefault="004063BE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уск в эксплуатацию объектов коммунальной инфраструктуры, повышение надежности, кач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 предоставляемых услуг, отсутствие нез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вершенного строительства, снижение рисков во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никновения аварийных ситуаций в осенне-весенний период, обеспечение комфортного пр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живания населения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43975" w:rsidRPr="00C63838" w:rsidRDefault="00F43975" w:rsidP="00F43975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bCs/>
          <w:sz w:val="28"/>
          <w:szCs w:val="28"/>
        </w:rPr>
        <w:t>Общая характеристика реализации Подпрограммы</w:t>
      </w:r>
    </w:p>
    <w:p w:rsidR="00F43975" w:rsidRPr="00C63838" w:rsidRDefault="00F43975" w:rsidP="00871B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bCs/>
          <w:sz w:val="28"/>
          <w:szCs w:val="28"/>
        </w:rPr>
        <w:tab/>
      </w:r>
      <w:r w:rsidRPr="00C63838">
        <w:rPr>
          <w:rFonts w:ascii="Times New Roman" w:hAnsi="Times New Roman"/>
          <w:sz w:val="28"/>
          <w:szCs w:val="28"/>
        </w:rPr>
        <w:tab/>
        <w:t>Анализ ситуации обеспечения населения муниципального образования г. Медногорск качественной питьевой водой.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sz w:val="28"/>
          <w:szCs w:val="28"/>
        </w:rPr>
        <w:lastRenderedPageBreak/>
        <w:tab/>
      </w:r>
      <w:r w:rsidRPr="00ED226B">
        <w:rPr>
          <w:rFonts w:ascii="Times New Roman" w:hAnsi="Times New Roman"/>
          <w:sz w:val="28"/>
          <w:szCs w:val="28"/>
        </w:rPr>
        <w:t>Обеспечение населения качественной питьевой водой является приорите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ным направлением политики социально-экономического развития Оренбургской области.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ab/>
        <w:t>Территорию городского округа составляют исторически сложившиеся земли города и прилегающие к нему земли общего пользования, в том числе земли населенных пунктов: поселка Блявтамак, сел: Рысаево, Идельбаево, Ки</w:t>
      </w:r>
      <w:r w:rsidRPr="00ED226B">
        <w:rPr>
          <w:rFonts w:ascii="Times New Roman" w:hAnsi="Times New Roman"/>
          <w:sz w:val="28"/>
          <w:szCs w:val="28"/>
        </w:rPr>
        <w:t>д</w:t>
      </w:r>
      <w:r w:rsidRPr="00ED226B">
        <w:rPr>
          <w:rFonts w:ascii="Times New Roman" w:hAnsi="Times New Roman"/>
          <w:sz w:val="28"/>
          <w:szCs w:val="28"/>
        </w:rPr>
        <w:t>рясово, Блява, станции Блява.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Основным источником хозпитьевого водоснабжения города Медногорска является Рамазановский водозабор с установленной мощностью 12,9 млн.м3 в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 xml:space="preserve">ды в год.  Общая протяженность разводящих водопроводных сетей составляет </w:t>
      </w:r>
      <w:smartTag w:uri="urn:schemas-microsoft-com:office:smarttags" w:element="metricconverter">
        <w:smartTagPr>
          <w:attr w:name="ProductID" w:val="138,9 км"/>
        </w:smartTagPr>
        <w:r w:rsidRPr="00ED226B">
          <w:rPr>
            <w:rFonts w:ascii="Times New Roman" w:hAnsi="Times New Roman"/>
            <w:sz w:val="28"/>
            <w:szCs w:val="28"/>
          </w:rPr>
          <w:t>138,9 км</w:t>
        </w:r>
      </w:smartTag>
      <w:r w:rsidRPr="00ED226B">
        <w:rPr>
          <w:rFonts w:ascii="Times New Roman" w:hAnsi="Times New Roman"/>
          <w:sz w:val="28"/>
          <w:szCs w:val="28"/>
        </w:rPr>
        <w:t>. Водоснабжение города осуществляется через 4 насосные станции. На сетях установлено 11 водоразборных колонок, 188 пожарных гидрантов. Кроме того, имеется 10 резервуаров (водонакопителей) общей емкостью 5000м</w:t>
      </w:r>
      <w:r w:rsidRPr="00ED226B">
        <w:rPr>
          <w:rFonts w:ascii="Times New Roman" w:hAnsi="Times New Roman"/>
          <w:sz w:val="28"/>
          <w:szCs w:val="28"/>
          <w:vertAlign w:val="superscript"/>
        </w:rPr>
        <w:t>3</w:t>
      </w:r>
      <w:r w:rsidRPr="00ED226B">
        <w:rPr>
          <w:rFonts w:ascii="Times New Roman" w:hAnsi="Times New Roman"/>
          <w:sz w:val="28"/>
          <w:szCs w:val="28"/>
        </w:rPr>
        <w:t>. Доля населения обеспеченных водой надлежащего качества 92%.</w:t>
      </w:r>
    </w:p>
    <w:p w:rsidR="00F43975" w:rsidRPr="00ED226B" w:rsidRDefault="00F43975" w:rsidP="00871B1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226B">
        <w:rPr>
          <w:rFonts w:ascii="Times New Roman" w:hAnsi="Times New Roman"/>
          <w:b/>
          <w:bCs/>
          <w:i/>
          <w:iCs/>
          <w:sz w:val="28"/>
          <w:szCs w:val="28"/>
        </w:rPr>
        <w:t>Описание системы водоснабжения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Для водоснабжения города Медногорска используются подземные воды Р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>мазановского месторождения, расположенного на правобережной пойме ре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ки Сакмары в 20-ти км. северо-западнее </w:t>
      </w: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 xml:space="preserve">г. Медногорска и в </w:t>
      </w:r>
      <w:smartTag w:uri="urn:schemas-microsoft-com:office:smarttags" w:element="metricconverter">
        <w:smartTagPr>
          <w:attr w:name="ProductID" w:val="1.5 км"/>
        </w:smartTagPr>
        <w:r w:rsidRPr="00ED226B">
          <w:rPr>
            <w:rFonts w:ascii="Times New Roman" w:hAnsi="Times New Roman"/>
            <w:color w:val="000000"/>
            <w:spacing w:val="3"/>
            <w:sz w:val="28"/>
            <w:szCs w:val="28"/>
          </w:rPr>
          <w:t>1.5 км</w:t>
        </w:r>
      </w:smartTag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 xml:space="preserve"> западнее п. Р</w:t>
      </w: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>мазан. Подземный в</w:t>
      </w:r>
      <w:r w:rsidRPr="00ED226B">
        <w:rPr>
          <w:rFonts w:ascii="Times New Roman" w:hAnsi="Times New Roman"/>
          <w:sz w:val="28"/>
          <w:szCs w:val="28"/>
        </w:rPr>
        <w:t>одозабор п. Рамазан введён в эксплуатацию в 1979 году.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Водозабор состоит из 14 скважин. Скважины расположены в виде линейн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го  ряда вдоль русла реки Сакмары на расстоянии 440-</w:t>
      </w:r>
      <w:smartTag w:uri="urn:schemas-microsoft-com:office:smarttags" w:element="metricconverter">
        <w:smartTagPr>
          <w:attr w:name="ProductID" w:val="1050 м"/>
        </w:smartTagPr>
        <w:r w:rsidRPr="00ED226B">
          <w:rPr>
            <w:rFonts w:ascii="Times New Roman" w:hAnsi="Times New Roman"/>
            <w:sz w:val="28"/>
            <w:szCs w:val="28"/>
          </w:rPr>
          <w:t>1050 м</w:t>
        </w:r>
      </w:smartTag>
      <w:r w:rsidRPr="00ED226B">
        <w:rPr>
          <w:rFonts w:ascii="Times New Roman" w:hAnsi="Times New Roman"/>
          <w:sz w:val="28"/>
          <w:szCs w:val="28"/>
        </w:rPr>
        <w:t xml:space="preserve"> от него, расстояние между скважинами – </w:t>
      </w:r>
      <w:smartTag w:uri="urn:schemas-microsoft-com:office:smarttags" w:element="metricconverter">
        <w:smartTagPr>
          <w:attr w:name="ProductID" w:val="200 м"/>
        </w:smartTagPr>
        <w:r w:rsidRPr="00ED226B">
          <w:rPr>
            <w:rFonts w:ascii="Times New Roman" w:hAnsi="Times New Roman"/>
            <w:sz w:val="28"/>
            <w:szCs w:val="28"/>
          </w:rPr>
          <w:t>200 м</w:t>
        </w:r>
      </w:smartTag>
      <w:r w:rsidRPr="00ED226B">
        <w:rPr>
          <w:rFonts w:ascii="Times New Roman" w:hAnsi="Times New Roman"/>
          <w:sz w:val="28"/>
          <w:szCs w:val="28"/>
        </w:rPr>
        <w:t>.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На водозаборе установлены насосы ЦН-1000*180, производительностью 800 м3/час. В паводки высокой обеспеченности все 14 скважин затопляются, п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этому каждая из них поднята на 3,0-</w:t>
      </w:r>
      <w:smartTag w:uri="urn:schemas-microsoft-com:office:smarttags" w:element="metricconverter">
        <w:smartTagPr>
          <w:attr w:name="ProductID" w:val="4,0 м"/>
        </w:smartTagPr>
        <w:r w:rsidRPr="00ED226B">
          <w:rPr>
            <w:rFonts w:ascii="Times New Roman" w:hAnsi="Times New Roman"/>
            <w:sz w:val="28"/>
            <w:szCs w:val="28"/>
          </w:rPr>
          <w:t>4,0 м</w:t>
        </w:r>
      </w:smartTag>
      <w:r w:rsidRPr="00ED226B">
        <w:rPr>
          <w:rFonts w:ascii="Times New Roman" w:hAnsi="Times New Roman"/>
          <w:sz w:val="28"/>
          <w:szCs w:val="28"/>
        </w:rPr>
        <w:t>. Над скважинами построены кирпи</w:t>
      </w:r>
      <w:r w:rsidRPr="00ED226B">
        <w:rPr>
          <w:rFonts w:ascii="Times New Roman" w:hAnsi="Times New Roman"/>
          <w:sz w:val="28"/>
          <w:szCs w:val="28"/>
        </w:rPr>
        <w:t>ч</w:t>
      </w:r>
      <w:r w:rsidRPr="00ED226B">
        <w:rPr>
          <w:rFonts w:ascii="Times New Roman" w:hAnsi="Times New Roman"/>
          <w:sz w:val="28"/>
          <w:szCs w:val="28"/>
        </w:rPr>
        <w:t>ные  здания, где размещены: электрооборудование, щиты управления, телефоны.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Зона санитарной охраны (ЗСО) первого пояса водозабора огорожена кол</w:t>
      </w:r>
      <w:r w:rsidRPr="00ED226B">
        <w:rPr>
          <w:rFonts w:ascii="Times New Roman" w:hAnsi="Times New Roman"/>
          <w:sz w:val="28"/>
          <w:szCs w:val="28"/>
        </w:rPr>
        <w:t>ю</w:t>
      </w:r>
      <w:r w:rsidRPr="00ED226B">
        <w:rPr>
          <w:rFonts w:ascii="Times New Roman" w:hAnsi="Times New Roman"/>
          <w:sz w:val="28"/>
          <w:szCs w:val="28"/>
        </w:rPr>
        <w:t>чей проволокой по железобетонным столбам.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Вода в скважинах по химическим и бактериологическим показателям отв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чает требованиям СанПиН 2.1.4.1074-01 «Питьевая вода. Гигиенические треб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вания к качеству воды централизованных систем питьевого водоснабжения. Контроль качества»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Вода используется на питьевые, хозяйственные нужды, полив улиц и нас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>ждений, на предприятиях местной промышленности.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>Вода из скважин по двум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водоводам подается на левый берег р. Сакмара в два приемных резервуара расположенных в зоне санитарной охраны. 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Со ста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 xml:space="preserve">ции второго подъема по трем ниткам Сакмарских водоводов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протяженностью </w:t>
      </w:r>
      <w:smartTag w:uri="urn:schemas-microsoft-com:office:smarttags" w:element="metricconverter">
        <w:smartTagPr>
          <w:attr w:name="ProductID" w:val="18 к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18 км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каждый вода подается на бактерицидную установку, расположенную в ра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оне ООО «Медногорский медно-серный комбинат». 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Сакмарские магистральные водопроводы введены в эксплуатацию: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а) правая нитка Ду – 530мм – в 1937 году,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б) левая нитка Ду – 530мм – в 1939 году,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в) третья нитка Ду -530мм – в 1959 году.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 результате смещения русла реки Сакмара вправо, напротив н/ст. Рамазан, возникла необходимость укрепления правого берега.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lastRenderedPageBreak/>
        <w:t>В результате эксплуатации Сакмарских водоводов от 50 до 70 лет, подр</w:t>
      </w:r>
      <w:r w:rsidRPr="00ED226B">
        <w:rPr>
          <w:rFonts w:ascii="Times New Roman" w:hAnsi="Times New Roman"/>
          <w:sz w:val="28"/>
          <w:szCs w:val="28"/>
        </w:rPr>
        <w:t>у</w:t>
      </w:r>
      <w:r w:rsidRPr="00ED226B">
        <w:rPr>
          <w:rFonts w:ascii="Times New Roman" w:hAnsi="Times New Roman"/>
          <w:sz w:val="28"/>
          <w:szCs w:val="28"/>
        </w:rPr>
        <w:t>слового водозабора – около 30 лет износ основного оборудования и сетей с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ставляет: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ED226B">
        <w:rPr>
          <w:rFonts w:ascii="Times New Roman" w:hAnsi="Times New Roman"/>
          <w:sz w:val="28"/>
          <w:szCs w:val="28"/>
        </w:rPr>
        <w:t>акмарских водоводов – более 80 %,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- оборудования (основного и вспомогательного) водозабора – более 70%.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226B">
        <w:rPr>
          <w:rFonts w:ascii="Times New Roman" w:hAnsi="Times New Roman"/>
          <w:sz w:val="28"/>
          <w:szCs w:val="28"/>
        </w:rPr>
        <w:t>Разводящие сети водопроводов по городу Медногорску введены в эксплу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 xml:space="preserve">тацию в 1936 – </w:t>
      </w:r>
      <w:smartTag w:uri="urn:schemas-microsoft-com:office:smarttags" w:element="metricconverter">
        <w:smartTagPr>
          <w:attr w:name="ProductID" w:val="1989 г"/>
        </w:smartTagPr>
        <w:r w:rsidRPr="00ED226B">
          <w:rPr>
            <w:rFonts w:ascii="Times New Roman" w:hAnsi="Times New Roman"/>
            <w:sz w:val="28"/>
            <w:szCs w:val="28"/>
          </w:rPr>
          <w:t>1989 г</w:t>
        </w:r>
      </w:smartTag>
      <w:r w:rsidRPr="00ED226B">
        <w:rPr>
          <w:rFonts w:ascii="Times New Roman" w:hAnsi="Times New Roman"/>
          <w:sz w:val="28"/>
          <w:szCs w:val="28"/>
        </w:rPr>
        <w:t>.г. Срок службы водоводов составляет от 19 до 74 лет, ди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>метры водоводов составляют от 50 до 500мм.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26B">
        <w:rPr>
          <w:rFonts w:ascii="Times New Roman" w:hAnsi="Times New Roman"/>
          <w:sz w:val="28"/>
          <w:szCs w:val="28"/>
        </w:rPr>
        <w:t>В связи с расположением города в пересечённой местности высотные отметки колеблются в пределах 20-</w:t>
      </w:r>
      <w:smartTag w:uri="urn:schemas-microsoft-com:office:smarttags" w:element="metricconverter">
        <w:smartTagPr>
          <w:attr w:name="ProductID" w:val="70 метров"/>
        </w:smartTagPr>
        <w:r w:rsidRPr="00ED226B">
          <w:rPr>
            <w:rFonts w:ascii="Times New Roman" w:hAnsi="Times New Roman"/>
            <w:sz w:val="28"/>
            <w:szCs w:val="28"/>
          </w:rPr>
          <w:t>70 метров</w:t>
        </w:r>
      </w:smartTag>
      <w:r w:rsidRPr="00ED226B">
        <w:rPr>
          <w:rFonts w:ascii="Times New Roman" w:hAnsi="Times New Roman"/>
          <w:sz w:val="28"/>
          <w:szCs w:val="28"/>
        </w:rPr>
        <w:t>, поэтому давление в системе водоснабжения поддерживается в пределах 6,2-7,0 кг/см</w:t>
      </w:r>
      <w:r w:rsidRPr="00ED226B">
        <w:rPr>
          <w:rFonts w:ascii="Times New Roman" w:hAnsi="Times New Roman"/>
          <w:sz w:val="28"/>
          <w:szCs w:val="28"/>
          <w:vertAlign w:val="superscript"/>
        </w:rPr>
        <w:t>2</w:t>
      </w:r>
      <w:r w:rsidRPr="00ED226B">
        <w:rPr>
          <w:rFonts w:ascii="Times New Roman" w:hAnsi="Times New Roman"/>
          <w:sz w:val="28"/>
          <w:szCs w:val="28"/>
        </w:rPr>
        <w:t xml:space="preserve">. </w:t>
      </w:r>
      <w:r w:rsidRPr="00ED226B">
        <w:rPr>
          <w:rFonts w:ascii="Times New Roman" w:hAnsi="Times New Roman"/>
          <w:sz w:val="28"/>
          <w:szCs w:val="28"/>
          <w:u w:val="single"/>
        </w:rPr>
        <w:t>Износ инженерных сетей водоснабжения более 80%.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От бактерицидной установки вода распределяется: 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по стальному водоводу Ду = </w:t>
      </w:r>
      <w:smartTag w:uri="urn:schemas-microsoft-com:office:smarttags" w:element="metricconverter">
        <w:smartTagPr>
          <w:attr w:name="ProductID" w:val="530 м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530 мм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в приемные резервуары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=300 м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>3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и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00 м3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500 м</w:t>
        </w:r>
        <w:r w:rsidRPr="00ED226B">
          <w:rPr>
            <w:rFonts w:ascii="Times New Roman" w:hAnsi="Times New Roman"/>
            <w:color w:val="000000"/>
            <w:spacing w:val="1"/>
            <w:sz w:val="28"/>
            <w:szCs w:val="28"/>
            <w:vertAlign w:val="superscript"/>
          </w:rPr>
          <w:t>3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городской насосной станции;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- по двум ниткам пластикового водовода Ду = 225мм. в насосную пос. Н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китино и дальше на поселок Ракитянка;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- в систему водоснабжения ООО «ММСК»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ab/>
        <w:t xml:space="preserve">Из приемных резервуаров городской насосной тремя насосами ЦНС 300-120 подается в два накопительных резервуара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м3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1000 м</w:t>
        </w:r>
        <w:r w:rsidRPr="00ED226B">
          <w:rPr>
            <w:rFonts w:ascii="Times New Roman" w:hAnsi="Times New Roman"/>
            <w:color w:val="000000"/>
            <w:spacing w:val="1"/>
            <w:sz w:val="28"/>
            <w:szCs w:val="28"/>
            <w:vertAlign w:val="superscript"/>
          </w:rPr>
          <w:t>3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, в м-н Южный и ра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пределяется по внутриквартальным водопроводам центральной части города.</w:t>
      </w:r>
    </w:p>
    <w:p w:rsidR="00F43975" w:rsidRPr="000773A7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Главной проблемой системы водоснабжения города Медногорска является изношенность инфраструктуры, а также не полный охват водоснабжением ж</w:t>
      </w: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и</w:t>
      </w: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телей.</w:t>
      </w:r>
    </w:p>
    <w:p w:rsidR="00F43975" w:rsidRPr="000773A7" w:rsidRDefault="00F43975" w:rsidP="00871B1A">
      <w:pPr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</w:pPr>
      <w:r w:rsidRPr="000773A7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>Описание системы водоотведения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Система канализации включает в себя главный коллектор бытовой канал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зации города Медногорска, коллектор от Блявинского рудника до главного ко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лектора, площадка очистных сооружений расположенной юго-западнее п.Никитино в </w:t>
      </w:r>
      <w:smartTag w:uri="urn:schemas-microsoft-com:office:smarttags" w:element="metricconverter">
        <w:smartTagPr>
          <w:attr w:name="ProductID" w:val="800 метрах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800 метрах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от него. 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Трасса главного коллектора берет свое начало от существующей канал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зационной сети города Медногорска от насосной станции расположенной по а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ресу Комсомольская 29 и заканчивается на площадке очистных сооружений.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Бытовые стоки от города и предприятий самотеком поступают на площа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ку очистных сооружений в насосную станцию перекачки бытовых стоков, отт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да по двум водоводам в приемную камеру гашения напора. Далее, самотеком поступают в песколовки-первичные отстойники-аэротенки-вторичные отсто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ники-контактные резервуары. Выпуск производится в реку Блява, приток реки Кураганка.</w:t>
      </w:r>
    </w:p>
    <w:p w:rsidR="00F43975" w:rsidRPr="00ED226B" w:rsidRDefault="00F43975" w:rsidP="00871B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Протяженность канализационных сетей составляет </w:t>
      </w:r>
      <w:smartTag w:uri="urn:schemas-microsoft-com:office:smarttags" w:element="metricconverter">
        <w:smartTagPr>
          <w:attr w:name="ProductID" w:val="75,3 к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75,3 км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43975" w:rsidRPr="000773A7" w:rsidRDefault="00F43975" w:rsidP="00871B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ab/>
        <w:t xml:space="preserve">Городские очистные сооружения введены в эксплуатацию в </w:t>
      </w:r>
      <w:smartTag w:uri="urn:schemas-microsoft-com:office:smarttags" w:element="metricconverter">
        <w:smartTagPr>
          <w:attr w:name="ProductID" w:val="1976 г"/>
        </w:smartTagPr>
        <w:r w:rsidRPr="00ED226B">
          <w:rPr>
            <w:rFonts w:ascii="Times New Roman" w:hAnsi="Times New Roman"/>
            <w:sz w:val="28"/>
            <w:szCs w:val="28"/>
          </w:rPr>
          <w:t>1976 г</w:t>
        </w:r>
      </w:smartTag>
      <w:r w:rsidRPr="00ED226B">
        <w:rPr>
          <w:rFonts w:ascii="Times New Roman" w:hAnsi="Times New Roman"/>
          <w:sz w:val="28"/>
          <w:szCs w:val="28"/>
        </w:rPr>
        <w:t>. за это время прудки – накопители илового осадка заполнились выше проектного уро</w:t>
      </w:r>
      <w:r w:rsidRPr="00ED226B">
        <w:rPr>
          <w:rFonts w:ascii="Times New Roman" w:hAnsi="Times New Roman"/>
          <w:sz w:val="28"/>
          <w:szCs w:val="28"/>
        </w:rPr>
        <w:t>в</w:t>
      </w:r>
      <w:r w:rsidRPr="00ED226B">
        <w:rPr>
          <w:rFonts w:ascii="Times New Roman" w:hAnsi="Times New Roman"/>
          <w:sz w:val="28"/>
          <w:szCs w:val="28"/>
        </w:rPr>
        <w:t>ня, п</w:t>
      </w:r>
      <w:r w:rsidRPr="000773A7">
        <w:rPr>
          <w:rFonts w:ascii="Times New Roman" w:hAnsi="Times New Roman"/>
          <w:sz w:val="28"/>
          <w:szCs w:val="28"/>
        </w:rPr>
        <w:t xml:space="preserve">олный объем которых составляет </w:t>
      </w:r>
      <w:smartTag w:uri="urn:schemas-microsoft-com:office:smarttags" w:element="metricconverter">
        <w:smartTagPr>
          <w:attr w:name="ProductID" w:val="65350 м3"/>
        </w:smartTagPr>
        <w:r w:rsidRPr="000773A7">
          <w:rPr>
            <w:rFonts w:ascii="Times New Roman" w:hAnsi="Times New Roman"/>
            <w:sz w:val="28"/>
            <w:szCs w:val="28"/>
          </w:rPr>
          <w:t>65350 м3</w:t>
        </w:r>
      </w:smartTag>
      <w:r w:rsidRPr="000773A7">
        <w:rPr>
          <w:rFonts w:ascii="Times New Roman" w:hAnsi="Times New Roman"/>
          <w:sz w:val="28"/>
          <w:szCs w:val="28"/>
        </w:rPr>
        <w:t>.</w:t>
      </w:r>
    </w:p>
    <w:p w:rsidR="00F43975" w:rsidRPr="000773A7" w:rsidRDefault="00F43975" w:rsidP="00871B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773A7">
        <w:rPr>
          <w:rFonts w:ascii="Times New Roman" w:hAnsi="Times New Roman"/>
          <w:bCs/>
          <w:sz w:val="28"/>
          <w:szCs w:val="28"/>
        </w:rPr>
        <w:t>Главной проблемой системы водоотведения является размещение илового осадка, а также отсутствие разделения промышленных и бытовых стоков.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683A90" w:rsidRDefault="00F43975" w:rsidP="00871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A90">
        <w:rPr>
          <w:rFonts w:ascii="Times New Roman" w:hAnsi="Times New Roman"/>
          <w:sz w:val="28"/>
          <w:szCs w:val="28"/>
        </w:rPr>
        <w:t xml:space="preserve">2. Приоритеты государственной политики в жилищно-коммунальной </w:t>
      </w:r>
    </w:p>
    <w:p w:rsidR="00F43975" w:rsidRPr="00230B9E" w:rsidRDefault="00F43975" w:rsidP="00871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A90">
        <w:rPr>
          <w:rFonts w:ascii="Times New Roman" w:hAnsi="Times New Roman"/>
          <w:sz w:val="28"/>
          <w:szCs w:val="28"/>
        </w:rPr>
        <w:t>сфере, цели и задачи, основные конечные результаты, целевые показатели (и</w:t>
      </w:r>
      <w:r w:rsidRPr="00683A90">
        <w:rPr>
          <w:rFonts w:ascii="Times New Roman" w:hAnsi="Times New Roman"/>
          <w:sz w:val="28"/>
          <w:szCs w:val="28"/>
        </w:rPr>
        <w:t>н</w:t>
      </w:r>
      <w:r w:rsidRPr="00683A90">
        <w:rPr>
          <w:rFonts w:ascii="Times New Roman" w:hAnsi="Times New Roman"/>
          <w:sz w:val="28"/>
          <w:szCs w:val="28"/>
        </w:rPr>
        <w:t>дикаторы) П</w:t>
      </w:r>
      <w:r>
        <w:rPr>
          <w:rFonts w:ascii="Times New Roman" w:hAnsi="Times New Roman"/>
          <w:sz w:val="28"/>
          <w:szCs w:val="28"/>
        </w:rPr>
        <w:t>одп</w:t>
      </w:r>
      <w:r w:rsidRPr="00683A90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871B1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30B9E">
        <w:rPr>
          <w:rFonts w:ascii="Times New Roman" w:eastAsia="Arial Unicode MS" w:hAnsi="Times New Roman"/>
          <w:sz w:val="28"/>
          <w:szCs w:val="28"/>
        </w:rPr>
        <w:lastRenderedPageBreak/>
        <w:t xml:space="preserve">Целями </w:t>
      </w:r>
      <w:r>
        <w:rPr>
          <w:rFonts w:ascii="Times New Roman" w:eastAsia="Arial Unicode MS" w:hAnsi="Times New Roman"/>
          <w:sz w:val="28"/>
          <w:szCs w:val="28"/>
        </w:rPr>
        <w:t>Подп</w:t>
      </w:r>
      <w:r w:rsidRPr="00230B9E">
        <w:rPr>
          <w:rFonts w:ascii="Times New Roman" w:eastAsia="Arial Unicode MS" w:hAnsi="Times New Roman"/>
          <w:sz w:val="28"/>
          <w:szCs w:val="28"/>
        </w:rPr>
        <w:t>рограммы явля</w:t>
      </w:r>
      <w:r>
        <w:rPr>
          <w:rFonts w:ascii="Times New Roman" w:eastAsia="Arial Unicode MS" w:hAnsi="Times New Roman"/>
          <w:sz w:val="28"/>
          <w:szCs w:val="28"/>
        </w:rPr>
        <w:t>ю</w:t>
      </w:r>
      <w:r w:rsidRPr="00230B9E">
        <w:rPr>
          <w:rFonts w:ascii="Times New Roman" w:eastAsia="Arial Unicode MS" w:hAnsi="Times New Roman"/>
          <w:sz w:val="28"/>
          <w:szCs w:val="28"/>
        </w:rPr>
        <w:t>тся:</w:t>
      </w: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улучшение качества питьевой воды и состояния водоснабжения, приведение их в соответствии с нормативами водопотребления и СанПиН;</w:t>
      </w:r>
    </w:p>
    <w:p w:rsidR="00F43975" w:rsidRPr="00230B9E" w:rsidRDefault="00F43975" w:rsidP="00871B1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улучшение социально-экологической обстановки, влияющей на состояние зд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ровья населения города Медногорска;</w:t>
      </w:r>
    </w:p>
    <w:p w:rsidR="00F43975" w:rsidRPr="00230B9E" w:rsidRDefault="00F43975" w:rsidP="00871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B9E">
        <w:rPr>
          <w:rFonts w:ascii="Times New Roman" w:eastAsia="Arial Unicode MS" w:hAnsi="Times New Roman"/>
          <w:sz w:val="28"/>
          <w:szCs w:val="28"/>
        </w:rPr>
        <w:t xml:space="preserve">Цели </w:t>
      </w:r>
      <w:r>
        <w:rPr>
          <w:rFonts w:ascii="Times New Roman" w:eastAsia="Arial Unicode MS" w:hAnsi="Times New Roman"/>
          <w:sz w:val="28"/>
          <w:szCs w:val="28"/>
        </w:rPr>
        <w:t>П</w:t>
      </w:r>
      <w:r w:rsidRPr="00230B9E">
        <w:rPr>
          <w:rFonts w:ascii="Times New Roman" w:eastAsia="Arial Unicode MS" w:hAnsi="Times New Roman"/>
          <w:sz w:val="28"/>
          <w:szCs w:val="28"/>
        </w:rPr>
        <w:t xml:space="preserve">рограммы соответствуют приоритетам государственной жилищной политики, определенной </w:t>
      </w:r>
      <w:r w:rsidRPr="00230B9E">
        <w:rPr>
          <w:rFonts w:ascii="Times New Roman" w:hAnsi="Times New Roman"/>
          <w:sz w:val="28"/>
          <w:szCs w:val="28"/>
        </w:rPr>
        <w:t>в соответствии с Указом Президента Российской Фед</w:t>
      </w:r>
      <w:r w:rsidRPr="00230B9E">
        <w:rPr>
          <w:rFonts w:ascii="Times New Roman" w:hAnsi="Times New Roman"/>
          <w:sz w:val="28"/>
          <w:szCs w:val="28"/>
        </w:rPr>
        <w:t>е</w:t>
      </w:r>
      <w:r w:rsidRPr="00230B9E">
        <w:rPr>
          <w:rFonts w:ascii="Times New Roman" w:hAnsi="Times New Roman"/>
          <w:sz w:val="28"/>
          <w:szCs w:val="28"/>
        </w:rPr>
        <w:t xml:space="preserve">рации от 7 мая 2012 года № 600 </w:t>
      </w:r>
      <w:r>
        <w:rPr>
          <w:rFonts w:ascii="Times New Roman" w:hAnsi="Times New Roman"/>
          <w:sz w:val="28"/>
          <w:szCs w:val="28"/>
        </w:rPr>
        <w:t>«</w:t>
      </w:r>
      <w:r w:rsidRPr="00230B9E">
        <w:rPr>
          <w:rFonts w:ascii="Times New Roman" w:hAnsi="Times New Roman"/>
          <w:sz w:val="28"/>
          <w:szCs w:val="28"/>
        </w:rPr>
        <w:t>О мерах по обеспечению граждан Российской Федерации доступным и комфортным жильем и повышению каче</w:t>
      </w:r>
      <w:r>
        <w:rPr>
          <w:rFonts w:ascii="Times New Roman" w:hAnsi="Times New Roman"/>
          <w:sz w:val="28"/>
          <w:szCs w:val="28"/>
        </w:rPr>
        <w:t xml:space="preserve">ства жилищно-коммунальных услуг». </w:t>
      </w:r>
    </w:p>
    <w:p w:rsidR="00F43975" w:rsidRPr="00230B9E" w:rsidRDefault="00F43975" w:rsidP="00871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</w:t>
      </w:r>
      <w:r w:rsidRPr="00230B9E">
        <w:rPr>
          <w:rFonts w:ascii="Times New Roman" w:hAnsi="Times New Roman"/>
          <w:bCs/>
          <w:sz w:val="28"/>
          <w:szCs w:val="28"/>
        </w:rPr>
        <w:t xml:space="preserve"> приоритетом </w:t>
      </w:r>
      <w:r w:rsidRPr="00230B9E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230B9E">
        <w:rPr>
          <w:rFonts w:ascii="Times New Roman" w:hAnsi="Times New Roman"/>
          <w:sz w:val="28"/>
          <w:szCs w:val="28"/>
        </w:rPr>
        <w:t>тся модернизация и повышение энергоэ</w:t>
      </w:r>
      <w:r w:rsidRPr="00230B9E">
        <w:rPr>
          <w:rFonts w:ascii="Times New Roman" w:hAnsi="Times New Roman"/>
          <w:sz w:val="28"/>
          <w:szCs w:val="28"/>
        </w:rPr>
        <w:t>ф</w:t>
      </w:r>
      <w:r w:rsidRPr="00230B9E">
        <w:rPr>
          <w:rFonts w:ascii="Times New Roman" w:hAnsi="Times New Roman"/>
          <w:sz w:val="28"/>
          <w:szCs w:val="28"/>
        </w:rPr>
        <w:t>фективности объектов коммунального хозяйства.</w:t>
      </w:r>
    </w:p>
    <w:p w:rsidR="00F43975" w:rsidRPr="00230B9E" w:rsidRDefault="00F43975" w:rsidP="00871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Подп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рограммы позволит:</w:t>
      </w:r>
    </w:p>
    <w:p w:rsidR="00F43975" w:rsidRPr="00230B9E" w:rsidRDefault="00F43975" w:rsidP="0087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F43975" w:rsidRPr="00230B9E" w:rsidRDefault="00F43975" w:rsidP="00871B1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выявить и использовать доступные источники частных инвестиций для кап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тальных вложений в объекты коммунальной инфраструктуры.</w:t>
      </w:r>
    </w:p>
    <w:p w:rsidR="00F43975" w:rsidRDefault="00F43975" w:rsidP="00871B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8BB">
        <w:rPr>
          <w:rFonts w:ascii="Times New Roman" w:eastAsia="Arial Unicode MS" w:hAnsi="Times New Roman"/>
          <w:sz w:val="28"/>
          <w:szCs w:val="28"/>
        </w:rPr>
        <w:t xml:space="preserve">Достижение целей Программы осуществляется путем решения </w:t>
      </w:r>
      <w:r>
        <w:rPr>
          <w:rFonts w:ascii="Times New Roman" w:eastAsia="Arial Unicode MS" w:hAnsi="Times New Roman"/>
          <w:sz w:val="28"/>
          <w:szCs w:val="28"/>
        </w:rPr>
        <w:t>з</w:t>
      </w:r>
      <w:r w:rsidRPr="009738BB">
        <w:rPr>
          <w:rFonts w:ascii="Times New Roman" w:eastAsia="Arial Unicode MS" w:hAnsi="Times New Roman"/>
          <w:sz w:val="28"/>
          <w:szCs w:val="28"/>
        </w:rPr>
        <w:t>адач</w:t>
      </w:r>
      <w:r>
        <w:rPr>
          <w:rFonts w:ascii="Times New Roman" w:eastAsia="Arial Unicode MS" w:hAnsi="Times New Roman"/>
          <w:sz w:val="28"/>
          <w:szCs w:val="28"/>
        </w:rPr>
        <w:t xml:space="preserve">и по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31C7E">
        <w:rPr>
          <w:rFonts w:ascii="Times New Roman" w:hAnsi="Times New Roman"/>
          <w:color w:val="000000"/>
          <w:sz w:val="28"/>
          <w:szCs w:val="28"/>
        </w:rPr>
        <w:t xml:space="preserve"> устойчивых и эффективных механизмов привлечения частных инв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стиций для модернизации объектов коммунальной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:rsidR="00F43975" w:rsidRPr="00230B9E" w:rsidRDefault="00F43975" w:rsidP="00871B1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43975" w:rsidRPr="001B7988" w:rsidRDefault="00F43975" w:rsidP="00871B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7988">
        <w:rPr>
          <w:rFonts w:ascii="Times New Roman" w:hAnsi="Times New Roman"/>
          <w:sz w:val="28"/>
          <w:szCs w:val="28"/>
        </w:rPr>
        <w:t>3. Перечень основных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1B7988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871B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30B9E"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П</w:t>
      </w:r>
      <w:r w:rsidRPr="00230B9E">
        <w:rPr>
          <w:rFonts w:ascii="Times New Roman" w:hAnsi="Times New Roman"/>
          <w:sz w:val="28"/>
          <w:szCs w:val="28"/>
        </w:rPr>
        <w:t xml:space="preserve">одпрограммы </w:t>
      </w:r>
      <w:r w:rsidRPr="00230B9E"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>уется  следующее</w:t>
      </w:r>
      <w:r w:rsidRPr="00230B9E">
        <w:rPr>
          <w:rFonts w:ascii="Times New Roman" w:hAnsi="Times New Roman"/>
          <w:sz w:val="28"/>
        </w:rPr>
        <w:t xml:space="preserve"> основн</w:t>
      </w:r>
      <w:r>
        <w:rPr>
          <w:rFonts w:ascii="Times New Roman" w:hAnsi="Times New Roman"/>
          <w:sz w:val="28"/>
        </w:rPr>
        <w:t>ое</w:t>
      </w:r>
      <w:r w:rsidRPr="00230B9E">
        <w:rPr>
          <w:rFonts w:ascii="Times New Roman" w:hAnsi="Times New Roman"/>
          <w:sz w:val="28"/>
        </w:rPr>
        <w:t xml:space="preserve"> мероприя</w:t>
      </w:r>
      <w:r>
        <w:rPr>
          <w:rFonts w:ascii="Times New Roman" w:hAnsi="Times New Roman"/>
          <w:sz w:val="28"/>
        </w:rPr>
        <w:t>тие: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«Обеспечение реализации мероприятий по обеспечению населения пить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вой водой».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</w:rPr>
        <w:t>В рамках реализации данн</w:t>
      </w:r>
      <w:r>
        <w:rPr>
          <w:rFonts w:ascii="Times New Roman" w:hAnsi="Times New Roman"/>
          <w:sz w:val="28"/>
          <w:szCs w:val="28"/>
        </w:rPr>
        <w:t>ого</w:t>
      </w:r>
      <w:r w:rsidRPr="00230B9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30B9E">
        <w:rPr>
          <w:rFonts w:ascii="Times New Roman" w:hAnsi="Times New Roman"/>
          <w:sz w:val="28"/>
          <w:szCs w:val="28"/>
        </w:rPr>
        <w:t xml:space="preserve"> предусматривается предо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</w:t>
      </w:r>
      <w:r w:rsidRPr="00230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субсидий муниципальному образованию </w:t>
      </w:r>
      <w:r w:rsidRPr="00230B9E">
        <w:rPr>
          <w:rFonts w:ascii="Times New Roman" w:hAnsi="Times New Roman"/>
          <w:sz w:val="28"/>
          <w:szCs w:val="28"/>
        </w:rPr>
        <w:t xml:space="preserve"> на условиях софинансирования за счет средств областного бюджета. Это позволит обеспечить плановый подход к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модернизации систем коммунальной инфраструктуры</w:t>
      </w:r>
      <w:r w:rsidRPr="00230B9E">
        <w:rPr>
          <w:rFonts w:ascii="Times New Roman" w:hAnsi="Times New Roman"/>
          <w:sz w:val="28"/>
          <w:szCs w:val="28"/>
        </w:rPr>
        <w:t>, создать благоприятные условия для привлечения частных инвестиций в сфере управления системами коммунальной инфраструк</w:t>
      </w:r>
      <w:r>
        <w:rPr>
          <w:rFonts w:ascii="Times New Roman" w:hAnsi="Times New Roman"/>
          <w:sz w:val="28"/>
          <w:szCs w:val="28"/>
        </w:rPr>
        <w:t>туры.</w:t>
      </w:r>
    </w:p>
    <w:p w:rsidR="00F43975" w:rsidRDefault="00F43975" w:rsidP="00871B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3975" w:rsidRPr="00C913BE" w:rsidRDefault="00F43975" w:rsidP="00871B1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bCs/>
          <w:sz w:val="28"/>
          <w:szCs w:val="28"/>
        </w:rPr>
        <w:t xml:space="preserve">Ресурсное обеспечение Подпрограммы </w:t>
      </w:r>
    </w:p>
    <w:p w:rsidR="00F43975" w:rsidRPr="00C913BE" w:rsidRDefault="00F43975" w:rsidP="00871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местного и областного бюджета в пределах объема средств, предусмо</w:t>
      </w:r>
      <w:r w:rsidRPr="00C913BE">
        <w:rPr>
          <w:rFonts w:ascii="Times New Roman" w:hAnsi="Times New Roman"/>
          <w:sz w:val="28"/>
          <w:szCs w:val="28"/>
        </w:rPr>
        <w:t>т</w:t>
      </w:r>
      <w:r w:rsidRPr="00C913BE">
        <w:rPr>
          <w:rFonts w:ascii="Times New Roman" w:hAnsi="Times New Roman"/>
          <w:sz w:val="28"/>
          <w:szCs w:val="28"/>
        </w:rPr>
        <w:t>ренных на их реализацию законом об областном и федеральном бюджете и р</w:t>
      </w:r>
      <w:r w:rsidRPr="00C913BE">
        <w:rPr>
          <w:rFonts w:ascii="Times New Roman" w:hAnsi="Times New Roman"/>
          <w:sz w:val="28"/>
          <w:szCs w:val="28"/>
        </w:rPr>
        <w:t>е</w:t>
      </w:r>
      <w:r w:rsidRPr="00C913BE">
        <w:rPr>
          <w:rFonts w:ascii="Times New Roman" w:hAnsi="Times New Roman"/>
          <w:sz w:val="28"/>
          <w:szCs w:val="28"/>
        </w:rPr>
        <w:t xml:space="preserve">шением о бюджете МО г. Медногорск на соответствующий финансовый год. </w:t>
      </w:r>
    </w:p>
    <w:p w:rsidR="00F43975" w:rsidRDefault="00F43975" w:rsidP="00871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Муниципальным образованием г. Медногорск определяется объем финанс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вых средств, направляемых из бюджетов на финансирование мероприятий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</w:t>
      </w:r>
      <w:r w:rsidRPr="00ED226B">
        <w:rPr>
          <w:rFonts w:ascii="Times New Roman" w:hAnsi="Times New Roman"/>
          <w:sz w:val="28"/>
          <w:szCs w:val="28"/>
        </w:rPr>
        <w:t>рограммы, с учетом установленного уровня софинансирования из областного бюджета, потребностей в проведении мероприятий и сроков их выполнения, у</w:t>
      </w:r>
      <w:r w:rsidRPr="00ED226B">
        <w:rPr>
          <w:rFonts w:ascii="Times New Roman" w:hAnsi="Times New Roman"/>
          <w:sz w:val="28"/>
          <w:szCs w:val="28"/>
        </w:rPr>
        <w:t>с</w:t>
      </w:r>
      <w:r w:rsidRPr="00ED226B">
        <w:rPr>
          <w:rFonts w:ascii="Times New Roman" w:hAnsi="Times New Roman"/>
          <w:sz w:val="28"/>
          <w:szCs w:val="28"/>
        </w:rPr>
        <w:t xml:space="preserve">тановленных градостроительным законодательством, согласно Приложению </w:t>
      </w:r>
      <w:r>
        <w:rPr>
          <w:rFonts w:ascii="Times New Roman" w:hAnsi="Times New Roman"/>
          <w:sz w:val="28"/>
          <w:szCs w:val="28"/>
        </w:rPr>
        <w:t>3 к настоящей Программе</w:t>
      </w:r>
      <w:r w:rsidRPr="00ED226B">
        <w:rPr>
          <w:rFonts w:ascii="Times New Roman" w:hAnsi="Times New Roman"/>
          <w:sz w:val="28"/>
          <w:szCs w:val="28"/>
        </w:rPr>
        <w:t>.</w:t>
      </w:r>
      <w:r w:rsidR="00803750">
        <w:rPr>
          <w:rFonts w:ascii="Times New Roman" w:hAnsi="Times New Roman"/>
          <w:sz w:val="28"/>
          <w:szCs w:val="28"/>
        </w:rPr>
        <w:t xml:space="preserve"> </w:t>
      </w:r>
    </w:p>
    <w:p w:rsidR="00803750" w:rsidRPr="00ED226B" w:rsidRDefault="00803750" w:rsidP="00871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7019C5">
        <w:rPr>
          <w:rFonts w:ascii="Times New Roman" w:hAnsi="Times New Roman"/>
          <w:sz w:val="28"/>
          <w:szCs w:val="28"/>
        </w:rPr>
        <w:t xml:space="preserve">финансирование на реализацию мероприятий данной Подпрограммы не предусмотрено. 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43975" w:rsidRPr="00074255" w:rsidTr="00F43975">
        <w:tc>
          <w:tcPr>
            <w:tcW w:w="4785" w:type="dxa"/>
          </w:tcPr>
          <w:p w:rsidR="00F43975" w:rsidRDefault="00F4397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19C5" w:rsidRDefault="007019C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19C5" w:rsidRPr="00074255" w:rsidRDefault="007019C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6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качественными усл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гами жилищно-коммунального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074255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85">
        <w:rPr>
          <w:rFonts w:ascii="Times New Roman" w:hAnsi="Times New Roman"/>
          <w:bCs/>
          <w:sz w:val="28"/>
          <w:szCs w:val="28"/>
        </w:rPr>
        <w:t>Подпрограмм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523A85">
        <w:rPr>
          <w:rFonts w:ascii="Times New Roman" w:hAnsi="Times New Roman"/>
          <w:sz w:val="28"/>
          <w:szCs w:val="28"/>
        </w:rPr>
        <w:t xml:space="preserve">«Отходы» в муниципальном образовании </w:t>
      </w: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85">
        <w:rPr>
          <w:rFonts w:ascii="Times New Roman" w:hAnsi="Times New Roman"/>
          <w:sz w:val="28"/>
          <w:szCs w:val="28"/>
        </w:rPr>
        <w:t>город Медногорск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A8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</w:t>
      </w:r>
      <w:r w:rsidR="00B25251">
        <w:rPr>
          <w:rFonts w:ascii="Times New Roman" w:hAnsi="Times New Roman"/>
          <w:sz w:val="28"/>
          <w:szCs w:val="28"/>
        </w:rPr>
        <w:t>9</w:t>
      </w:r>
      <w:r w:rsidRPr="00523A8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B25251">
        <w:rPr>
          <w:rFonts w:ascii="Times New Roman" w:hAnsi="Times New Roman"/>
          <w:sz w:val="28"/>
          <w:szCs w:val="28"/>
        </w:rPr>
        <w:t>4</w:t>
      </w:r>
      <w:r w:rsidRPr="00523A8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F43975" w:rsidRPr="00523A85" w:rsidRDefault="00F43975" w:rsidP="00F43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662"/>
      </w:tblGrid>
      <w:tr w:rsidR="00F43975" w:rsidRPr="006F7356" w:rsidTr="00F43975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</w:tc>
        <w:tc>
          <w:tcPr>
            <w:tcW w:w="666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МО г. Медногорск, </w:t>
            </w:r>
            <w:r w:rsidR="00612E19">
              <w:rPr>
                <w:rFonts w:ascii="Times New Roman" w:hAnsi="Times New Roman"/>
                <w:color w:val="000000"/>
                <w:sz w:val="28"/>
                <w:szCs w:val="28"/>
              </w:rPr>
              <w:t>МКУ «Управл</w:t>
            </w:r>
            <w:r w:rsidR="00612E1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612E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по градостроительству, капитальным ремонтам и ЖКХ»,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отдел по экономике, торговли и развитию предпринимательства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F43975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662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восточный территориальный отдел Управления Ро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с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потребнадзора по Оренбургской области;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ООО «Медногорский медно-серный комбинат»;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ГБУЗ «Городская больница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г. Медногорска»;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ООО «Мечта»;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МУП «Коммунальный специализированный комб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и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нат»;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ООО «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ООО «Медногорский хлебокомбинат»;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 xml:space="preserve">- ОАО «Оренбургская ТГК» ОП Орская ТЭЦ-1 СП Медногорская ТЭЦ 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F43975">
        <w:trPr>
          <w:trHeight w:val="60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6">
              <w:rPr>
                <w:rFonts w:ascii="Times New Roman" w:hAnsi="Times New Roman"/>
                <w:sz w:val="28"/>
                <w:szCs w:val="28"/>
              </w:rPr>
              <w:t>Цель Подпрогра</w:t>
            </w:r>
            <w:r w:rsidRPr="00AC6416">
              <w:rPr>
                <w:rFonts w:ascii="Times New Roman" w:hAnsi="Times New Roman"/>
                <w:sz w:val="28"/>
                <w:szCs w:val="28"/>
              </w:rPr>
              <w:t>м</w:t>
            </w:r>
            <w:r w:rsidRPr="00AC6416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662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сод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ержание в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чисто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территории МО г. Медногорск и своевременный вывоз отходов с контей</w:t>
            </w:r>
            <w:r>
              <w:rPr>
                <w:rFonts w:ascii="Times New Roman" w:hAnsi="Times New Roman"/>
                <w:sz w:val="28"/>
                <w:szCs w:val="28"/>
              </w:rPr>
              <w:t>нерных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щадок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F43975">
        <w:trPr>
          <w:trHeight w:val="60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662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- повышение качества сбора, вывоза и размещения отходов и мусора в соответствии с экологическими, санитарно-эпидемиологическими требованиями в 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б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ласти окружающей природной среды и здоровья нас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информирование населения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в средствах массовой информации по вопросам предоставления услуг по сбору, вывозу, размещению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ых отходов и мусора;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удовлетворение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населения по качеству предоставл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ния услуг по сбору, вывозу, размещению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</w:t>
            </w:r>
            <w:r w:rsidR="00612E19">
              <w:rPr>
                <w:rFonts w:ascii="Times New Roman" w:hAnsi="Times New Roman"/>
                <w:sz w:val="28"/>
                <w:szCs w:val="28"/>
              </w:rPr>
              <w:t>ь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ых отходов и мусора;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мусоросборников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всех типов в соответс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</w:t>
            </w:r>
            <w:r w:rsidRPr="00F26116">
              <w:rPr>
                <w:rFonts w:ascii="Times New Roman" w:hAnsi="Times New Roman"/>
                <w:sz w:val="28"/>
                <w:szCs w:val="28"/>
              </w:rPr>
              <w:lastRenderedPageBreak/>
              <w:t>вии с правилами, установленными действующим з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а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конодательством;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предусмотре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ть специальные площадки для крупн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габаритных отходов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975" w:rsidRPr="00440917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создание нормативной и технологической базы для реализации единой муниципальной политики;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917">
              <w:rPr>
                <w:rFonts w:ascii="Times New Roman" w:hAnsi="Times New Roman"/>
                <w:sz w:val="28"/>
                <w:szCs w:val="28"/>
              </w:rPr>
              <w:t>- создание системы управления обращени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 xml:space="preserve"> с отход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а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ми, построенной на основе организационно-управленческих, правовых, нормативных, экономич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е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ских,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онных и контрольных регуляторов;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устойчивых и эффективных механизмов привлечения частных инвестиций для модернизации объектов коммунальной инфраструкту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F43975">
        <w:trPr>
          <w:trHeight w:val="605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Показатели 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каторы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граммы)</w:t>
            </w:r>
          </w:p>
        </w:tc>
        <w:tc>
          <w:tcPr>
            <w:tcW w:w="6662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оборудование специальных площадок под размещ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ние контейнеров для сбора твердых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отходов;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очистка территорий МО г. Медногорск от несан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к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ционированных свалок;</w:t>
            </w:r>
          </w:p>
          <w:p w:rsidR="00F43975" w:rsidRPr="00440917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F43975">
        <w:trPr>
          <w:trHeight w:val="605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43975" w:rsidRPr="003B0FE1" w:rsidRDefault="00F43975" w:rsidP="00B2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AC6416" w:rsidTr="00F43975">
        <w:trPr>
          <w:trHeight w:val="265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F43975" w:rsidRPr="0048137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371">
              <w:rPr>
                <w:rFonts w:ascii="Times New Roman" w:hAnsi="Times New Roman"/>
                <w:sz w:val="28"/>
                <w:szCs w:val="28"/>
              </w:rPr>
              <w:t>Всего 201</w:t>
            </w:r>
            <w:r w:rsidR="00B25251">
              <w:rPr>
                <w:rFonts w:ascii="Times New Roman" w:hAnsi="Times New Roman"/>
                <w:sz w:val="28"/>
                <w:szCs w:val="28"/>
              </w:rPr>
              <w:t>9</w:t>
            </w:r>
            <w:r w:rsidRPr="00481371">
              <w:rPr>
                <w:rFonts w:ascii="Times New Roman" w:hAnsi="Times New Roman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sz w:val="28"/>
                <w:szCs w:val="28"/>
              </w:rPr>
              <w:t>4</w:t>
            </w:r>
            <w:r w:rsidRPr="00481371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7019C5">
              <w:rPr>
                <w:rFonts w:ascii="Times New Roman" w:hAnsi="Times New Roman"/>
                <w:sz w:val="28"/>
                <w:szCs w:val="28"/>
              </w:rPr>
              <w:t>1 585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481371">
              <w:rPr>
                <w:rFonts w:ascii="Times New Roman" w:hAnsi="Times New Roman"/>
                <w:sz w:val="28"/>
                <w:szCs w:val="28"/>
              </w:rPr>
              <w:t>,00 рублей, в том числе:</w:t>
            </w:r>
          </w:p>
          <w:p w:rsidR="00F43975" w:rsidRPr="0048137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371">
              <w:rPr>
                <w:rFonts w:ascii="Times New Roman" w:hAnsi="Times New Roman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sz w:val="28"/>
                <w:szCs w:val="28"/>
              </w:rPr>
              <w:t>9</w:t>
            </w:r>
            <w:r w:rsidRPr="00481371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7019C5">
              <w:rPr>
                <w:rFonts w:ascii="Times New Roman" w:hAnsi="Times New Roman"/>
                <w:sz w:val="28"/>
                <w:szCs w:val="28"/>
              </w:rPr>
              <w:t xml:space="preserve">885 </w:t>
            </w:r>
            <w:r w:rsidRPr="00481371">
              <w:rPr>
                <w:rFonts w:ascii="Times New Roman" w:hAnsi="Times New Roman"/>
                <w:sz w:val="28"/>
                <w:szCs w:val="28"/>
              </w:rPr>
              <w:t>000,00  руб.</w:t>
            </w:r>
          </w:p>
          <w:p w:rsidR="00F43975" w:rsidRPr="00481371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F43975" w:rsidRPr="00481371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F43975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r w:rsidR="00F43975" w:rsidRPr="00481371">
              <w:rPr>
                <w:rFonts w:ascii="Times New Roman" w:hAnsi="Times New Roman"/>
                <w:sz w:val="28"/>
                <w:szCs w:val="28"/>
              </w:rPr>
              <w:t>000,00 руб.</w:t>
            </w:r>
          </w:p>
          <w:p w:rsidR="00F43975" w:rsidRPr="00481371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43975" w:rsidRPr="00481371">
              <w:rPr>
                <w:rFonts w:ascii="Times New Roman" w:hAnsi="Times New Roman"/>
                <w:sz w:val="28"/>
                <w:szCs w:val="28"/>
              </w:rPr>
              <w:t>г. –</w:t>
            </w:r>
            <w:r w:rsidR="00F43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9C5">
              <w:rPr>
                <w:rFonts w:ascii="Times New Roman" w:hAnsi="Times New Roman"/>
                <w:sz w:val="28"/>
                <w:szCs w:val="28"/>
              </w:rPr>
              <w:t>10</w:t>
            </w:r>
            <w:r w:rsidR="00F43975" w:rsidRPr="00481371">
              <w:rPr>
                <w:rFonts w:ascii="Times New Roman" w:hAnsi="Times New Roman"/>
                <w:sz w:val="28"/>
                <w:szCs w:val="28"/>
              </w:rPr>
              <w:t>0</w:t>
            </w:r>
            <w:r w:rsidR="00F43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975" w:rsidRPr="00481371">
              <w:rPr>
                <w:rFonts w:ascii="Times New Roman" w:hAnsi="Times New Roman"/>
                <w:sz w:val="28"/>
                <w:szCs w:val="28"/>
              </w:rPr>
              <w:t>000,00 руб.</w:t>
            </w:r>
          </w:p>
          <w:p w:rsidR="00F43975" w:rsidRPr="00481371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F43975" w:rsidRPr="00481371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F43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r w:rsidR="00F43975" w:rsidRPr="00481371">
              <w:rPr>
                <w:rFonts w:ascii="Times New Roman" w:hAnsi="Times New Roman"/>
                <w:sz w:val="28"/>
                <w:szCs w:val="28"/>
              </w:rPr>
              <w:t>000,00  руб.</w:t>
            </w:r>
          </w:p>
          <w:p w:rsidR="00F43975" w:rsidRPr="00481371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F43975" w:rsidRPr="00481371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F4397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43975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F43975" w:rsidRPr="00481371">
              <w:rPr>
                <w:rFonts w:ascii="Times New Roman" w:hAnsi="Times New Roman"/>
                <w:sz w:val="28"/>
                <w:szCs w:val="28"/>
              </w:rPr>
              <w:t>000,00  руб.</w:t>
            </w:r>
          </w:p>
          <w:p w:rsidR="00F43975" w:rsidRPr="00B0152C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43975" w:rsidRPr="00481371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F43975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r w:rsidR="00F43975" w:rsidRPr="00481371">
              <w:rPr>
                <w:rFonts w:ascii="Times New Roman" w:hAnsi="Times New Roman"/>
                <w:sz w:val="28"/>
                <w:szCs w:val="28"/>
              </w:rPr>
              <w:t>000,00 руб.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3975" w:rsidRPr="004C2544" w:rsidTr="00F43975">
        <w:trPr>
          <w:trHeight w:val="940"/>
        </w:trPr>
        <w:tc>
          <w:tcPr>
            <w:tcW w:w="2552" w:type="dxa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Подпрограммы</w:t>
            </w:r>
          </w:p>
        </w:tc>
        <w:tc>
          <w:tcPr>
            <w:tcW w:w="6662" w:type="dxa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рекультивация земель, ликвидация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, не с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ответствующ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 природоохранным требованиям; 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создание и реализация системы управления в сфере обращения с отходами;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снижение негативного воздействия на окружающую среду;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улучшение экологической обстановки МО г. Медн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горск.</w:t>
            </w:r>
          </w:p>
        </w:tc>
      </w:tr>
    </w:tbl>
    <w:p w:rsidR="00F43975" w:rsidRDefault="00F43975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43975" w:rsidRPr="00C63838" w:rsidRDefault="00F43975" w:rsidP="00871B1A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C63838">
        <w:rPr>
          <w:rFonts w:ascii="Times New Roman" w:hAnsi="Times New Roman"/>
          <w:bCs/>
          <w:sz w:val="28"/>
          <w:szCs w:val="28"/>
        </w:rPr>
        <w:t>бщая характеристика реализации Подпрограммы</w:t>
      </w:r>
    </w:p>
    <w:p w:rsidR="00F43975" w:rsidRPr="00BD115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>Анализ ситуации в области образования, использования, обезвреживания, хранения и размещения отходов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 Медногорск (далее МО г. Медногорск).</w:t>
      </w:r>
    </w:p>
    <w:p w:rsidR="00F43975" w:rsidRPr="00E963FA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Сбор, размещение и утилизацию коммунальных отходов на территории МО </w:t>
      </w:r>
      <w:r>
        <w:rPr>
          <w:rFonts w:ascii="Times New Roman" w:hAnsi="Times New Roman"/>
          <w:sz w:val="28"/>
          <w:szCs w:val="28"/>
        </w:rPr>
        <w:lastRenderedPageBreak/>
        <w:t>г. Медногорск осуществляет ООО «Мечта», в ведении которой находится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гон  </w:t>
      </w:r>
      <w:r w:rsidRPr="00E963FA">
        <w:rPr>
          <w:rFonts w:ascii="Times New Roman" w:hAnsi="Times New Roman"/>
          <w:sz w:val="28"/>
          <w:szCs w:val="28"/>
        </w:rPr>
        <w:t>по сбору, размещению и утилизации отходов</w:t>
      </w:r>
      <w:r>
        <w:rPr>
          <w:rFonts w:ascii="Times New Roman" w:hAnsi="Times New Roman"/>
          <w:sz w:val="28"/>
          <w:szCs w:val="28"/>
        </w:rPr>
        <w:t>.</w:t>
      </w:r>
      <w:r w:rsidRPr="00E963FA">
        <w:rPr>
          <w:rFonts w:ascii="Times New Roman" w:hAnsi="Times New Roman"/>
          <w:sz w:val="28"/>
          <w:szCs w:val="28"/>
        </w:rPr>
        <w:t xml:space="preserve">     Эксплуатация полигона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3FA">
        <w:rPr>
          <w:rFonts w:ascii="Times New Roman" w:hAnsi="Times New Roman"/>
          <w:sz w:val="28"/>
          <w:szCs w:val="28"/>
        </w:rPr>
        <w:t xml:space="preserve">осуществляется с января </w:t>
      </w:r>
      <w:smartTag w:uri="urn:schemas-microsoft-com:office:smarttags" w:element="metricconverter">
        <w:smartTagPr>
          <w:attr w:name="ProductID" w:val="2005 г"/>
        </w:smartTagPr>
        <w:r w:rsidRPr="00E963FA">
          <w:rPr>
            <w:rFonts w:ascii="Times New Roman" w:hAnsi="Times New Roman"/>
            <w:sz w:val="28"/>
            <w:szCs w:val="28"/>
          </w:rPr>
          <w:t>2005 г</w:t>
        </w:r>
      </w:smartTag>
      <w:r w:rsidRPr="00E963FA">
        <w:rPr>
          <w:rFonts w:ascii="Times New Roman" w:hAnsi="Times New Roman"/>
          <w:sz w:val="28"/>
          <w:szCs w:val="28"/>
        </w:rPr>
        <w:t>. Расчётный срок эксплуатации 15 лет. Однако можно сказать, что на 69,1% исчерпан ресурс мощности существующего пол</w:t>
      </w:r>
      <w:r w:rsidRPr="00E963FA">
        <w:rPr>
          <w:rFonts w:ascii="Times New Roman" w:hAnsi="Times New Roman"/>
          <w:sz w:val="28"/>
          <w:szCs w:val="28"/>
        </w:rPr>
        <w:t>и</w:t>
      </w:r>
      <w:r w:rsidRPr="00E963F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на ТБО.</w:t>
      </w:r>
    </w:p>
    <w:p w:rsidR="00F43975" w:rsidRPr="00BD1151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>Сложившаяся в городе ситуация в области образования, использования, обезвреживания, хранения и размещения отходов может привести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</w:t>
      </w:r>
      <w:r w:rsidRPr="00BD1151">
        <w:rPr>
          <w:rFonts w:ascii="Times New Roman" w:hAnsi="Times New Roman"/>
          <w:sz w:val="28"/>
          <w:szCs w:val="28"/>
        </w:rPr>
        <w:t>г</w:t>
      </w:r>
      <w:r w:rsidRPr="00BD1151">
        <w:rPr>
          <w:rFonts w:ascii="Times New Roman" w:hAnsi="Times New Roman"/>
          <w:sz w:val="28"/>
          <w:szCs w:val="28"/>
        </w:rPr>
        <w:t xml:space="preserve">розу здоровью населения. </w:t>
      </w:r>
    </w:p>
    <w:p w:rsidR="00F43975" w:rsidRPr="009E18E7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E18E7">
        <w:rPr>
          <w:rFonts w:ascii="Times New Roman" w:hAnsi="Times New Roman"/>
          <w:sz w:val="28"/>
          <w:szCs w:val="28"/>
        </w:rPr>
        <w:t xml:space="preserve">Необходимо отметить, что МО город Медногорск присущи те же самые проблемы в сфере обращения с отходами производства и потребления, что и для Оренбургской области и России в целом: </w:t>
      </w:r>
    </w:p>
    <w:p w:rsidR="00F43975" w:rsidRPr="009E18E7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E18E7">
        <w:rPr>
          <w:rFonts w:ascii="Times New Roman" w:hAnsi="Times New Roman"/>
          <w:sz w:val="28"/>
          <w:szCs w:val="28"/>
        </w:rPr>
        <w:t xml:space="preserve">- отсутствие индустриальных методов переработки твердых </w:t>
      </w:r>
      <w:r w:rsidR="00612E19">
        <w:rPr>
          <w:rFonts w:ascii="Times New Roman" w:hAnsi="Times New Roman"/>
          <w:sz w:val="28"/>
          <w:szCs w:val="28"/>
        </w:rPr>
        <w:t>коммунальных</w:t>
      </w:r>
      <w:r w:rsidRPr="009E18E7">
        <w:rPr>
          <w:rFonts w:ascii="Times New Roman" w:hAnsi="Times New Roman"/>
          <w:sz w:val="28"/>
          <w:szCs w:val="28"/>
        </w:rPr>
        <w:t xml:space="preserve"> отходов, что приводит к значительному отчуждению пригодных для использов</w:t>
      </w:r>
      <w:r w:rsidRPr="009E18E7">
        <w:rPr>
          <w:rFonts w:ascii="Times New Roman" w:hAnsi="Times New Roman"/>
          <w:sz w:val="28"/>
          <w:szCs w:val="28"/>
        </w:rPr>
        <w:t>а</w:t>
      </w:r>
      <w:r w:rsidRPr="009E18E7">
        <w:rPr>
          <w:rFonts w:ascii="Times New Roman" w:hAnsi="Times New Roman"/>
          <w:sz w:val="28"/>
          <w:szCs w:val="28"/>
        </w:rPr>
        <w:t>ния земель под полигоны отходов производства и потребления, выводу из хозя</w:t>
      </w:r>
      <w:r w:rsidRPr="009E18E7">
        <w:rPr>
          <w:rFonts w:ascii="Times New Roman" w:hAnsi="Times New Roman"/>
          <w:sz w:val="28"/>
          <w:szCs w:val="28"/>
        </w:rPr>
        <w:t>й</w:t>
      </w:r>
      <w:r w:rsidRPr="009E18E7">
        <w:rPr>
          <w:rFonts w:ascii="Times New Roman" w:hAnsi="Times New Roman"/>
          <w:sz w:val="28"/>
          <w:szCs w:val="28"/>
        </w:rPr>
        <w:t>ственного оборота вторичных материальных ресурсов;</w:t>
      </w:r>
    </w:p>
    <w:p w:rsidR="00F43975" w:rsidRPr="003C1DAA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3C1DAA">
        <w:rPr>
          <w:rFonts w:ascii="Times New Roman" w:hAnsi="Times New Roman"/>
          <w:sz w:val="28"/>
          <w:szCs w:val="28"/>
        </w:rPr>
        <w:t>- отсутствие единой организованной и управляемой системы по сбору, н</w:t>
      </w:r>
      <w:r w:rsidRPr="003C1DAA">
        <w:rPr>
          <w:rFonts w:ascii="Times New Roman" w:hAnsi="Times New Roman"/>
          <w:sz w:val="28"/>
          <w:szCs w:val="28"/>
        </w:rPr>
        <w:t>а</w:t>
      </w:r>
      <w:r w:rsidRPr="003C1DAA">
        <w:rPr>
          <w:rFonts w:ascii="Times New Roman" w:hAnsi="Times New Roman"/>
          <w:sz w:val="28"/>
          <w:szCs w:val="28"/>
        </w:rPr>
        <w:t xml:space="preserve">коплению, использованию, обезвреживания, транспортировке и размещению производственных отходов; </w:t>
      </w:r>
    </w:p>
    <w:p w:rsidR="00F43975" w:rsidRPr="00E963FA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/>
          <w:b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- не развита сеть приемных пунктов по сбору вторичных ресурсов от юр</w:t>
      </w:r>
      <w:r w:rsidRPr="00E963FA">
        <w:rPr>
          <w:rFonts w:ascii="Times New Roman" w:hAnsi="Times New Roman"/>
          <w:sz w:val="28"/>
          <w:szCs w:val="28"/>
        </w:rPr>
        <w:t>и</w:t>
      </w:r>
      <w:r w:rsidRPr="00E963FA">
        <w:rPr>
          <w:rFonts w:ascii="Times New Roman" w:hAnsi="Times New Roman"/>
          <w:sz w:val="28"/>
          <w:szCs w:val="28"/>
        </w:rPr>
        <w:t>дических и физических лиц, предприятий по переработке и обезвреживанию о</w:t>
      </w:r>
      <w:r w:rsidRPr="00E963FA">
        <w:rPr>
          <w:rFonts w:ascii="Times New Roman" w:hAnsi="Times New Roman"/>
          <w:sz w:val="28"/>
          <w:szCs w:val="28"/>
        </w:rPr>
        <w:t>т</w:t>
      </w:r>
      <w:r w:rsidRPr="00E963FA">
        <w:rPr>
          <w:rFonts w:ascii="Times New Roman" w:hAnsi="Times New Roman"/>
          <w:sz w:val="28"/>
          <w:szCs w:val="28"/>
        </w:rPr>
        <w:t>ходов;</w:t>
      </w:r>
    </w:p>
    <w:p w:rsidR="00F43975" w:rsidRPr="00E963FA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- низкий уровень знаний</w:t>
      </w:r>
      <w:r>
        <w:rPr>
          <w:rFonts w:ascii="Times New Roman" w:hAnsi="Times New Roman"/>
          <w:sz w:val="28"/>
          <w:szCs w:val="28"/>
        </w:rPr>
        <w:t xml:space="preserve"> в области обращения с отходами.</w:t>
      </w: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Решение данной проблемы возможно только при создании комплексной системы сбора, хранения, транспортировки, переработки, обезвреживания, и</w:t>
      </w:r>
      <w:r w:rsidRPr="00E963FA">
        <w:rPr>
          <w:rFonts w:ascii="Times New Roman" w:hAnsi="Times New Roman"/>
          <w:sz w:val="28"/>
          <w:szCs w:val="28"/>
        </w:rPr>
        <w:t>с</w:t>
      </w:r>
      <w:r w:rsidRPr="00E963FA">
        <w:rPr>
          <w:rFonts w:ascii="Times New Roman" w:hAnsi="Times New Roman"/>
          <w:sz w:val="28"/>
          <w:szCs w:val="28"/>
        </w:rPr>
        <w:t xml:space="preserve">пользования, размещения отходов производства и потребления. </w:t>
      </w:r>
    </w:p>
    <w:p w:rsidR="00F43975" w:rsidRPr="009C62FE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системы сбора, вывоза и размещения ТКО</w:t>
      </w:r>
    </w:p>
    <w:p w:rsidR="00F43975" w:rsidRPr="00A701E7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701E7">
        <w:rPr>
          <w:rFonts w:ascii="Times New Roman" w:hAnsi="Times New Roman"/>
          <w:sz w:val="28"/>
          <w:szCs w:val="28"/>
        </w:rPr>
        <w:tab/>
        <w:t>В сельских населенных пунктах, расположенных на территории МО г. Медногорск: п. Блявтамак, с. Рысаево, с. Идельбаево, с. Блява, с. Кидрясово, о</w:t>
      </w:r>
      <w:r w:rsidRPr="00A701E7">
        <w:rPr>
          <w:rFonts w:ascii="Times New Roman" w:hAnsi="Times New Roman"/>
          <w:sz w:val="28"/>
          <w:szCs w:val="28"/>
        </w:rPr>
        <w:t>п</w:t>
      </w:r>
      <w:r w:rsidRPr="00A701E7">
        <w:rPr>
          <w:rFonts w:ascii="Times New Roman" w:hAnsi="Times New Roman"/>
          <w:sz w:val="28"/>
          <w:szCs w:val="28"/>
        </w:rPr>
        <w:t>ределены места для сбора ТКО</w:t>
      </w:r>
      <w:r>
        <w:rPr>
          <w:rFonts w:ascii="Times New Roman" w:hAnsi="Times New Roman"/>
          <w:sz w:val="28"/>
          <w:szCs w:val="28"/>
        </w:rPr>
        <w:t xml:space="preserve"> (далее ТКО)</w:t>
      </w:r>
      <w:r w:rsidRPr="00A701E7">
        <w:rPr>
          <w:rFonts w:ascii="Times New Roman" w:hAnsi="Times New Roman"/>
          <w:sz w:val="28"/>
          <w:szCs w:val="28"/>
        </w:rPr>
        <w:t>. Произведено межевание пяти з</w:t>
      </w:r>
      <w:r w:rsidRPr="00A701E7">
        <w:rPr>
          <w:rFonts w:ascii="Times New Roman" w:hAnsi="Times New Roman"/>
          <w:sz w:val="28"/>
          <w:szCs w:val="28"/>
        </w:rPr>
        <w:t>е</w:t>
      </w:r>
      <w:r w:rsidRPr="00A701E7">
        <w:rPr>
          <w:rFonts w:ascii="Times New Roman" w:hAnsi="Times New Roman"/>
          <w:sz w:val="28"/>
          <w:szCs w:val="28"/>
        </w:rPr>
        <w:t xml:space="preserve">мельных участков с постановкой на государственный кадастровый учет под санкционированные свалки с целью вывоза ТКО на городской полигон. </w:t>
      </w:r>
    </w:p>
    <w:p w:rsidR="00F43975" w:rsidRPr="00601E2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с</w:t>
      </w:r>
      <w:r w:rsidRPr="00A701E7">
        <w:rPr>
          <w:rFonts w:ascii="Times New Roman" w:hAnsi="Times New Roman"/>
          <w:sz w:val="28"/>
          <w:szCs w:val="28"/>
        </w:rPr>
        <w:t xml:space="preserve">хемы размещения контейнерных площадок для сбора твердых коммунальных отходов на территории города. </w:t>
      </w:r>
      <w:r w:rsidRPr="002D1A3B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3F6E34">
        <w:rPr>
          <w:rFonts w:ascii="Times New Roman" w:hAnsi="Times New Roman"/>
          <w:sz w:val="28"/>
          <w:szCs w:val="28"/>
        </w:rPr>
        <w:t>обустроено 60 контейнерных</w:t>
      </w:r>
      <w:r w:rsidRPr="002D1A3B">
        <w:rPr>
          <w:rFonts w:ascii="Times New Roman" w:hAnsi="Times New Roman"/>
          <w:sz w:val="28"/>
          <w:szCs w:val="28"/>
        </w:rPr>
        <w:t xml:space="preserve"> площадок, установлено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F6E34">
        <w:rPr>
          <w:rFonts w:ascii="Times New Roman" w:hAnsi="Times New Roman"/>
          <w:sz w:val="28"/>
          <w:szCs w:val="28"/>
        </w:rPr>
        <w:t xml:space="preserve">284 </w:t>
      </w:r>
      <w:r w:rsidRPr="002D1A3B">
        <w:rPr>
          <w:rFonts w:ascii="Times New Roman" w:hAnsi="Times New Roman"/>
          <w:sz w:val="28"/>
          <w:szCs w:val="28"/>
        </w:rPr>
        <w:t>мусоросборника. Централизованной системой сбора и вывоза мусора охвачены многоэтажная благоустроенная жилая зона города  и часть частного сектора</w:t>
      </w:r>
      <w:r w:rsidRPr="002D1A3B">
        <w:rPr>
          <w:rFonts w:ascii="Times New Roman" w:hAnsi="Times New Roman"/>
          <w:b/>
          <w:sz w:val="28"/>
          <w:szCs w:val="28"/>
        </w:rPr>
        <w:t xml:space="preserve">, </w:t>
      </w:r>
      <w:r w:rsidRPr="002D1A3B">
        <w:rPr>
          <w:rFonts w:ascii="Times New Roman" w:hAnsi="Times New Roman"/>
          <w:sz w:val="28"/>
          <w:szCs w:val="28"/>
        </w:rPr>
        <w:t>которая осуществляется согласно «Граф</w:t>
      </w:r>
      <w:r w:rsidRPr="002D1A3B">
        <w:rPr>
          <w:rFonts w:ascii="Times New Roman" w:hAnsi="Times New Roman"/>
          <w:sz w:val="28"/>
          <w:szCs w:val="28"/>
        </w:rPr>
        <w:t>и</w:t>
      </w:r>
      <w:r w:rsidRPr="002D1A3B">
        <w:rPr>
          <w:rFonts w:ascii="Times New Roman" w:hAnsi="Times New Roman"/>
          <w:sz w:val="28"/>
          <w:szCs w:val="28"/>
        </w:rPr>
        <w:t>ку движения спецавтотехники ООО «Мечта» по контейнерным площадкам МО г. Медногорск», и «Графику движения спецавтотехники ООО «Мечта» по ул</w:t>
      </w:r>
      <w:r w:rsidRPr="002D1A3B">
        <w:rPr>
          <w:rFonts w:ascii="Times New Roman" w:hAnsi="Times New Roman"/>
          <w:sz w:val="28"/>
          <w:szCs w:val="28"/>
        </w:rPr>
        <w:t>и</w:t>
      </w:r>
      <w:r w:rsidRPr="002D1A3B">
        <w:rPr>
          <w:rFonts w:ascii="Times New Roman" w:hAnsi="Times New Roman"/>
          <w:sz w:val="28"/>
          <w:szCs w:val="28"/>
        </w:rPr>
        <w:t>цам частного сектора МО г. Медногорск», утвержденным директором предпр</w:t>
      </w:r>
      <w:r w:rsidRPr="002D1A3B">
        <w:rPr>
          <w:rFonts w:ascii="Times New Roman" w:hAnsi="Times New Roman"/>
          <w:sz w:val="28"/>
          <w:szCs w:val="28"/>
        </w:rPr>
        <w:t>и</w:t>
      </w:r>
      <w:r w:rsidRPr="002D1A3B">
        <w:rPr>
          <w:rFonts w:ascii="Times New Roman" w:hAnsi="Times New Roman"/>
          <w:sz w:val="28"/>
          <w:szCs w:val="28"/>
        </w:rPr>
        <w:t>ятия и согласованным</w:t>
      </w:r>
      <w:r w:rsidRPr="003F6E34">
        <w:rPr>
          <w:rFonts w:ascii="Times New Roman" w:hAnsi="Times New Roman"/>
          <w:sz w:val="28"/>
          <w:szCs w:val="28"/>
        </w:rPr>
        <w:t xml:space="preserve"> </w:t>
      </w:r>
      <w:r w:rsidRPr="00601E24">
        <w:rPr>
          <w:rFonts w:ascii="Times New Roman" w:hAnsi="Times New Roman"/>
          <w:sz w:val="28"/>
          <w:szCs w:val="28"/>
        </w:rPr>
        <w:t xml:space="preserve">с администрацией города </w:t>
      </w:r>
      <w:r>
        <w:rPr>
          <w:rFonts w:ascii="Times New Roman" w:hAnsi="Times New Roman"/>
          <w:sz w:val="28"/>
          <w:szCs w:val="28"/>
        </w:rPr>
        <w:t>в 2016 году.</w:t>
      </w:r>
    </w:p>
    <w:p w:rsidR="00F43975" w:rsidRPr="002637DA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2637DA">
        <w:rPr>
          <w:rFonts w:ascii="Times New Roman" w:hAnsi="Times New Roman"/>
          <w:sz w:val="28"/>
          <w:szCs w:val="28"/>
        </w:rPr>
        <w:t>К сожалению, в садоводческих товариществах и гаражных кооперативах проблема вывоза Т</w:t>
      </w:r>
      <w:r w:rsidR="00612E19">
        <w:rPr>
          <w:rFonts w:ascii="Times New Roman" w:hAnsi="Times New Roman"/>
          <w:sz w:val="28"/>
          <w:szCs w:val="28"/>
        </w:rPr>
        <w:t>К</w:t>
      </w:r>
      <w:r w:rsidRPr="002637DA">
        <w:rPr>
          <w:rFonts w:ascii="Times New Roman" w:hAnsi="Times New Roman"/>
          <w:sz w:val="28"/>
          <w:szCs w:val="28"/>
        </w:rPr>
        <w:t>О остается по-прежнему острой, т.к. централизованной си</w:t>
      </w:r>
      <w:r w:rsidRPr="002637DA">
        <w:rPr>
          <w:rFonts w:ascii="Times New Roman" w:hAnsi="Times New Roman"/>
          <w:sz w:val="28"/>
          <w:szCs w:val="28"/>
        </w:rPr>
        <w:t>с</w:t>
      </w:r>
      <w:r w:rsidRPr="002637DA">
        <w:rPr>
          <w:rFonts w:ascii="Times New Roman" w:hAnsi="Times New Roman"/>
          <w:sz w:val="28"/>
          <w:szCs w:val="28"/>
        </w:rPr>
        <w:t>темой сбора и транспортировки отходов производства и потребления не охвач</w:t>
      </w:r>
      <w:r w:rsidRPr="002637DA">
        <w:rPr>
          <w:rFonts w:ascii="Times New Roman" w:hAnsi="Times New Roman"/>
          <w:sz w:val="28"/>
          <w:szCs w:val="28"/>
        </w:rPr>
        <w:t>е</w:t>
      </w:r>
      <w:r w:rsidRPr="002637DA">
        <w:rPr>
          <w:rFonts w:ascii="Times New Roman" w:hAnsi="Times New Roman"/>
          <w:sz w:val="28"/>
          <w:szCs w:val="28"/>
        </w:rPr>
        <w:t xml:space="preserve">но ни одно товарищество и гаражный кооператив. </w:t>
      </w:r>
    </w:p>
    <w:p w:rsidR="00F43975" w:rsidRPr="00AC6416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/>
          <w:color w:val="0000FF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2637DA">
        <w:rPr>
          <w:rFonts w:ascii="Times New Roman" w:hAnsi="Times New Roman"/>
          <w:sz w:val="28"/>
          <w:szCs w:val="28"/>
        </w:rPr>
        <w:t xml:space="preserve">Необходимо отметить, что в последние годы резко увеличились объемы </w:t>
      </w:r>
      <w:r w:rsidRPr="002637DA">
        <w:rPr>
          <w:rFonts w:ascii="Times New Roman" w:hAnsi="Times New Roman"/>
          <w:sz w:val="28"/>
          <w:szCs w:val="28"/>
        </w:rPr>
        <w:lastRenderedPageBreak/>
        <w:t>ТКО, размещаемые на действующем полигоне. Это объясняется ростом потре</w:t>
      </w:r>
      <w:r w:rsidRPr="002637DA">
        <w:rPr>
          <w:rFonts w:ascii="Times New Roman" w:hAnsi="Times New Roman"/>
          <w:sz w:val="28"/>
          <w:szCs w:val="28"/>
        </w:rPr>
        <w:t>б</w:t>
      </w:r>
      <w:r w:rsidRPr="002637DA">
        <w:rPr>
          <w:rFonts w:ascii="Times New Roman" w:hAnsi="Times New Roman"/>
          <w:sz w:val="28"/>
          <w:szCs w:val="28"/>
        </w:rPr>
        <w:t>ления продуктов и промышленных товаров в упаковке различного рода, а также увеличением охвата централизованной системой сбора и транспортировки отх</w:t>
      </w:r>
      <w:r w:rsidRPr="002637DA">
        <w:rPr>
          <w:rFonts w:ascii="Times New Roman" w:hAnsi="Times New Roman"/>
          <w:sz w:val="28"/>
          <w:szCs w:val="28"/>
        </w:rPr>
        <w:t>о</w:t>
      </w:r>
      <w:r w:rsidRPr="002637DA">
        <w:rPr>
          <w:rFonts w:ascii="Times New Roman" w:hAnsi="Times New Roman"/>
          <w:sz w:val="28"/>
          <w:szCs w:val="28"/>
        </w:rPr>
        <w:t>дов производств</w:t>
      </w:r>
      <w:r>
        <w:rPr>
          <w:rFonts w:ascii="Times New Roman" w:hAnsi="Times New Roman"/>
          <w:sz w:val="28"/>
          <w:szCs w:val="28"/>
        </w:rPr>
        <w:t>а и потребления. Рост объемов ТК</w:t>
      </w:r>
      <w:r w:rsidRPr="002637DA">
        <w:rPr>
          <w:rFonts w:ascii="Times New Roman" w:hAnsi="Times New Roman"/>
          <w:sz w:val="28"/>
          <w:szCs w:val="28"/>
        </w:rPr>
        <w:t>О обострил существующие проблемы санитарной очистки территорий МО город Медногорск.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637DA">
        <w:rPr>
          <w:rFonts w:ascii="Times New Roman" w:hAnsi="Times New Roman"/>
          <w:sz w:val="28"/>
          <w:szCs w:val="28"/>
        </w:rPr>
        <w:t>Прежде всего, это слабая материально-техническая база предприятий, организация, учрежд</w:t>
      </w:r>
      <w:r w:rsidRPr="002637DA">
        <w:rPr>
          <w:rFonts w:ascii="Times New Roman" w:hAnsi="Times New Roman"/>
          <w:sz w:val="28"/>
          <w:szCs w:val="28"/>
        </w:rPr>
        <w:t>е</w:t>
      </w:r>
      <w:r w:rsidRPr="002637DA">
        <w:rPr>
          <w:rFonts w:ascii="Times New Roman" w:hAnsi="Times New Roman"/>
          <w:sz w:val="28"/>
          <w:szCs w:val="28"/>
        </w:rPr>
        <w:t>ний, осуществляющих транспортировку и размещение отходов. Что и приводит к несвоевременной транспортировке отходов производства и потребления, з</w:t>
      </w:r>
      <w:r w:rsidRPr="002637DA">
        <w:rPr>
          <w:rFonts w:ascii="Times New Roman" w:hAnsi="Times New Roman"/>
          <w:sz w:val="28"/>
          <w:szCs w:val="28"/>
        </w:rPr>
        <w:t>а</w:t>
      </w:r>
      <w:r w:rsidRPr="002637DA">
        <w:rPr>
          <w:rFonts w:ascii="Times New Roman" w:hAnsi="Times New Roman"/>
          <w:sz w:val="28"/>
          <w:szCs w:val="28"/>
        </w:rPr>
        <w:t>хламлению контейнерных площадок и прилегающих земель, неудовлетвор</w:t>
      </w:r>
      <w:r w:rsidRPr="002637DA">
        <w:rPr>
          <w:rFonts w:ascii="Times New Roman" w:hAnsi="Times New Roman"/>
          <w:sz w:val="28"/>
          <w:szCs w:val="28"/>
        </w:rPr>
        <w:t>и</w:t>
      </w:r>
      <w:r w:rsidRPr="002637DA">
        <w:rPr>
          <w:rFonts w:ascii="Times New Roman" w:hAnsi="Times New Roman"/>
          <w:sz w:val="28"/>
          <w:szCs w:val="28"/>
        </w:rPr>
        <w:t>тельному санитарному состоянию населенных пунктов и территорий садоводч</w:t>
      </w:r>
      <w:r w:rsidRPr="002637DA">
        <w:rPr>
          <w:rFonts w:ascii="Times New Roman" w:hAnsi="Times New Roman"/>
          <w:sz w:val="28"/>
          <w:szCs w:val="28"/>
        </w:rPr>
        <w:t>е</w:t>
      </w:r>
      <w:r w:rsidRPr="002637DA">
        <w:rPr>
          <w:rFonts w:ascii="Times New Roman" w:hAnsi="Times New Roman"/>
          <w:sz w:val="28"/>
          <w:szCs w:val="28"/>
        </w:rPr>
        <w:t>ских товариществ, гаражных кооперативов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:rsidR="00F43975" w:rsidRPr="002637DA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2637DA">
        <w:rPr>
          <w:rFonts w:ascii="Times New Roman" w:hAnsi="Times New Roman"/>
          <w:sz w:val="28"/>
          <w:szCs w:val="28"/>
        </w:rPr>
        <w:t>В соответствии с действующими Ветеринарно-санитарными правилами сбора, утилизации и уничтожения биологических отходов, биологические отх</w:t>
      </w:r>
      <w:r w:rsidRPr="002637DA">
        <w:rPr>
          <w:rFonts w:ascii="Times New Roman" w:hAnsi="Times New Roman"/>
          <w:sz w:val="28"/>
          <w:szCs w:val="28"/>
        </w:rPr>
        <w:t>о</w:t>
      </w:r>
      <w:r w:rsidRPr="002637DA">
        <w:rPr>
          <w:rFonts w:ascii="Times New Roman" w:hAnsi="Times New Roman"/>
          <w:sz w:val="28"/>
          <w:szCs w:val="28"/>
        </w:rPr>
        <w:t>ды утилизируют в соответствии с действующими правилами, обеззараживают в биотермических ямах, уничтожают сжиганием или в исключительных случаях утилизируют в специально отведенных местах. Ветеринарные конфискаты, в</w:t>
      </w:r>
      <w:r w:rsidRPr="002637DA">
        <w:rPr>
          <w:rFonts w:ascii="Times New Roman" w:hAnsi="Times New Roman"/>
          <w:sz w:val="28"/>
          <w:szCs w:val="28"/>
        </w:rPr>
        <w:t>ы</w:t>
      </w:r>
      <w:r w:rsidRPr="002637DA">
        <w:rPr>
          <w:rFonts w:ascii="Times New Roman" w:hAnsi="Times New Roman"/>
          <w:sz w:val="28"/>
          <w:szCs w:val="28"/>
        </w:rPr>
        <w:t>явленные после ветеринарно-санитарной экспертизы на рынках, организациях, объектах торговли  и другие отходы, получаемые при переработке пищевого и непищевого сырья животного происхождения, вывозятся на скотомогильники.</w:t>
      </w:r>
    </w:p>
    <w:p w:rsidR="00F43975" w:rsidRPr="00BB6429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BB6429">
        <w:rPr>
          <w:rFonts w:ascii="Times New Roman" w:hAnsi="Times New Roman"/>
          <w:sz w:val="28"/>
          <w:szCs w:val="28"/>
        </w:rPr>
        <w:t>Проблемой для МО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6429">
        <w:rPr>
          <w:rFonts w:ascii="Times New Roman" w:hAnsi="Times New Roman"/>
          <w:sz w:val="28"/>
          <w:szCs w:val="28"/>
        </w:rPr>
        <w:t>Медногорск являются случаи бесконтрольного зах</w:t>
      </w:r>
      <w:r w:rsidRPr="00BB6429">
        <w:rPr>
          <w:rFonts w:ascii="Times New Roman" w:hAnsi="Times New Roman"/>
          <w:sz w:val="28"/>
          <w:szCs w:val="28"/>
        </w:rPr>
        <w:t>о</w:t>
      </w:r>
      <w:r w:rsidRPr="00BB6429">
        <w:rPr>
          <w:rFonts w:ascii="Times New Roman" w:hAnsi="Times New Roman"/>
          <w:sz w:val="28"/>
          <w:szCs w:val="28"/>
        </w:rPr>
        <w:t>ронения в неустановленных местах биологических отходов. Зачастую эти нар</w:t>
      </w:r>
      <w:r w:rsidRPr="00BB6429">
        <w:rPr>
          <w:rFonts w:ascii="Times New Roman" w:hAnsi="Times New Roman"/>
          <w:sz w:val="28"/>
          <w:szCs w:val="28"/>
        </w:rPr>
        <w:t>у</w:t>
      </w:r>
      <w:r w:rsidRPr="00BB6429">
        <w:rPr>
          <w:rFonts w:ascii="Times New Roman" w:hAnsi="Times New Roman"/>
          <w:sz w:val="28"/>
          <w:szCs w:val="28"/>
        </w:rPr>
        <w:t xml:space="preserve">шения происходят </w:t>
      </w:r>
      <w:r>
        <w:rPr>
          <w:rFonts w:ascii="Times New Roman" w:hAnsi="Times New Roman"/>
          <w:sz w:val="28"/>
          <w:szCs w:val="28"/>
        </w:rPr>
        <w:t xml:space="preserve">в поселках, </w:t>
      </w:r>
      <w:r w:rsidRPr="00BB6429">
        <w:rPr>
          <w:rFonts w:ascii="Times New Roman" w:hAnsi="Times New Roman"/>
          <w:sz w:val="28"/>
          <w:szCs w:val="28"/>
        </w:rPr>
        <w:t>из-за отсутствия мест захоронения. Вблизи этих поселений, где нет скотомогильников, и жители сел выбрасывают на стихийные свалки трупы мелких домашних животных и птиц. Нельзя сказать, что подобные нарушения происходят регулярно, но, тем не менее, даже единичные случаи м</w:t>
      </w:r>
      <w:r w:rsidRPr="00BB6429">
        <w:rPr>
          <w:rFonts w:ascii="Times New Roman" w:hAnsi="Times New Roman"/>
          <w:sz w:val="28"/>
          <w:szCs w:val="28"/>
        </w:rPr>
        <w:t>о</w:t>
      </w:r>
      <w:r w:rsidRPr="00BB6429">
        <w:rPr>
          <w:rFonts w:ascii="Times New Roman" w:hAnsi="Times New Roman"/>
          <w:sz w:val="28"/>
          <w:szCs w:val="28"/>
        </w:rPr>
        <w:t xml:space="preserve">гут создать реальную угрозу распространения и возникновения заболеваний, в т.ч. особо опасных для человека и животных. </w:t>
      </w:r>
    </w:p>
    <w:p w:rsidR="00F43975" w:rsidRPr="0000733C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00733C">
        <w:rPr>
          <w:rFonts w:ascii="Times New Roman" w:hAnsi="Times New Roman"/>
          <w:sz w:val="28"/>
          <w:szCs w:val="28"/>
        </w:rPr>
        <w:t xml:space="preserve">ледует отметить, что </w:t>
      </w:r>
      <w:r>
        <w:rPr>
          <w:rFonts w:ascii="Times New Roman" w:hAnsi="Times New Roman"/>
          <w:sz w:val="28"/>
          <w:szCs w:val="28"/>
        </w:rPr>
        <w:t>не за гор</w:t>
      </w:r>
      <w:r w:rsidRPr="0000733C">
        <w:rPr>
          <w:rFonts w:ascii="Times New Roman" w:hAnsi="Times New Roman"/>
          <w:sz w:val="28"/>
          <w:szCs w:val="28"/>
        </w:rPr>
        <w:t>ами проблема возникновения необходим</w:t>
      </w:r>
      <w:r w:rsidRPr="0000733C">
        <w:rPr>
          <w:rFonts w:ascii="Times New Roman" w:hAnsi="Times New Roman"/>
          <w:sz w:val="28"/>
          <w:szCs w:val="28"/>
        </w:rPr>
        <w:t>о</w:t>
      </w:r>
      <w:r w:rsidRPr="0000733C">
        <w:rPr>
          <w:rFonts w:ascii="Times New Roman" w:hAnsi="Times New Roman"/>
          <w:sz w:val="28"/>
          <w:szCs w:val="28"/>
        </w:rPr>
        <w:t xml:space="preserve">сти строительства нового полигона ТКО. </w:t>
      </w:r>
      <w:r>
        <w:rPr>
          <w:rFonts w:ascii="Times New Roman" w:hAnsi="Times New Roman"/>
          <w:sz w:val="28"/>
          <w:szCs w:val="28"/>
        </w:rPr>
        <w:t>М</w:t>
      </w:r>
      <w:r w:rsidRPr="0000733C">
        <w:rPr>
          <w:rFonts w:ascii="Times New Roman" w:hAnsi="Times New Roman"/>
          <w:sz w:val="28"/>
          <w:szCs w:val="28"/>
        </w:rPr>
        <w:t>ощности действующего полигона и</w:t>
      </w:r>
      <w:r w:rsidRPr="0000733C">
        <w:rPr>
          <w:rFonts w:ascii="Times New Roman" w:hAnsi="Times New Roman"/>
          <w:sz w:val="28"/>
          <w:szCs w:val="28"/>
        </w:rPr>
        <w:t>с</w:t>
      </w:r>
      <w:r w:rsidRPr="0000733C">
        <w:rPr>
          <w:rFonts w:ascii="Times New Roman" w:hAnsi="Times New Roman"/>
          <w:sz w:val="28"/>
          <w:szCs w:val="28"/>
        </w:rPr>
        <w:t>черпаны прим</w:t>
      </w:r>
      <w:r>
        <w:rPr>
          <w:rFonts w:ascii="Times New Roman" w:hAnsi="Times New Roman"/>
          <w:sz w:val="28"/>
          <w:szCs w:val="28"/>
        </w:rPr>
        <w:t xml:space="preserve">ерно на 69,1%. </w:t>
      </w:r>
      <w:r w:rsidRPr="0000733C">
        <w:rPr>
          <w:rFonts w:ascii="Times New Roman" w:hAnsi="Times New Roman"/>
          <w:sz w:val="28"/>
          <w:szCs w:val="28"/>
        </w:rPr>
        <w:t>Сложившаяся ситуация может привести к сокращ</w:t>
      </w:r>
      <w:r w:rsidRPr="0000733C">
        <w:rPr>
          <w:rFonts w:ascii="Times New Roman" w:hAnsi="Times New Roman"/>
          <w:sz w:val="28"/>
          <w:szCs w:val="28"/>
        </w:rPr>
        <w:t>е</w:t>
      </w:r>
      <w:r w:rsidRPr="0000733C">
        <w:rPr>
          <w:rFonts w:ascii="Times New Roman" w:hAnsi="Times New Roman"/>
          <w:sz w:val="28"/>
          <w:szCs w:val="28"/>
        </w:rPr>
        <w:t>нию срока службы полигона ТКО, потере ценного вторичного сырья и вследс</w:t>
      </w:r>
      <w:r w:rsidRPr="0000733C">
        <w:rPr>
          <w:rFonts w:ascii="Times New Roman" w:hAnsi="Times New Roman"/>
          <w:sz w:val="28"/>
          <w:szCs w:val="28"/>
        </w:rPr>
        <w:t>т</w:t>
      </w:r>
      <w:r w:rsidRPr="0000733C">
        <w:rPr>
          <w:rFonts w:ascii="Times New Roman" w:hAnsi="Times New Roman"/>
          <w:sz w:val="28"/>
          <w:szCs w:val="28"/>
        </w:rPr>
        <w:t>вие этого к дополнительному изъятию природных ресурсов, загрязнению окр</w:t>
      </w:r>
      <w:r w:rsidRPr="0000733C">
        <w:rPr>
          <w:rFonts w:ascii="Times New Roman" w:hAnsi="Times New Roman"/>
          <w:sz w:val="28"/>
          <w:szCs w:val="28"/>
        </w:rPr>
        <w:t>у</w:t>
      </w:r>
      <w:r w:rsidRPr="0000733C">
        <w:rPr>
          <w:rFonts w:ascii="Times New Roman" w:hAnsi="Times New Roman"/>
          <w:sz w:val="28"/>
          <w:szCs w:val="28"/>
        </w:rPr>
        <w:t>жающей среды сильно действующими токсикантами.</w:t>
      </w:r>
    </w:p>
    <w:p w:rsidR="00F43975" w:rsidRPr="003C3E82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00733C">
        <w:rPr>
          <w:rFonts w:ascii="Times New Roman" w:hAnsi="Times New Roman"/>
          <w:sz w:val="28"/>
          <w:szCs w:val="28"/>
        </w:rPr>
        <w:t xml:space="preserve">Так же </w:t>
      </w:r>
      <w:r w:rsidRPr="003C3E82">
        <w:rPr>
          <w:rFonts w:ascii="Times New Roman" w:hAnsi="Times New Roman"/>
          <w:sz w:val="28"/>
          <w:szCs w:val="28"/>
        </w:rPr>
        <w:t>одной из актуальных проблем - является проблема обращения с м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>дицинскими отходами, являющимися высокоопасными. Все отходы здравоохр</w:t>
      </w:r>
      <w:r w:rsidRPr="003C3E82">
        <w:rPr>
          <w:rFonts w:ascii="Times New Roman" w:hAnsi="Times New Roman"/>
          <w:sz w:val="28"/>
          <w:szCs w:val="28"/>
        </w:rPr>
        <w:t>а</w:t>
      </w:r>
      <w:r w:rsidRPr="003C3E82">
        <w:rPr>
          <w:rFonts w:ascii="Times New Roman" w:hAnsi="Times New Roman"/>
          <w:sz w:val="28"/>
          <w:szCs w:val="28"/>
        </w:rPr>
        <w:t>нения разделяются по степени их эпидемиологической, токсикологической и р</w:t>
      </w:r>
      <w:r w:rsidRPr="003C3E82">
        <w:rPr>
          <w:rFonts w:ascii="Times New Roman" w:hAnsi="Times New Roman"/>
          <w:sz w:val="28"/>
          <w:szCs w:val="28"/>
        </w:rPr>
        <w:t>а</w:t>
      </w:r>
      <w:r w:rsidRPr="003C3E82">
        <w:rPr>
          <w:rFonts w:ascii="Times New Roman" w:hAnsi="Times New Roman"/>
          <w:sz w:val="28"/>
          <w:szCs w:val="28"/>
        </w:rPr>
        <w:t>диационной опасности.  Размещение на полигоне отходов ЛПУ, содержащие л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>карственные препараты, перевязочные материалы, органические субстраты, о</w:t>
      </w:r>
      <w:r w:rsidRPr="003C3E82">
        <w:rPr>
          <w:rFonts w:ascii="Times New Roman" w:hAnsi="Times New Roman"/>
          <w:sz w:val="28"/>
          <w:szCs w:val="28"/>
        </w:rPr>
        <w:t>п</w:t>
      </w:r>
      <w:r w:rsidRPr="003C3E82">
        <w:rPr>
          <w:rFonts w:ascii="Times New Roman" w:hAnsi="Times New Roman"/>
          <w:sz w:val="28"/>
          <w:szCs w:val="28"/>
        </w:rPr>
        <w:t>ределяет их эколого-гигиеническую и эпидемиологическую опасность для окр</w:t>
      </w:r>
      <w:r w:rsidRPr="003C3E82">
        <w:rPr>
          <w:rFonts w:ascii="Times New Roman" w:hAnsi="Times New Roman"/>
          <w:sz w:val="28"/>
          <w:szCs w:val="28"/>
        </w:rPr>
        <w:t>у</w:t>
      </w:r>
      <w:r w:rsidRPr="003C3E82">
        <w:rPr>
          <w:rFonts w:ascii="Times New Roman" w:hAnsi="Times New Roman"/>
          <w:sz w:val="28"/>
          <w:szCs w:val="28"/>
        </w:rPr>
        <w:t>жающей среды и человека. Несмотря на реальную опасность медицинских отх</w:t>
      </w:r>
      <w:r w:rsidRPr="003C3E82">
        <w:rPr>
          <w:rFonts w:ascii="Times New Roman" w:hAnsi="Times New Roman"/>
          <w:sz w:val="28"/>
          <w:szCs w:val="28"/>
        </w:rPr>
        <w:t>о</w:t>
      </w:r>
      <w:r w:rsidRPr="003C3E82">
        <w:rPr>
          <w:rFonts w:ascii="Times New Roman" w:hAnsi="Times New Roman"/>
          <w:sz w:val="28"/>
          <w:szCs w:val="28"/>
        </w:rPr>
        <w:t xml:space="preserve">дов, эта проблема не получила до сих пор должного разрешения. Обращение с отходами, образующихся с процессе деятельности медицинских учреждений, осуществляется на основе нормативных актов для обращения с </w:t>
      </w:r>
      <w:r w:rsidR="00612E19">
        <w:rPr>
          <w:rFonts w:ascii="Times New Roman" w:hAnsi="Times New Roman"/>
          <w:sz w:val="28"/>
          <w:szCs w:val="28"/>
        </w:rPr>
        <w:t>коммунальны</w:t>
      </w:r>
      <w:r w:rsidRPr="003C3E82">
        <w:rPr>
          <w:rFonts w:ascii="Times New Roman" w:hAnsi="Times New Roman"/>
          <w:sz w:val="28"/>
          <w:szCs w:val="28"/>
        </w:rPr>
        <w:t>ми отходами и документов, регламентирующих применение мер по предотвращ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>нию распространения инфекционных заболеваний, радиоактивных отходов и, в меньшей степени, токсичных. Потенциально инфицированные отходы обезвр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>живаются химическими дезинфектантами, жидкая и полужидкая части сбрас</w:t>
      </w:r>
      <w:r w:rsidRPr="003C3E82">
        <w:rPr>
          <w:rFonts w:ascii="Times New Roman" w:hAnsi="Times New Roman"/>
          <w:sz w:val="28"/>
          <w:szCs w:val="28"/>
        </w:rPr>
        <w:t>ы</w:t>
      </w:r>
      <w:r w:rsidRPr="003C3E82">
        <w:rPr>
          <w:rFonts w:ascii="Times New Roman" w:hAnsi="Times New Roman"/>
          <w:sz w:val="28"/>
          <w:szCs w:val="28"/>
        </w:rPr>
        <w:lastRenderedPageBreak/>
        <w:t xml:space="preserve">ваются в канализацию, твердая вывозится с твердыми </w:t>
      </w:r>
      <w:r w:rsidR="00612E19">
        <w:rPr>
          <w:rFonts w:ascii="Times New Roman" w:hAnsi="Times New Roman"/>
          <w:sz w:val="28"/>
          <w:szCs w:val="28"/>
        </w:rPr>
        <w:t>коммунальн</w:t>
      </w:r>
      <w:r w:rsidRPr="003C3E82">
        <w:rPr>
          <w:rFonts w:ascii="Times New Roman" w:hAnsi="Times New Roman"/>
          <w:sz w:val="28"/>
          <w:szCs w:val="28"/>
        </w:rPr>
        <w:t>ыми отходами на полигоны и свалки. Отходы от родильного, гинекологического, хирургич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>ского отделений, морга упаковываются в полиэтилен и деревянные ящики и з</w:t>
      </w:r>
      <w:r w:rsidRPr="003C3E82">
        <w:rPr>
          <w:rFonts w:ascii="Times New Roman" w:hAnsi="Times New Roman"/>
          <w:sz w:val="28"/>
          <w:szCs w:val="28"/>
        </w:rPr>
        <w:t>а</w:t>
      </w:r>
      <w:r w:rsidRPr="003C3E82">
        <w:rPr>
          <w:rFonts w:ascii="Times New Roman" w:hAnsi="Times New Roman"/>
          <w:sz w:val="28"/>
          <w:szCs w:val="28"/>
        </w:rPr>
        <w:t xml:space="preserve">хораниваются в специально выделенных могилах на кладбище. </w:t>
      </w:r>
    </w:p>
    <w:p w:rsidR="00F43975" w:rsidRPr="00716BDB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716BDB">
        <w:rPr>
          <w:rFonts w:ascii="Times New Roman" w:hAnsi="Times New Roman"/>
          <w:sz w:val="28"/>
          <w:szCs w:val="28"/>
        </w:rPr>
        <w:t>Серьезной проблемой является проблема лекарственных средств с исте</w:t>
      </w:r>
      <w:r w:rsidRPr="00716BDB">
        <w:rPr>
          <w:rFonts w:ascii="Times New Roman" w:hAnsi="Times New Roman"/>
          <w:sz w:val="28"/>
          <w:szCs w:val="28"/>
        </w:rPr>
        <w:t>к</w:t>
      </w:r>
      <w:r w:rsidRPr="00716BDB">
        <w:rPr>
          <w:rFonts w:ascii="Times New Roman" w:hAnsi="Times New Roman"/>
          <w:sz w:val="28"/>
          <w:szCs w:val="28"/>
        </w:rPr>
        <w:t>шим сроком хранения, которые могут образовываться не только в ЛПУ, но и а</w:t>
      </w:r>
      <w:r w:rsidRPr="00716BDB">
        <w:rPr>
          <w:rFonts w:ascii="Times New Roman" w:hAnsi="Times New Roman"/>
          <w:sz w:val="28"/>
          <w:szCs w:val="28"/>
        </w:rPr>
        <w:t>п</w:t>
      </w:r>
      <w:r w:rsidRPr="00716BDB">
        <w:rPr>
          <w:rFonts w:ascii="Times New Roman" w:hAnsi="Times New Roman"/>
          <w:sz w:val="28"/>
          <w:szCs w:val="28"/>
        </w:rPr>
        <w:t xml:space="preserve">теках, и у населения. </w:t>
      </w:r>
    </w:p>
    <w:p w:rsidR="00F43975" w:rsidRPr="00716BDB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716BDB">
        <w:rPr>
          <w:rFonts w:ascii="Times New Roman" w:hAnsi="Times New Roman"/>
          <w:sz w:val="28"/>
          <w:szCs w:val="28"/>
        </w:rPr>
        <w:t>Население накапливает у себя большие количества лекарственных средств, которые превращаются в отходы потребления. Из-за отсутствия системы сбора и обезвреживания они выбрасываются в придомовые мусоросборники и вывозятся наравне с твердыми коммунальными отходами.</w:t>
      </w:r>
    </w:p>
    <w:p w:rsidR="00F43975" w:rsidRPr="009C62FE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Не исключены и случаи обнаружения фальсифицированных лекарстве</w:t>
      </w:r>
      <w:r w:rsidRPr="009C62FE"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ных препаратов. Какой-либо системы по их уничтожению нет. Между тем в с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ответствии с Федеральным законом "Об отходах производства и потребления" каждый производитель продукции должен иметь способ ее переработки или безопасного захоронения при превращении ее в отход потребления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. </w:t>
      </w:r>
      <w:r w:rsidRPr="009C62FE">
        <w:rPr>
          <w:rFonts w:ascii="Times New Roman" w:hAnsi="Times New Roman"/>
          <w:sz w:val="28"/>
          <w:szCs w:val="28"/>
        </w:rPr>
        <w:t>За после</w:t>
      </w:r>
      <w:r w:rsidRPr="009C62FE">
        <w:rPr>
          <w:rFonts w:ascii="Times New Roman" w:hAnsi="Times New Roman"/>
          <w:sz w:val="28"/>
          <w:szCs w:val="28"/>
        </w:rPr>
        <w:t>д</w:t>
      </w:r>
      <w:r w:rsidRPr="009C62FE">
        <w:rPr>
          <w:rFonts w:ascii="Times New Roman" w:hAnsi="Times New Roman"/>
          <w:sz w:val="28"/>
          <w:szCs w:val="28"/>
        </w:rPr>
        <w:t>ние годы отечественными фирмами разработан ряд установок для переработки отходов ЛПУ, в том числе лекарственных препаратов с истекшим сроком годн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 xml:space="preserve">сти. Однако их внедрение в практику неоправданно задерживается. </w:t>
      </w:r>
    </w:p>
    <w:p w:rsidR="00F43975" w:rsidRPr="009C62FE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Важной экологической проблемой, требующей своего разрешения, являе</w:t>
      </w:r>
      <w:r w:rsidRPr="009C62FE">
        <w:rPr>
          <w:rFonts w:ascii="Times New Roman" w:hAnsi="Times New Roman"/>
          <w:sz w:val="28"/>
          <w:szCs w:val="28"/>
        </w:rPr>
        <w:t>т</w:t>
      </w:r>
      <w:r w:rsidRPr="009C62FE">
        <w:rPr>
          <w:rFonts w:ascii="Times New Roman" w:hAnsi="Times New Roman"/>
          <w:sz w:val="28"/>
          <w:szCs w:val="28"/>
        </w:rPr>
        <w:t>ся проблема утилизации иловых осадков сточных вод. Многообразие химическ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го состава осадков, содержание в них токсичных веществ, в частности, тяжелых металлов, яиц гельминтов и патогенной микрофлоры, делает их использование для удобрения почвы небезопасным в эколого-гигиеническом отношении.</w:t>
      </w:r>
    </w:p>
    <w:p w:rsidR="00F43975" w:rsidRPr="009C62FE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Городские очистные сооружения введены в эксплуатацию в 1976 г. За это время прудки-накопители илового осадка заполнились выше проектного уровня. В настоящее время полный объем иловых прудков составляет 65350 м</w:t>
      </w:r>
      <w:r w:rsidRPr="009C62FE">
        <w:rPr>
          <w:rFonts w:ascii="Times New Roman" w:hAnsi="Times New Roman"/>
          <w:sz w:val="28"/>
          <w:szCs w:val="28"/>
          <w:vertAlign w:val="superscript"/>
        </w:rPr>
        <w:t>3</w:t>
      </w:r>
      <w:r w:rsidRPr="009C62FE">
        <w:rPr>
          <w:rFonts w:ascii="Times New Roman" w:hAnsi="Times New Roman"/>
          <w:sz w:val="28"/>
          <w:szCs w:val="28"/>
        </w:rPr>
        <w:t>, а стро</w:t>
      </w:r>
      <w:r w:rsidRPr="009C62FE">
        <w:rPr>
          <w:rFonts w:ascii="Times New Roman" w:hAnsi="Times New Roman"/>
          <w:sz w:val="28"/>
          <w:szCs w:val="28"/>
        </w:rPr>
        <w:t>и</w:t>
      </w:r>
      <w:r w:rsidRPr="009C62FE">
        <w:rPr>
          <w:rFonts w:ascii="Times New Roman" w:hAnsi="Times New Roman"/>
          <w:sz w:val="28"/>
          <w:szCs w:val="28"/>
        </w:rPr>
        <w:t>тельным проектом и технологическим регламентом не предусмотрен</w:t>
      </w:r>
      <w:r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 xml:space="preserve"> дальне</w:t>
      </w:r>
      <w:r w:rsidRPr="009C62FE">
        <w:rPr>
          <w:rFonts w:ascii="Times New Roman" w:hAnsi="Times New Roman"/>
          <w:sz w:val="28"/>
          <w:szCs w:val="28"/>
        </w:rPr>
        <w:t>й</w:t>
      </w:r>
      <w:r w:rsidRPr="009C62FE">
        <w:rPr>
          <w:rFonts w:ascii="Times New Roman" w:hAnsi="Times New Roman"/>
          <w:sz w:val="28"/>
          <w:szCs w:val="28"/>
        </w:rPr>
        <w:t>шее использование накопленного в прудках илового осадка. Принятые в 2008</w:t>
      </w:r>
      <w:r>
        <w:rPr>
          <w:rFonts w:ascii="Times New Roman" w:hAnsi="Times New Roman"/>
          <w:sz w:val="28"/>
          <w:szCs w:val="28"/>
        </w:rPr>
        <w:t xml:space="preserve">, а так же 2014 - </w:t>
      </w:r>
      <w:r w:rsidRPr="009C62FE">
        <w:rPr>
          <w:rFonts w:ascii="Times New Roman" w:hAnsi="Times New Roman"/>
          <w:sz w:val="28"/>
          <w:szCs w:val="28"/>
        </w:rPr>
        <w:t>2016 годы аварийные меры по наращиванию обваловки, дают лишь временный эффект. Ситуация, с переполнением иловых прудков, остается угр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жающаей, может  в определенный момент перерасти в чрезвычайную. Ситуация осложнена тем, что иловые прудки непосредственно прилегают к ручью Ш</w:t>
      </w:r>
      <w:r w:rsidRPr="009C62FE">
        <w:rPr>
          <w:rFonts w:ascii="Times New Roman" w:hAnsi="Times New Roman"/>
          <w:sz w:val="28"/>
          <w:szCs w:val="28"/>
        </w:rPr>
        <w:t>и</w:t>
      </w:r>
      <w:r w:rsidRPr="009C62FE">
        <w:rPr>
          <w:rFonts w:ascii="Times New Roman" w:hAnsi="Times New Roman"/>
          <w:sz w:val="28"/>
          <w:szCs w:val="28"/>
        </w:rPr>
        <w:t>бишка впадающему в реку Блява, и перелив иловых масс приведет к загрязн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>нию водных объектов химическими и биологическими загрязнителями, т.е. к экологическому бедствию с соответствующими последствиями. В целях локал</w:t>
      </w:r>
      <w:r w:rsidRPr="009C62FE">
        <w:rPr>
          <w:rFonts w:ascii="Times New Roman" w:hAnsi="Times New Roman"/>
          <w:sz w:val="28"/>
          <w:szCs w:val="28"/>
        </w:rPr>
        <w:t>и</w:t>
      </w:r>
      <w:r w:rsidRPr="009C62FE">
        <w:rPr>
          <w:rFonts w:ascii="Times New Roman" w:hAnsi="Times New Roman"/>
          <w:sz w:val="28"/>
          <w:szCs w:val="28"/>
        </w:rPr>
        <w:t>зации данной ситуации найдено лишь одно техническое решение, полностью з</w:t>
      </w:r>
      <w:r w:rsidRPr="009C62FE">
        <w:rPr>
          <w:rFonts w:ascii="Times New Roman" w:hAnsi="Times New Roman"/>
          <w:sz w:val="28"/>
          <w:szCs w:val="28"/>
        </w:rPr>
        <w:t>а</w:t>
      </w:r>
      <w:r w:rsidRPr="009C62FE">
        <w:rPr>
          <w:rFonts w:ascii="Times New Roman" w:hAnsi="Times New Roman"/>
          <w:sz w:val="28"/>
          <w:szCs w:val="28"/>
        </w:rPr>
        <w:t>крывающее эту проблему – это внедрение технологии сгущения осадка с прим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>нением передвижного декантера.  Вопрос и приобретение декантера для сгущ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 xml:space="preserve">ния осадка за счет средств местного бюджета в настоящее время приостановлен в силу отсутствия </w:t>
      </w:r>
      <w:r>
        <w:rPr>
          <w:rFonts w:ascii="Times New Roman" w:hAnsi="Times New Roman"/>
          <w:sz w:val="28"/>
          <w:szCs w:val="28"/>
        </w:rPr>
        <w:t>средств</w:t>
      </w:r>
      <w:r w:rsidRPr="009C62FE">
        <w:rPr>
          <w:rFonts w:ascii="Times New Roman" w:hAnsi="Times New Roman"/>
          <w:sz w:val="28"/>
          <w:szCs w:val="28"/>
        </w:rPr>
        <w:t xml:space="preserve"> финансирования. Данную проблему можно решить только при наличии привлеченных средств. Одной из задач, которой в настоящее время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C62FE">
        <w:rPr>
          <w:rFonts w:ascii="Times New Roman" w:hAnsi="Times New Roman"/>
          <w:sz w:val="28"/>
          <w:szCs w:val="28"/>
        </w:rPr>
        <w:t>занимается администрация города в целях решения данной проблемы – это поиск заинтересованных и</w:t>
      </w:r>
      <w:r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весторов.</w:t>
      </w:r>
    </w:p>
    <w:p w:rsidR="00F43975" w:rsidRPr="009C62FE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В городе в последние годы ведется интенсивное строительство жилья, что приводит к образованию значительных объемов строительных отходов. Необх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димо отметить, что большинство строительных компаний не выполняют сущес</w:t>
      </w:r>
      <w:r w:rsidRPr="009C62FE">
        <w:rPr>
          <w:rFonts w:ascii="Times New Roman" w:hAnsi="Times New Roman"/>
          <w:sz w:val="28"/>
          <w:szCs w:val="28"/>
        </w:rPr>
        <w:t>т</w:t>
      </w:r>
      <w:r w:rsidRPr="009C62FE">
        <w:rPr>
          <w:rFonts w:ascii="Times New Roman" w:hAnsi="Times New Roman"/>
          <w:sz w:val="28"/>
          <w:szCs w:val="28"/>
        </w:rPr>
        <w:lastRenderedPageBreak/>
        <w:t>вующие требования по обращению со строительными отходами. На стройпл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 xml:space="preserve">щадках бункеры-накопители для сбора отходов либо вообще отсутствуют, либо их недостаточно, что приводит к захламлению земель. В основном строительные отходы вывозятся на полигон ТКО, частично используются в качестве щебенки для устройства подъездных дорог к садоводческим товариществам, деревням и т.д. Значительные объемы вывозятся на несанкционированные свалки, приводя к захламлению земель. </w:t>
      </w:r>
    </w:p>
    <w:p w:rsidR="00F43975" w:rsidRPr="00F7710E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До настоящего времени в городе не полностью решена проблема орган</w:t>
      </w:r>
      <w:r w:rsidRPr="00F7710E">
        <w:rPr>
          <w:rFonts w:ascii="Times New Roman" w:hAnsi="Times New Roman"/>
          <w:sz w:val="28"/>
          <w:szCs w:val="28"/>
        </w:rPr>
        <w:t>и</w:t>
      </w:r>
      <w:r w:rsidRPr="00F7710E">
        <w:rPr>
          <w:rFonts w:ascii="Times New Roman" w:hAnsi="Times New Roman"/>
          <w:sz w:val="28"/>
          <w:szCs w:val="28"/>
        </w:rPr>
        <w:t>зации площадок для складирования снега, вывозимого из населенных пунктов. Снег, собранный с дорог, загрязнен нефтепродуктами, солями, тяжелыми мета</w:t>
      </w:r>
      <w:r w:rsidRPr="00F7710E">
        <w:rPr>
          <w:rFonts w:ascii="Times New Roman" w:hAnsi="Times New Roman"/>
          <w:sz w:val="28"/>
          <w:szCs w:val="28"/>
        </w:rPr>
        <w:t>л</w:t>
      </w:r>
      <w:r w:rsidRPr="00F7710E">
        <w:rPr>
          <w:rFonts w:ascii="Times New Roman" w:hAnsi="Times New Roman"/>
          <w:sz w:val="28"/>
          <w:szCs w:val="28"/>
        </w:rPr>
        <w:t>лами и при таянии загрязняет почвы, подземные и поверхностные воды.</w:t>
      </w:r>
    </w:p>
    <w:p w:rsidR="00F43975" w:rsidRPr="00F7710E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Серьезной проблемой остается сбор и утилизация крупногабаритных отх</w:t>
      </w:r>
      <w:r w:rsidRPr="00F7710E">
        <w:rPr>
          <w:rFonts w:ascii="Times New Roman" w:hAnsi="Times New Roman"/>
          <w:sz w:val="28"/>
          <w:szCs w:val="28"/>
        </w:rPr>
        <w:t>о</w:t>
      </w:r>
      <w:r w:rsidRPr="00F7710E">
        <w:rPr>
          <w:rFonts w:ascii="Times New Roman" w:hAnsi="Times New Roman"/>
          <w:sz w:val="28"/>
          <w:szCs w:val="28"/>
        </w:rPr>
        <w:t>дов и древесно-растительных отходов, состоящих из порубочных остатков и опавшей листвы, в основном с частных подворий. Особенно в весенний период контейнерные площадки и прилегающие территории повсеместно завалены эт</w:t>
      </w:r>
      <w:r w:rsidRPr="00F7710E">
        <w:rPr>
          <w:rFonts w:ascii="Times New Roman" w:hAnsi="Times New Roman"/>
          <w:sz w:val="28"/>
          <w:szCs w:val="28"/>
        </w:rPr>
        <w:t>и</w:t>
      </w:r>
      <w:r w:rsidRPr="00F7710E">
        <w:rPr>
          <w:rFonts w:ascii="Times New Roman" w:hAnsi="Times New Roman"/>
          <w:sz w:val="28"/>
          <w:szCs w:val="28"/>
        </w:rPr>
        <w:t>ми отходами, что затрудняет уборку площадок, приводит к неудовлетворител</w:t>
      </w:r>
      <w:r w:rsidRPr="00F7710E">
        <w:rPr>
          <w:rFonts w:ascii="Times New Roman" w:hAnsi="Times New Roman"/>
          <w:sz w:val="28"/>
          <w:szCs w:val="28"/>
        </w:rPr>
        <w:t>ь</w:t>
      </w:r>
      <w:r w:rsidRPr="00F7710E">
        <w:rPr>
          <w:rFonts w:ascii="Times New Roman" w:hAnsi="Times New Roman"/>
          <w:sz w:val="28"/>
          <w:szCs w:val="28"/>
        </w:rPr>
        <w:t xml:space="preserve">ному санитарному состоянию населенных мест. </w:t>
      </w:r>
    </w:p>
    <w:p w:rsidR="00F43975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Таким образом, результаты анализа ситуации, сложившейся в сфере обр</w:t>
      </w:r>
      <w:r w:rsidRPr="00F7710E">
        <w:rPr>
          <w:rFonts w:ascii="Times New Roman" w:hAnsi="Times New Roman"/>
          <w:sz w:val="28"/>
          <w:szCs w:val="28"/>
        </w:rPr>
        <w:t>а</w:t>
      </w:r>
      <w:r w:rsidRPr="00F7710E">
        <w:rPr>
          <w:rFonts w:ascii="Times New Roman" w:hAnsi="Times New Roman"/>
          <w:sz w:val="28"/>
          <w:szCs w:val="28"/>
        </w:rPr>
        <w:t>щения с отходами, свидетельствуют о том, что огромное количество отходов, являющихся вторичными материальными ресурсами, выведены из хозяйстве</w:t>
      </w:r>
      <w:r w:rsidRPr="00F7710E">
        <w:rPr>
          <w:rFonts w:ascii="Times New Roman" w:hAnsi="Times New Roman"/>
          <w:sz w:val="28"/>
          <w:szCs w:val="28"/>
        </w:rPr>
        <w:t>н</w:t>
      </w:r>
      <w:r w:rsidRPr="00F7710E">
        <w:rPr>
          <w:rFonts w:ascii="Times New Roman" w:hAnsi="Times New Roman"/>
          <w:sz w:val="28"/>
          <w:szCs w:val="28"/>
        </w:rPr>
        <w:t>ного оборота, не используются повторно в народном хозяйстве, их несанкцион</w:t>
      </w:r>
      <w:r w:rsidRPr="00F7710E">
        <w:rPr>
          <w:rFonts w:ascii="Times New Roman" w:hAnsi="Times New Roman"/>
          <w:sz w:val="28"/>
          <w:szCs w:val="28"/>
        </w:rPr>
        <w:t>и</w:t>
      </w:r>
      <w:r w:rsidRPr="00F7710E">
        <w:rPr>
          <w:rFonts w:ascii="Times New Roman" w:hAnsi="Times New Roman"/>
          <w:sz w:val="28"/>
          <w:szCs w:val="28"/>
        </w:rPr>
        <w:t>рованное размещение приводит к загрязнению окружающей среды.</w:t>
      </w:r>
    </w:p>
    <w:p w:rsidR="00F43975" w:rsidRDefault="00F43975" w:rsidP="0087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871B1A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4541">
        <w:rPr>
          <w:rFonts w:ascii="Times New Roman" w:hAnsi="Times New Roman" w:cs="Times New Roman"/>
          <w:sz w:val="28"/>
          <w:szCs w:val="28"/>
        </w:rPr>
        <w:t xml:space="preserve">Приоритеты политики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34541">
        <w:rPr>
          <w:rFonts w:ascii="Times New Roman" w:hAnsi="Times New Roman" w:cs="Times New Roman"/>
          <w:sz w:val="28"/>
          <w:szCs w:val="28"/>
        </w:rPr>
        <w:t>в сфере реализ</w:t>
      </w:r>
      <w:r w:rsidRPr="00734541">
        <w:rPr>
          <w:rFonts w:ascii="Times New Roman" w:hAnsi="Times New Roman" w:cs="Times New Roman"/>
          <w:sz w:val="28"/>
          <w:szCs w:val="28"/>
        </w:rPr>
        <w:t>а</w:t>
      </w:r>
      <w:r w:rsidRPr="00734541">
        <w:rPr>
          <w:rFonts w:ascii="Times New Roman" w:hAnsi="Times New Roman" w:cs="Times New Roman"/>
          <w:sz w:val="28"/>
          <w:szCs w:val="28"/>
        </w:rPr>
        <w:t xml:space="preserve">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3454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 на территории МО г. Медногорск</w:t>
      </w:r>
    </w:p>
    <w:p w:rsidR="00F43975" w:rsidRPr="00393251" w:rsidRDefault="00F43975" w:rsidP="00871B1A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Данная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П</w:t>
      </w:r>
      <w:r>
        <w:rPr>
          <w:rFonts w:ascii="Times New Roman" w:eastAsia="Arial Unicode MS" w:hAnsi="Times New Roman"/>
          <w:sz w:val="28"/>
          <w:szCs w:val="28"/>
        </w:rPr>
        <w:t>одпрограмма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соответству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7D76B2">
        <w:rPr>
          <w:rFonts w:ascii="Times New Roman" w:eastAsia="Arial Unicode MS" w:hAnsi="Times New Roman"/>
          <w:sz w:val="28"/>
          <w:szCs w:val="28"/>
        </w:rPr>
        <w:t>т приоритетам государственной полит</w:t>
      </w:r>
      <w:r w:rsidRPr="007D76B2">
        <w:rPr>
          <w:rFonts w:ascii="Times New Roman" w:eastAsia="Arial Unicode MS" w:hAnsi="Times New Roman"/>
          <w:sz w:val="28"/>
          <w:szCs w:val="28"/>
        </w:rPr>
        <w:t>и</w:t>
      </w:r>
      <w:r>
        <w:rPr>
          <w:rFonts w:ascii="Times New Roman" w:eastAsia="Arial Unicode MS" w:hAnsi="Times New Roman"/>
          <w:sz w:val="28"/>
          <w:szCs w:val="28"/>
        </w:rPr>
        <w:t>ки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определенной </w:t>
      </w:r>
      <w:r w:rsidRPr="007D76B2">
        <w:rPr>
          <w:rFonts w:ascii="Times New Roman" w:hAnsi="Times New Roman"/>
          <w:sz w:val="28"/>
          <w:szCs w:val="28"/>
        </w:rPr>
        <w:t>Федеральным з</w:t>
      </w:r>
      <w:r w:rsidRPr="00612E19">
        <w:rPr>
          <w:rFonts w:ascii="Times New Roman" w:hAnsi="Times New Roman"/>
          <w:sz w:val="28"/>
          <w:szCs w:val="28"/>
        </w:rPr>
        <w:t xml:space="preserve">аконом </w:t>
      </w:r>
      <w:r w:rsidRPr="007D76B2">
        <w:rPr>
          <w:rFonts w:ascii="Times New Roman" w:hAnsi="Times New Roman"/>
          <w:sz w:val="28"/>
          <w:szCs w:val="28"/>
        </w:rPr>
        <w:t>"Об охране окружающей среды" от 10.01.2002 N 7-ФЗ (действующая редакция, 201</w:t>
      </w:r>
      <w:r w:rsidR="00612E19">
        <w:rPr>
          <w:rFonts w:ascii="Times New Roman" w:hAnsi="Times New Roman"/>
          <w:sz w:val="28"/>
          <w:szCs w:val="28"/>
        </w:rPr>
        <w:t>7г.</w:t>
      </w:r>
      <w:r w:rsidRPr="007D76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6B2">
        <w:rPr>
          <w:rFonts w:ascii="Times New Roman" w:hAnsi="Times New Roman"/>
          <w:sz w:val="28"/>
          <w:szCs w:val="28"/>
        </w:rPr>
        <w:t>в соответствии Постановл</w:t>
      </w:r>
      <w:r w:rsidRPr="007D76B2">
        <w:rPr>
          <w:rFonts w:ascii="Times New Roman" w:hAnsi="Times New Roman"/>
          <w:sz w:val="28"/>
          <w:szCs w:val="28"/>
        </w:rPr>
        <w:t>е</w:t>
      </w:r>
      <w:r w:rsidRPr="007D76B2">
        <w:rPr>
          <w:rFonts w:ascii="Times New Roman" w:hAnsi="Times New Roman"/>
          <w:sz w:val="28"/>
          <w:szCs w:val="28"/>
        </w:rPr>
        <w:t>ние Правительства Оренбургской области от 30.08.201</w:t>
      </w:r>
      <w:r w:rsidR="00612E19">
        <w:rPr>
          <w:rFonts w:ascii="Times New Roman" w:hAnsi="Times New Roman"/>
          <w:sz w:val="28"/>
          <w:szCs w:val="28"/>
        </w:rPr>
        <w:t>3</w:t>
      </w:r>
      <w:r w:rsidRPr="007D76B2">
        <w:rPr>
          <w:rFonts w:ascii="Times New Roman" w:hAnsi="Times New Roman"/>
          <w:sz w:val="28"/>
          <w:szCs w:val="28"/>
        </w:rPr>
        <w:t xml:space="preserve"> № 736-пп «</w:t>
      </w:r>
      <w:r w:rsidRPr="007D76B2">
        <w:rPr>
          <w:rFonts w:ascii="Times New Roman" w:hAnsi="Times New Roman"/>
          <w:bCs/>
          <w:sz w:val="28"/>
          <w:szCs w:val="28"/>
        </w:rPr>
        <w:t>Об утве</w:t>
      </w:r>
      <w:r w:rsidRPr="007D76B2">
        <w:rPr>
          <w:rFonts w:ascii="Times New Roman" w:hAnsi="Times New Roman"/>
          <w:bCs/>
          <w:sz w:val="28"/>
          <w:szCs w:val="28"/>
        </w:rPr>
        <w:t>р</w:t>
      </w:r>
      <w:r w:rsidRPr="007D76B2">
        <w:rPr>
          <w:rFonts w:ascii="Times New Roman" w:hAnsi="Times New Roman"/>
          <w:bCs/>
          <w:sz w:val="28"/>
          <w:szCs w:val="28"/>
        </w:rPr>
        <w:t>ждении государственной программы "Охрана окружающей среды Оренбургской области" на 2014-2020 годы»</w:t>
      </w:r>
      <w:r>
        <w:rPr>
          <w:rFonts w:ascii="Times New Roman" w:hAnsi="Times New Roman"/>
          <w:bCs/>
          <w:sz w:val="28"/>
          <w:szCs w:val="28"/>
        </w:rPr>
        <w:t>.</w:t>
      </w:r>
      <w:r w:rsidRPr="007D76B2">
        <w:rPr>
          <w:rFonts w:ascii="Times New Roman" w:hAnsi="Times New Roman"/>
          <w:bCs/>
          <w:sz w:val="28"/>
          <w:szCs w:val="28"/>
        </w:rPr>
        <w:t xml:space="preserve"> </w:t>
      </w:r>
    </w:p>
    <w:p w:rsidR="00F43975" w:rsidRPr="007D76B2" w:rsidRDefault="00F43975" w:rsidP="00871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B2">
        <w:rPr>
          <w:rFonts w:ascii="Times New Roman" w:hAnsi="Times New Roman"/>
          <w:sz w:val="28"/>
          <w:szCs w:val="28"/>
          <w:shd w:val="clear" w:color="auto" w:fill="FFFFFF"/>
        </w:rPr>
        <w:t>Реализация Подпрограммы позволит:</w:t>
      </w:r>
    </w:p>
    <w:p w:rsidR="00F43975" w:rsidRPr="00230B9E" w:rsidRDefault="00F43975" w:rsidP="0087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B2">
        <w:rPr>
          <w:rFonts w:ascii="Times New Roman" w:hAnsi="Times New Roman"/>
          <w:sz w:val="28"/>
          <w:szCs w:val="28"/>
          <w:shd w:val="clear" w:color="auto" w:fill="FFFFFF"/>
        </w:rPr>
        <w:t xml:space="preserve">- обеспечить направление бюджетных средств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средств предприятий города </w:t>
      </w:r>
      <w:r w:rsidRPr="007D76B2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восстановление нарушенных земель, ликвидацию объектов, не соответствующих природоохранным требованиям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43975" w:rsidRDefault="00F43975" w:rsidP="00871B1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создание и реализацию системы управления в сфере обращения  с отходами, снижение негативного воздействия на окружающую среду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43975" w:rsidRDefault="00F43975" w:rsidP="00871B1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738BB">
        <w:rPr>
          <w:rFonts w:ascii="Times New Roman" w:eastAsia="Arial Unicode MS" w:hAnsi="Times New Roman"/>
          <w:sz w:val="28"/>
          <w:szCs w:val="28"/>
        </w:rPr>
        <w:t>Достижение целей Программы осуществляется путем решения следующих задач:</w:t>
      </w:r>
    </w:p>
    <w:p w:rsidR="00F43975" w:rsidRPr="00F26116" w:rsidRDefault="00F43975" w:rsidP="0087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16">
        <w:rPr>
          <w:rFonts w:ascii="Times New Roman" w:hAnsi="Times New Roman"/>
          <w:sz w:val="28"/>
          <w:szCs w:val="28"/>
        </w:rPr>
        <w:t>- повышение качества сбора, вывоза и размещения отходов и мусора в соотве</w:t>
      </w:r>
      <w:r w:rsidRPr="00F26116">
        <w:rPr>
          <w:rFonts w:ascii="Times New Roman" w:hAnsi="Times New Roman"/>
          <w:sz w:val="28"/>
          <w:szCs w:val="28"/>
        </w:rPr>
        <w:t>т</w:t>
      </w:r>
      <w:r w:rsidRPr="00F26116">
        <w:rPr>
          <w:rFonts w:ascii="Times New Roman" w:hAnsi="Times New Roman"/>
          <w:sz w:val="28"/>
          <w:szCs w:val="28"/>
        </w:rPr>
        <w:t>ствии с экологическими, санитарно-эпидемиологическими требованиями в о</w:t>
      </w:r>
      <w:r w:rsidRPr="00F26116">
        <w:rPr>
          <w:rFonts w:ascii="Times New Roman" w:hAnsi="Times New Roman"/>
          <w:sz w:val="28"/>
          <w:szCs w:val="28"/>
        </w:rPr>
        <w:t>б</w:t>
      </w:r>
      <w:r w:rsidRPr="00F26116">
        <w:rPr>
          <w:rFonts w:ascii="Times New Roman" w:hAnsi="Times New Roman"/>
          <w:sz w:val="28"/>
          <w:szCs w:val="28"/>
        </w:rPr>
        <w:t>ласти окружающей природной среды и здоровья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43975" w:rsidRPr="00F26116" w:rsidRDefault="00F43975" w:rsidP="0087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населения</w:t>
      </w:r>
      <w:r w:rsidRPr="00F26116">
        <w:rPr>
          <w:rFonts w:ascii="Times New Roman" w:hAnsi="Times New Roman"/>
          <w:sz w:val="28"/>
          <w:szCs w:val="28"/>
        </w:rPr>
        <w:t xml:space="preserve"> в средствах массовой информации по вопросам предоставления услуг по сбору, вывозу, размещению </w:t>
      </w:r>
      <w:r w:rsidR="00612E19">
        <w:rPr>
          <w:rFonts w:ascii="Times New Roman" w:hAnsi="Times New Roman"/>
          <w:sz w:val="28"/>
          <w:szCs w:val="28"/>
        </w:rPr>
        <w:t xml:space="preserve">коммунальных </w:t>
      </w:r>
      <w:r w:rsidRPr="00F26116">
        <w:rPr>
          <w:rFonts w:ascii="Times New Roman" w:hAnsi="Times New Roman"/>
          <w:sz w:val="28"/>
          <w:szCs w:val="28"/>
        </w:rPr>
        <w:t xml:space="preserve"> отходов и мусора;</w:t>
      </w:r>
    </w:p>
    <w:p w:rsidR="00F43975" w:rsidRPr="00F26116" w:rsidRDefault="00F43975" w:rsidP="0087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удовлетворение </w:t>
      </w:r>
      <w:r w:rsidRPr="00F26116">
        <w:rPr>
          <w:rFonts w:ascii="Times New Roman" w:hAnsi="Times New Roman"/>
          <w:sz w:val="28"/>
          <w:szCs w:val="28"/>
        </w:rPr>
        <w:t xml:space="preserve">населения по качеству предоставления услуг по сбору, вывозу, размещению </w:t>
      </w:r>
      <w:r w:rsidR="00612E19">
        <w:rPr>
          <w:rFonts w:ascii="Times New Roman" w:hAnsi="Times New Roman"/>
          <w:sz w:val="28"/>
          <w:szCs w:val="28"/>
        </w:rPr>
        <w:t>коммунальны</w:t>
      </w:r>
      <w:r w:rsidRPr="00F26116">
        <w:rPr>
          <w:rFonts w:ascii="Times New Roman" w:hAnsi="Times New Roman"/>
          <w:sz w:val="28"/>
          <w:szCs w:val="28"/>
        </w:rPr>
        <w:t>х отходов и мусора;</w:t>
      </w:r>
    </w:p>
    <w:p w:rsidR="00F43975" w:rsidRPr="00F26116" w:rsidRDefault="00F43975" w:rsidP="0087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установка мусоросборников</w:t>
      </w:r>
      <w:r w:rsidRPr="00F26116">
        <w:rPr>
          <w:rFonts w:ascii="Times New Roman" w:hAnsi="Times New Roman"/>
          <w:sz w:val="28"/>
          <w:szCs w:val="28"/>
        </w:rPr>
        <w:t xml:space="preserve"> всех типов в соответствии с правилами, устано</w:t>
      </w:r>
      <w:r w:rsidRPr="00F26116">
        <w:rPr>
          <w:rFonts w:ascii="Times New Roman" w:hAnsi="Times New Roman"/>
          <w:sz w:val="28"/>
          <w:szCs w:val="28"/>
        </w:rPr>
        <w:t>в</w:t>
      </w:r>
      <w:r w:rsidRPr="00F26116">
        <w:rPr>
          <w:rFonts w:ascii="Times New Roman" w:hAnsi="Times New Roman"/>
          <w:sz w:val="28"/>
          <w:szCs w:val="28"/>
        </w:rPr>
        <w:t>ленными действующим законодательством;</w:t>
      </w: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</w:t>
      </w:r>
      <w:r w:rsidRPr="00F26116">
        <w:rPr>
          <w:rFonts w:ascii="Times New Roman" w:hAnsi="Times New Roman"/>
          <w:sz w:val="28"/>
          <w:szCs w:val="28"/>
        </w:rPr>
        <w:t>ть специальные площадки для крупногабаритных отходов</w:t>
      </w:r>
      <w:r>
        <w:rPr>
          <w:rFonts w:ascii="Times New Roman" w:hAnsi="Times New Roman"/>
          <w:sz w:val="28"/>
          <w:szCs w:val="28"/>
        </w:rPr>
        <w:t>;</w:t>
      </w:r>
    </w:p>
    <w:p w:rsidR="00F43975" w:rsidRPr="00440917" w:rsidRDefault="00F43975" w:rsidP="0087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0917">
        <w:rPr>
          <w:rFonts w:ascii="Times New Roman" w:hAnsi="Times New Roman"/>
          <w:sz w:val="28"/>
          <w:szCs w:val="28"/>
        </w:rPr>
        <w:t>создание нормативной и технологической базы для реализации единой мун</w:t>
      </w:r>
      <w:r w:rsidRPr="00440917">
        <w:rPr>
          <w:rFonts w:ascii="Times New Roman" w:hAnsi="Times New Roman"/>
          <w:sz w:val="28"/>
          <w:szCs w:val="28"/>
        </w:rPr>
        <w:t>и</w:t>
      </w:r>
      <w:r w:rsidRPr="00440917">
        <w:rPr>
          <w:rFonts w:ascii="Times New Roman" w:hAnsi="Times New Roman"/>
          <w:sz w:val="28"/>
          <w:szCs w:val="28"/>
        </w:rPr>
        <w:t>ципальной политики;</w:t>
      </w:r>
    </w:p>
    <w:p w:rsidR="00F43975" w:rsidRDefault="00F43975" w:rsidP="0087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917">
        <w:rPr>
          <w:rFonts w:ascii="Times New Roman" w:hAnsi="Times New Roman"/>
          <w:sz w:val="28"/>
          <w:szCs w:val="28"/>
        </w:rPr>
        <w:t>- создание системы управления обращением с отходами, построенной на основе организационно-управленческих, правовых, нормативных, экономических, и</w:t>
      </w:r>
      <w:r w:rsidRPr="00440917">
        <w:rPr>
          <w:rFonts w:ascii="Times New Roman" w:hAnsi="Times New Roman"/>
          <w:sz w:val="28"/>
          <w:szCs w:val="28"/>
        </w:rPr>
        <w:t>н</w:t>
      </w:r>
      <w:r w:rsidRPr="00440917">
        <w:rPr>
          <w:rFonts w:ascii="Times New Roman" w:hAnsi="Times New Roman"/>
          <w:sz w:val="28"/>
          <w:szCs w:val="28"/>
        </w:rPr>
        <w:t>формационных и контрольных регуляторов;</w:t>
      </w:r>
    </w:p>
    <w:p w:rsidR="00F43975" w:rsidRDefault="00F43975" w:rsidP="00871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создание устойчивых и эффективных механизмов привлечения частных инв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стиций для модернизации объектов коммунальной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:rsidR="00F43975" w:rsidRPr="00440917" w:rsidRDefault="00F43975" w:rsidP="0087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1B7988" w:rsidRDefault="00F43975" w:rsidP="00871B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7988">
        <w:rPr>
          <w:rFonts w:ascii="Times New Roman" w:hAnsi="Times New Roman"/>
          <w:sz w:val="28"/>
          <w:szCs w:val="28"/>
        </w:rPr>
        <w:t>3. Перечень основных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1B7988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871B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30B9E"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П</w:t>
      </w:r>
      <w:r w:rsidRPr="00230B9E">
        <w:rPr>
          <w:rFonts w:ascii="Times New Roman" w:hAnsi="Times New Roman"/>
          <w:sz w:val="28"/>
          <w:szCs w:val="28"/>
        </w:rPr>
        <w:t xml:space="preserve">одпрограммы </w:t>
      </w:r>
      <w:r w:rsidRPr="00230B9E"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>уется  следующее</w:t>
      </w:r>
      <w:r w:rsidRPr="00230B9E">
        <w:rPr>
          <w:rFonts w:ascii="Times New Roman" w:hAnsi="Times New Roman"/>
          <w:sz w:val="28"/>
        </w:rPr>
        <w:t xml:space="preserve"> основн</w:t>
      </w:r>
      <w:r>
        <w:rPr>
          <w:rFonts w:ascii="Times New Roman" w:hAnsi="Times New Roman"/>
          <w:sz w:val="28"/>
        </w:rPr>
        <w:t>ое</w:t>
      </w:r>
      <w:r w:rsidRPr="00230B9E">
        <w:rPr>
          <w:rFonts w:ascii="Times New Roman" w:hAnsi="Times New Roman"/>
          <w:sz w:val="28"/>
        </w:rPr>
        <w:t xml:space="preserve"> мероприя</w:t>
      </w:r>
      <w:r>
        <w:rPr>
          <w:rFonts w:ascii="Times New Roman" w:hAnsi="Times New Roman"/>
          <w:sz w:val="28"/>
        </w:rPr>
        <w:t>тие:</w:t>
      </w:r>
    </w:p>
    <w:p w:rsidR="00F43975" w:rsidRDefault="00F43975" w:rsidP="00871B1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«Выполнение мероприятий по сокращению и ликвидации загрязнения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ружающей среды».</w:t>
      </w:r>
    </w:p>
    <w:p w:rsidR="00F43975" w:rsidRDefault="00F43975" w:rsidP="00871B1A">
      <w:pPr>
        <w:spacing w:after="0" w:line="24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</w:rPr>
        <w:t>В рамках реализации данн</w:t>
      </w:r>
      <w:r>
        <w:rPr>
          <w:rFonts w:ascii="Times New Roman" w:hAnsi="Times New Roman"/>
          <w:sz w:val="28"/>
          <w:szCs w:val="28"/>
        </w:rPr>
        <w:t>ого</w:t>
      </w:r>
      <w:r w:rsidRPr="00230B9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30B9E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>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средств местного бюджета, внебюджетные источники финансирования, </w:t>
      </w:r>
      <w:r w:rsidRPr="00231C7E">
        <w:rPr>
          <w:rFonts w:ascii="Times New Roman" w:hAnsi="Times New Roman"/>
          <w:color w:val="000000"/>
          <w:sz w:val="28"/>
          <w:szCs w:val="28"/>
        </w:rPr>
        <w:t>пр</w:t>
      </w:r>
      <w:r w:rsidRPr="00231C7E">
        <w:rPr>
          <w:rFonts w:ascii="Times New Roman" w:hAnsi="Times New Roman"/>
          <w:color w:val="000000"/>
          <w:sz w:val="28"/>
          <w:szCs w:val="28"/>
        </w:rPr>
        <w:t>и</w:t>
      </w:r>
      <w:r w:rsidRPr="00231C7E">
        <w:rPr>
          <w:rFonts w:ascii="Times New Roman" w:hAnsi="Times New Roman"/>
          <w:color w:val="000000"/>
          <w:sz w:val="28"/>
          <w:szCs w:val="28"/>
        </w:rPr>
        <w:t>влечен</w:t>
      </w:r>
      <w:r>
        <w:rPr>
          <w:rFonts w:ascii="Times New Roman" w:hAnsi="Times New Roman"/>
          <w:color w:val="000000"/>
          <w:sz w:val="28"/>
          <w:szCs w:val="28"/>
        </w:rPr>
        <w:t>ные средства.</w:t>
      </w:r>
    </w:p>
    <w:p w:rsidR="00F43975" w:rsidRDefault="00F43975" w:rsidP="00871B1A">
      <w:pPr>
        <w:spacing w:after="0" w:line="24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5365B">
        <w:rPr>
          <w:rFonts w:ascii="Times New Roman" w:hAnsi="Times New Roman"/>
          <w:color w:val="000000"/>
          <w:sz w:val="28"/>
          <w:szCs w:val="28"/>
        </w:rPr>
        <w:t>Реализация данного мероприятия направлена на:</w:t>
      </w:r>
    </w:p>
    <w:p w:rsidR="00F43975" w:rsidRPr="004C254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рекультиваци</w:t>
      </w:r>
      <w:r>
        <w:rPr>
          <w:rFonts w:ascii="Times New Roman" w:hAnsi="Times New Roman"/>
          <w:sz w:val="28"/>
          <w:szCs w:val="28"/>
        </w:rPr>
        <w:t>ю</w:t>
      </w:r>
      <w:r w:rsidRPr="004C2544">
        <w:rPr>
          <w:rFonts w:ascii="Times New Roman" w:hAnsi="Times New Roman"/>
          <w:sz w:val="28"/>
          <w:szCs w:val="28"/>
        </w:rPr>
        <w:t xml:space="preserve"> земель, ликвидаци</w:t>
      </w:r>
      <w:r>
        <w:rPr>
          <w:rFonts w:ascii="Times New Roman" w:hAnsi="Times New Roman"/>
          <w:sz w:val="28"/>
          <w:szCs w:val="28"/>
        </w:rPr>
        <w:t>ю</w:t>
      </w:r>
      <w:r w:rsidRPr="004C254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4C2544">
        <w:rPr>
          <w:rFonts w:ascii="Times New Roman" w:hAnsi="Times New Roman"/>
          <w:sz w:val="28"/>
          <w:szCs w:val="28"/>
        </w:rPr>
        <w:t>, не соответствующ</w:t>
      </w:r>
      <w:r>
        <w:rPr>
          <w:rFonts w:ascii="Times New Roman" w:hAnsi="Times New Roman"/>
          <w:sz w:val="28"/>
          <w:szCs w:val="28"/>
        </w:rPr>
        <w:t>их</w:t>
      </w:r>
      <w:r w:rsidRPr="004C2544">
        <w:rPr>
          <w:rFonts w:ascii="Times New Roman" w:hAnsi="Times New Roman"/>
          <w:sz w:val="28"/>
          <w:szCs w:val="28"/>
        </w:rPr>
        <w:t xml:space="preserve"> природ</w:t>
      </w:r>
      <w:r w:rsidRPr="004C2544">
        <w:rPr>
          <w:rFonts w:ascii="Times New Roman" w:hAnsi="Times New Roman"/>
          <w:sz w:val="28"/>
          <w:szCs w:val="28"/>
        </w:rPr>
        <w:t>о</w:t>
      </w:r>
      <w:r w:rsidRPr="004C2544">
        <w:rPr>
          <w:rFonts w:ascii="Times New Roman" w:hAnsi="Times New Roman"/>
          <w:sz w:val="28"/>
          <w:szCs w:val="28"/>
        </w:rPr>
        <w:t xml:space="preserve">охранным требованиям; </w:t>
      </w:r>
    </w:p>
    <w:p w:rsidR="00F43975" w:rsidRPr="004C254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создание и реализация системы управления в сфере обращения с отходами;</w:t>
      </w:r>
    </w:p>
    <w:p w:rsidR="00F43975" w:rsidRPr="004C2544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снижение негативного воздействия на окружающую среду;</w:t>
      </w:r>
    </w:p>
    <w:p w:rsidR="00F43975" w:rsidRDefault="00F43975" w:rsidP="00871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улучшение экологической обстановки МО г. Медногорск.</w:t>
      </w:r>
    </w:p>
    <w:p w:rsidR="00F43975" w:rsidRDefault="00F43975" w:rsidP="00871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Pr="00C913BE" w:rsidRDefault="00F43975" w:rsidP="00871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C913BE">
        <w:rPr>
          <w:rFonts w:ascii="Times New Roman" w:hAnsi="Times New Roman"/>
          <w:bCs/>
          <w:sz w:val="28"/>
          <w:szCs w:val="28"/>
        </w:rPr>
        <w:t>Ресурсное обеспечение Подпрограммы</w:t>
      </w:r>
    </w:p>
    <w:p w:rsidR="00F43975" w:rsidRPr="00C913BE" w:rsidRDefault="00F43975" w:rsidP="00871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Pr="00C913B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внебюджетных источников</w:t>
      </w:r>
      <w:r w:rsidRPr="00C913BE">
        <w:rPr>
          <w:rFonts w:ascii="Times New Roman" w:hAnsi="Times New Roman"/>
          <w:sz w:val="28"/>
          <w:szCs w:val="28"/>
        </w:rPr>
        <w:t xml:space="preserve"> в пределах объема средств, предусмотренных на их реализацию решением о бюджете МО г. Медн</w:t>
      </w:r>
      <w:r w:rsidRPr="00C913BE">
        <w:rPr>
          <w:rFonts w:ascii="Times New Roman" w:hAnsi="Times New Roman"/>
          <w:sz w:val="28"/>
          <w:szCs w:val="28"/>
        </w:rPr>
        <w:t>о</w:t>
      </w:r>
      <w:r w:rsidRPr="00C913BE">
        <w:rPr>
          <w:rFonts w:ascii="Times New Roman" w:hAnsi="Times New Roman"/>
          <w:sz w:val="28"/>
          <w:szCs w:val="28"/>
        </w:rPr>
        <w:t xml:space="preserve">горск на соответствующий финансовый год. </w:t>
      </w:r>
    </w:p>
    <w:p w:rsidR="00F43975" w:rsidRPr="00230B9E" w:rsidRDefault="00F43975" w:rsidP="00871B1A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226B">
        <w:rPr>
          <w:rFonts w:ascii="Times New Roman" w:hAnsi="Times New Roman"/>
          <w:sz w:val="28"/>
          <w:szCs w:val="28"/>
        </w:rPr>
        <w:t>Муниципальным образованием г. Медногорск определяется объем фина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совых средств, направляемых из бюджетов на финансирование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D226B">
        <w:rPr>
          <w:rFonts w:ascii="Times New Roman" w:hAnsi="Times New Roman"/>
          <w:sz w:val="28"/>
          <w:szCs w:val="28"/>
        </w:rPr>
        <w:t>рограммы, с учетом установленного уровня софинансирования из облас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ного бюджета, потребностей в проведении мероприятий и сроков их выполн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:rsidR="00B25251" w:rsidRPr="00871B1A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251" w:rsidRPr="00871B1A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251" w:rsidRPr="00871B1A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251" w:rsidRPr="00871B1A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251" w:rsidRPr="00871B1A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251" w:rsidRPr="00871B1A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251" w:rsidRPr="00871B1A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251" w:rsidRPr="00871B1A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245"/>
      </w:tblGrid>
      <w:tr w:rsidR="00F43975" w:rsidRPr="00074255" w:rsidTr="00F43975">
        <w:tc>
          <w:tcPr>
            <w:tcW w:w="4077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7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"Обеспечение качественными услугами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хозяйства населения МО г. Медногорск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</w:t>
            </w:r>
          </w:p>
          <w:p w:rsidR="00F43975" w:rsidRPr="00074255" w:rsidRDefault="00F43975" w:rsidP="00B2525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F43975" w:rsidRPr="00041A4D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4D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41A4D">
        <w:rPr>
          <w:rFonts w:ascii="Times New Roman" w:hAnsi="Times New Roman"/>
          <w:sz w:val="28"/>
          <w:szCs w:val="28"/>
        </w:rPr>
        <w:t xml:space="preserve"> «Благоустройство муниципального образования город Медн</w:t>
      </w:r>
      <w:r w:rsidRPr="00041A4D">
        <w:rPr>
          <w:rFonts w:ascii="Times New Roman" w:hAnsi="Times New Roman"/>
          <w:sz w:val="28"/>
          <w:szCs w:val="28"/>
        </w:rPr>
        <w:t>о</w:t>
      </w:r>
      <w:r w:rsidRPr="00041A4D">
        <w:rPr>
          <w:rFonts w:ascii="Times New Roman" w:hAnsi="Times New Roman"/>
          <w:sz w:val="28"/>
          <w:szCs w:val="28"/>
        </w:rPr>
        <w:t>горск на 201</w:t>
      </w:r>
      <w:r w:rsidR="00B25251">
        <w:rPr>
          <w:rFonts w:ascii="Times New Roman" w:hAnsi="Times New Roman"/>
          <w:sz w:val="28"/>
          <w:szCs w:val="28"/>
        </w:rPr>
        <w:t>9</w:t>
      </w:r>
      <w:r w:rsidRPr="00041A4D">
        <w:rPr>
          <w:rFonts w:ascii="Times New Roman" w:hAnsi="Times New Roman"/>
          <w:sz w:val="28"/>
          <w:szCs w:val="28"/>
        </w:rPr>
        <w:t>-202</w:t>
      </w:r>
      <w:r w:rsidR="00B25251">
        <w:rPr>
          <w:rFonts w:ascii="Times New Roman" w:hAnsi="Times New Roman"/>
          <w:sz w:val="28"/>
          <w:szCs w:val="28"/>
        </w:rPr>
        <w:t>4</w:t>
      </w:r>
      <w:r w:rsidRPr="00041A4D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34" w:type="dxa"/>
        <w:tblLook w:val="01E0"/>
      </w:tblPr>
      <w:tblGrid>
        <w:gridCol w:w="3119"/>
        <w:gridCol w:w="6520"/>
      </w:tblGrid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652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МО г. Медногорск, МКУ «УГКР и ЖКХ»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Tr="00F43975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«КСК г. Медногорска»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20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улучшение внешнего облика города</w:t>
            </w:r>
          </w:p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азвитие ландшафтно-рекреационного простра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н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ства, позволяющего сделать территорию микрора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й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онов комфортной для проживания горожан;</w:t>
            </w:r>
          </w:p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>- улучшение эксплуатационных и технических х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рактеристик многоквартирных домов на территории МО г. Медногорск;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>- обеспечение сохранности многоквартирных домов и улучшение комфортности проживания в них гр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ждан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231C7E" w:rsidTr="00F43975">
        <w:tc>
          <w:tcPr>
            <w:tcW w:w="3119" w:type="dxa"/>
          </w:tcPr>
          <w:p w:rsidR="00F43975" w:rsidRPr="0093251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</w:t>
            </w: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ры Подпрограммы)</w:t>
            </w:r>
          </w:p>
        </w:tc>
        <w:tc>
          <w:tcPr>
            <w:tcW w:w="6520" w:type="dxa"/>
            <w:vAlign w:val="center"/>
          </w:tcPr>
          <w:p w:rsidR="00F43975" w:rsidRPr="00932519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sz w:val="28"/>
                <w:szCs w:val="28"/>
              </w:rPr>
              <w:t>- доля благоустроенной территории. (Посадка, с</w:t>
            </w:r>
            <w:r w:rsidRPr="009325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32519">
              <w:rPr>
                <w:rFonts w:ascii="Times New Roman" w:hAnsi="Times New Roman"/>
                <w:sz w:val="28"/>
                <w:szCs w:val="28"/>
              </w:rPr>
              <w:t>держание и уход за объектами озеленения);</w:t>
            </w:r>
          </w:p>
          <w:p w:rsidR="00F43975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sz w:val="28"/>
                <w:szCs w:val="28"/>
              </w:rPr>
              <w:t>- доля освещенности городского округа</w:t>
            </w:r>
          </w:p>
          <w:p w:rsidR="00F43975" w:rsidRPr="00932519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231C7E" w:rsidTr="00F43975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3B0FE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3975" w:rsidRPr="003B0FE1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B25251">
              <w:rPr>
                <w:rFonts w:ascii="Times New Roman" w:hAnsi="Times New Roman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43975" w:rsidRPr="003B0FE1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6F7356" w:rsidTr="00F43975">
        <w:tc>
          <w:tcPr>
            <w:tcW w:w="3119" w:type="dxa"/>
          </w:tcPr>
          <w:p w:rsidR="00F43975" w:rsidRPr="003B0FE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Подпр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F43975" w:rsidRPr="00D3022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03490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0349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302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</w:t>
            </w:r>
            <w:r w:rsidR="00701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147 424 </w:t>
            </w:r>
            <w:r w:rsidR="00572FE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019C5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022C">
              <w:rPr>
                <w:rFonts w:ascii="Times New Roman" w:hAnsi="Times New Roman"/>
                <w:color w:val="000000"/>
                <w:sz w:val="28"/>
                <w:szCs w:val="28"/>
              </w:rPr>
              <w:t>руб., в том числе:</w:t>
            </w:r>
          </w:p>
          <w:p w:rsidR="00F43975" w:rsidRPr="00D3022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22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D302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7019C5">
              <w:rPr>
                <w:rFonts w:ascii="Times New Roman" w:hAnsi="Times New Roman"/>
                <w:color w:val="000000"/>
                <w:sz w:val="28"/>
                <w:szCs w:val="28"/>
              </w:rPr>
              <w:t>23 912 200</w:t>
            </w:r>
            <w:r w:rsidRPr="00D3022C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D3022C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F43975" w:rsidRPr="00D302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7019C5">
              <w:rPr>
                <w:rFonts w:ascii="Times New Roman" w:hAnsi="Times New Roman"/>
                <w:color w:val="000000"/>
                <w:sz w:val="28"/>
                <w:szCs w:val="28"/>
              </w:rPr>
              <w:t>15 899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700</w:t>
            </w:r>
            <w:r w:rsidR="00F43975" w:rsidRPr="00D3022C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D3022C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F43975" w:rsidRPr="00D302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7019C5">
              <w:rPr>
                <w:rFonts w:ascii="Times New Roman" w:hAnsi="Times New Roman"/>
                <w:color w:val="000000"/>
                <w:sz w:val="28"/>
                <w:szCs w:val="28"/>
              </w:rPr>
              <w:t>17 274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700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F43975" w:rsidRPr="00D302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3B0FE1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322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30 112 700,</w:t>
            </w:r>
            <w:r w:rsidR="00F43975" w:rsidRPr="003228CA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F43975"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3B0FE1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30 112 700,</w:t>
            </w:r>
            <w:r w:rsidR="00F43975"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30 112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700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3B0FE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овышение уровня жизни населения города;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улучшение внешнего облика города и условий прожи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горожан; </w:t>
            </w:r>
          </w:p>
          <w:p w:rsidR="00F43975" w:rsidRPr="00932519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состояния территории города, способствующего комфортной жизнедеятельности населения го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</w:tr>
    </w:tbl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871B1A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сферы реализации Подпрограммы </w:t>
      </w:r>
    </w:p>
    <w:p w:rsidR="00F43975" w:rsidRPr="00174198" w:rsidRDefault="00F43975" w:rsidP="00871B1A">
      <w:pPr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174198">
        <w:rPr>
          <w:rFonts w:ascii="Times New Roman" w:hAnsi="Times New Roman"/>
          <w:sz w:val="28"/>
          <w:szCs w:val="28"/>
        </w:rPr>
        <w:t>Право граждан на благоприятную среду жизнедеятельности закреплено в основном законе государства – Конституции Российской Федерации. Создание благоприятной среды для проживания и хозяйственной деятельности является одной из социально-значимых задач, на успешное решение которой должны быть направлены совместные усилия органов местного самоуправления.</w:t>
      </w:r>
    </w:p>
    <w:p w:rsidR="00F43975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Подпрограмма разработана с целью повышения благоустройства территории муниципального образования город Медногорск, устойчивого и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фективного функционирования объектов благоустройства.</w:t>
      </w:r>
    </w:p>
    <w:p w:rsidR="00F43975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Зеленые насаждения являются неотъемлемой частью градостроительной структуры города Медногорска. Они входят в систему жизнеобеспечения города как важнейшие средоформирующий и средозащитный факторы, обеспечива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щие комфортность и качество среды обитания человека, и как обязательный элемент городского ландшафта. </w:t>
      </w:r>
    </w:p>
    <w:p w:rsidR="00F43975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происходит ограниченное увеличение доли зеленых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саждений и дополнительной естественной растительности, слабо развивается система зеленых пространств города.</w:t>
      </w:r>
    </w:p>
    <w:p w:rsidR="00F43975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намечены мероприятия по содержанию и ремонту зеленых насаждений. Одной из важнейших задач Подпрограммы является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держание улиц, площадей, улиц индивидуальной застройки, а так же других мест общего пользования в чистоте (в соответствии с санитарными нормами и правилами) и в состоянии, отвечающем требованиям бесперебойного и безав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рийного движения автотранспорта.</w:t>
      </w:r>
    </w:p>
    <w:p w:rsidR="00F43975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Проблемой для города является образование несанкционированных мест размещения отходов на территории города, которые образуются в результате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зяйственной деятельности жителей частного сектора и юридических лиц, не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ключивших договора на вывоз отходов. </w:t>
      </w:r>
    </w:p>
    <w:p w:rsidR="00F43975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прочим объектам благоустройства относятся: бытовое и коммунальное обустройство территорий жилой застройки, малые архитектурные сооружения, объекты благоустройства и уборки города и другое. </w:t>
      </w:r>
    </w:p>
    <w:p w:rsidR="00F43975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объекты благоустройства требуют проведения ежегодного ремонта или их замены.</w:t>
      </w:r>
    </w:p>
    <w:p w:rsidR="00F43975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муниципальном образовании эксплуатируются маш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 и механизмы, срок службы которых составляет более 20 лет, а процент изн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 составляет более 80 %.</w:t>
      </w:r>
    </w:p>
    <w:p w:rsidR="00F43975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Приобретение спецавтотехники для муниципального образования позволит повысить оперативность устранения аварийных ситуаций, что в последствии снизит риск возникновения аварийных ситуаций в целом.</w:t>
      </w:r>
    </w:p>
    <w:p w:rsidR="00F43975" w:rsidRDefault="00F43975" w:rsidP="0087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871B1A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в сфере реализации Подпрограммы, цель, задачи и показатели (индикаторы) их достижения</w:t>
      </w:r>
    </w:p>
    <w:p w:rsidR="00F43975" w:rsidRPr="004E5EA8" w:rsidRDefault="00F43975" w:rsidP="0087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в рамках Подпрограммы являются</w:t>
      </w:r>
      <w:r w:rsidRPr="004E5EA8">
        <w:rPr>
          <w:rFonts w:ascii="Times New Roman" w:hAnsi="Times New Roman"/>
          <w:sz w:val="28"/>
          <w:szCs w:val="28"/>
        </w:rPr>
        <w:t>:</w:t>
      </w:r>
    </w:p>
    <w:p w:rsidR="00F43975" w:rsidRPr="00A250AC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повышение уровня жизни населения города;</w:t>
      </w:r>
    </w:p>
    <w:p w:rsidR="00F43975" w:rsidRPr="00A250AC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улучшение внешнего облика города и условий проживания горожан.</w:t>
      </w:r>
    </w:p>
    <w:p w:rsidR="00F43975" w:rsidRPr="00A250AC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</w:t>
      </w:r>
      <w:r w:rsidRPr="00A250AC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 xml:space="preserve"> состояния территории города, способствующего ко</w:t>
      </w:r>
      <w:r w:rsidRPr="00A250AC">
        <w:rPr>
          <w:rFonts w:ascii="Times New Roman" w:hAnsi="Times New Roman"/>
          <w:sz w:val="28"/>
          <w:szCs w:val="28"/>
        </w:rPr>
        <w:t>м</w:t>
      </w:r>
      <w:r w:rsidRPr="00A250AC">
        <w:rPr>
          <w:rFonts w:ascii="Times New Roman" w:hAnsi="Times New Roman"/>
          <w:sz w:val="28"/>
          <w:szCs w:val="28"/>
        </w:rPr>
        <w:t>фортной жизнедеятельности населения города;</w:t>
      </w:r>
    </w:p>
    <w:p w:rsidR="00F43975" w:rsidRPr="00A250AC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безопасн</w:t>
      </w:r>
      <w:r>
        <w:rPr>
          <w:rFonts w:ascii="Times New Roman" w:hAnsi="Times New Roman"/>
          <w:sz w:val="28"/>
          <w:szCs w:val="28"/>
        </w:rPr>
        <w:t>ое</w:t>
      </w:r>
      <w:r w:rsidRPr="00A250AC">
        <w:rPr>
          <w:rFonts w:ascii="Times New Roman" w:hAnsi="Times New Roman"/>
          <w:sz w:val="28"/>
          <w:szCs w:val="28"/>
        </w:rPr>
        <w:t xml:space="preserve"> движение автотранспорта;</w:t>
      </w:r>
    </w:p>
    <w:p w:rsidR="00F43975" w:rsidRPr="00A250AC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экологическ</w:t>
      </w:r>
      <w:r>
        <w:rPr>
          <w:rFonts w:ascii="Times New Roman" w:hAnsi="Times New Roman"/>
          <w:sz w:val="28"/>
          <w:szCs w:val="28"/>
        </w:rPr>
        <w:t>ой</w:t>
      </w:r>
      <w:r w:rsidRPr="00A250AC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A250AC">
        <w:rPr>
          <w:rFonts w:ascii="Times New Roman" w:hAnsi="Times New Roman"/>
          <w:sz w:val="28"/>
          <w:szCs w:val="28"/>
        </w:rPr>
        <w:t xml:space="preserve"> населения;</w:t>
      </w:r>
    </w:p>
    <w:p w:rsidR="00F43975" w:rsidRPr="00A250AC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улучш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санитарно-эпидемиологическое состояни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 xml:space="preserve"> городских террит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рий;</w:t>
      </w:r>
    </w:p>
    <w:p w:rsidR="00F43975" w:rsidRPr="00A250AC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A250AC">
        <w:rPr>
          <w:rFonts w:ascii="Times New Roman" w:hAnsi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A250AC">
        <w:rPr>
          <w:rFonts w:ascii="Times New Roman" w:hAnsi="Times New Roman"/>
          <w:sz w:val="28"/>
          <w:szCs w:val="28"/>
        </w:rPr>
        <w:t xml:space="preserve"> ансамбл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>, позволяющие достичь нов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го эстетического уровня городской среды;</w:t>
      </w:r>
    </w:p>
    <w:p w:rsidR="00F43975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развитие ландшафтно-рекреационного пространства, позв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ляющего сделать территорию микрорайонов комфортной для проживания гор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жан.</w:t>
      </w:r>
    </w:p>
    <w:p w:rsidR="00F43975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83060">
        <w:rPr>
          <w:rFonts w:ascii="Times New Roman" w:hAnsi="Times New Roman"/>
          <w:sz w:val="28"/>
          <w:szCs w:val="28"/>
        </w:rPr>
        <w:t>нализ хода выполнения Подпрограммы  и выработка правильного упра</w:t>
      </w:r>
      <w:r w:rsidRPr="00883060">
        <w:rPr>
          <w:rFonts w:ascii="Times New Roman" w:hAnsi="Times New Roman"/>
          <w:sz w:val="28"/>
          <w:szCs w:val="28"/>
        </w:rPr>
        <w:t>в</w:t>
      </w:r>
      <w:r w:rsidRPr="00883060">
        <w:rPr>
          <w:rFonts w:ascii="Times New Roman" w:hAnsi="Times New Roman"/>
          <w:sz w:val="28"/>
          <w:szCs w:val="28"/>
        </w:rPr>
        <w:t>ленческого решения</w:t>
      </w:r>
      <w:r w:rsidRPr="0075365B">
        <w:rPr>
          <w:rFonts w:ascii="Times New Roman" w:hAnsi="Times New Roman"/>
          <w:sz w:val="28"/>
          <w:szCs w:val="28"/>
        </w:rPr>
        <w:t xml:space="preserve"> </w:t>
      </w:r>
      <w:r w:rsidRPr="00883060">
        <w:rPr>
          <w:rFonts w:ascii="Times New Roman" w:hAnsi="Times New Roman"/>
          <w:sz w:val="28"/>
          <w:szCs w:val="28"/>
        </w:rPr>
        <w:t>определяется степенью выполнения целевых показателей (индикаторов)</w:t>
      </w:r>
      <w:r>
        <w:rPr>
          <w:rFonts w:ascii="Times New Roman" w:hAnsi="Times New Roman"/>
          <w:sz w:val="28"/>
          <w:szCs w:val="28"/>
        </w:rPr>
        <w:t>, Приложение 1 к настоящей Программе</w:t>
      </w:r>
      <w:r w:rsidRPr="00883060">
        <w:rPr>
          <w:rFonts w:ascii="Times New Roman" w:hAnsi="Times New Roman"/>
          <w:sz w:val="28"/>
          <w:szCs w:val="28"/>
        </w:rPr>
        <w:t>.</w:t>
      </w:r>
    </w:p>
    <w:p w:rsidR="00F43975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975" w:rsidRDefault="00F43975" w:rsidP="00871B1A">
      <w:pPr>
        <w:numPr>
          <w:ilvl w:val="0"/>
          <w:numId w:val="12"/>
        </w:numPr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Подпрограммы</w:t>
      </w:r>
    </w:p>
    <w:p w:rsidR="00F43975" w:rsidRPr="004E5EA8" w:rsidRDefault="00F43975" w:rsidP="00871B1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E5EA8">
        <w:rPr>
          <w:rFonts w:ascii="Times New Roman" w:hAnsi="Times New Roman"/>
          <w:sz w:val="28"/>
          <w:szCs w:val="28"/>
        </w:rPr>
        <w:t>В рамках Подпрограммы реализуются следующие основные мероприятия</w:t>
      </w:r>
    </w:p>
    <w:p w:rsidR="00F43975" w:rsidRDefault="00F43975" w:rsidP="00871B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 к настоящей Программе).</w:t>
      </w:r>
    </w:p>
    <w:p w:rsidR="00F43975" w:rsidRPr="009D203E" w:rsidRDefault="00F43975" w:rsidP="0087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975" w:rsidRPr="00021EEF" w:rsidRDefault="00F43975" w:rsidP="00871B1A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F43975" w:rsidRDefault="00F43975" w:rsidP="00871B1A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настоящей Подпрограммы (Прил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жение 3 к настоящей Программе):</w:t>
      </w:r>
    </w:p>
    <w:p w:rsidR="007019C5" w:rsidRDefault="007019C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9C5" w:rsidRDefault="007019C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9C5" w:rsidRDefault="007019C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9D203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975" w:rsidRDefault="00F43975" w:rsidP="00F25B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F43975" w:rsidSect="005076BC">
      <w:headerReference w:type="default" r:id="rId11"/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37" w:rsidRDefault="00E47337" w:rsidP="002764B2">
      <w:pPr>
        <w:spacing w:after="0" w:line="240" w:lineRule="auto"/>
      </w:pPr>
      <w:r>
        <w:separator/>
      </w:r>
    </w:p>
  </w:endnote>
  <w:endnote w:type="continuationSeparator" w:id="1">
    <w:p w:rsidR="00E47337" w:rsidRDefault="00E47337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37" w:rsidRDefault="00E47337" w:rsidP="002764B2">
      <w:pPr>
        <w:spacing w:after="0" w:line="240" w:lineRule="auto"/>
      </w:pPr>
      <w:r>
        <w:separator/>
      </w:r>
    </w:p>
  </w:footnote>
  <w:footnote w:type="continuationSeparator" w:id="1">
    <w:p w:rsidR="00E47337" w:rsidRDefault="00E47337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E8" w:rsidRDefault="006434C1">
    <w:pPr>
      <w:pStyle w:val="a9"/>
      <w:jc w:val="center"/>
    </w:pPr>
    <w:fldSimple w:instr=" PAGE   \* MERGEFORMAT ">
      <w:r w:rsidR="00124DDB">
        <w:rPr>
          <w:noProof/>
        </w:rPr>
        <w:t>8</w:t>
      </w:r>
    </w:fldSimple>
  </w:p>
  <w:p w:rsidR="00572FE8" w:rsidRDefault="00572FE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E8" w:rsidRDefault="006434C1" w:rsidP="00D32D91">
    <w:pPr>
      <w:pStyle w:val="a9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72FE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4DDB">
      <w:rPr>
        <w:rStyle w:val="ac"/>
        <w:noProof/>
      </w:rPr>
      <w:t>37</w:t>
    </w:r>
    <w:r>
      <w:rPr>
        <w:rStyle w:val="ac"/>
      </w:rPr>
      <w:fldChar w:fldCharType="end"/>
    </w:r>
  </w:p>
  <w:p w:rsidR="00572FE8" w:rsidRPr="00EB6D82" w:rsidRDefault="00572F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4C4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C074A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1729"/>
    <w:multiLevelType w:val="hybridMultilevel"/>
    <w:tmpl w:val="F6D6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214F"/>
    <w:multiLevelType w:val="hybridMultilevel"/>
    <w:tmpl w:val="2C4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D03"/>
    <w:multiLevelType w:val="hybridMultilevel"/>
    <w:tmpl w:val="B56A32E2"/>
    <w:lvl w:ilvl="0" w:tplc="66E02BB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67162"/>
    <w:multiLevelType w:val="hybridMultilevel"/>
    <w:tmpl w:val="D2FE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3C7E"/>
    <w:multiLevelType w:val="hybridMultilevel"/>
    <w:tmpl w:val="4A8401EC"/>
    <w:lvl w:ilvl="0" w:tplc="E32A4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F7118B"/>
    <w:multiLevelType w:val="hybridMultilevel"/>
    <w:tmpl w:val="D482052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9EF0E01"/>
    <w:multiLevelType w:val="multilevel"/>
    <w:tmpl w:val="8C32C8D4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10">
    <w:nsid w:val="1F8038C2"/>
    <w:multiLevelType w:val="hybridMultilevel"/>
    <w:tmpl w:val="AAEE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E1FBF"/>
    <w:multiLevelType w:val="hybridMultilevel"/>
    <w:tmpl w:val="49C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F2545"/>
    <w:multiLevelType w:val="hybridMultilevel"/>
    <w:tmpl w:val="A4D4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973CA"/>
    <w:multiLevelType w:val="hybridMultilevel"/>
    <w:tmpl w:val="686A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964CA"/>
    <w:multiLevelType w:val="hybridMultilevel"/>
    <w:tmpl w:val="A9DE13B4"/>
    <w:lvl w:ilvl="0" w:tplc="FD844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211D82"/>
    <w:multiLevelType w:val="hybridMultilevel"/>
    <w:tmpl w:val="3C2A781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D06576E"/>
    <w:multiLevelType w:val="hybridMultilevel"/>
    <w:tmpl w:val="0594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B66"/>
    <w:multiLevelType w:val="hybridMultilevel"/>
    <w:tmpl w:val="251AB8E6"/>
    <w:lvl w:ilvl="0" w:tplc="5546E2D2">
      <w:start w:val="5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112936"/>
    <w:multiLevelType w:val="hybridMultilevel"/>
    <w:tmpl w:val="9808E4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15B85"/>
    <w:multiLevelType w:val="hybridMultilevel"/>
    <w:tmpl w:val="1C1CA424"/>
    <w:lvl w:ilvl="0" w:tplc="71E610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86C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0C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7C9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4B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3E1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505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BCE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E21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FA431E4"/>
    <w:multiLevelType w:val="hybridMultilevel"/>
    <w:tmpl w:val="6C58D44A"/>
    <w:lvl w:ilvl="0" w:tplc="FD844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10588"/>
    <w:multiLevelType w:val="hybridMultilevel"/>
    <w:tmpl w:val="52E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26291"/>
    <w:multiLevelType w:val="multilevel"/>
    <w:tmpl w:val="304E9CD2"/>
    <w:lvl w:ilvl="0">
      <w:start w:val="1"/>
      <w:numFmt w:val="decimal"/>
      <w:lvlText w:val="%1."/>
      <w:lvlJc w:val="left"/>
      <w:pPr>
        <w:ind w:left="1379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5" w:hanging="720"/>
      </w:pPr>
    </w:lvl>
    <w:lvl w:ilvl="3">
      <w:start w:val="1"/>
      <w:numFmt w:val="decimal"/>
      <w:isLgl/>
      <w:lvlText w:val="%1.%2.%3.%4."/>
      <w:lvlJc w:val="left"/>
      <w:pPr>
        <w:ind w:left="1703" w:hanging="1080"/>
      </w:pPr>
    </w:lvl>
    <w:lvl w:ilvl="4">
      <w:start w:val="1"/>
      <w:numFmt w:val="decimal"/>
      <w:isLgl/>
      <w:lvlText w:val="%1.%2.%3.%4.%5."/>
      <w:lvlJc w:val="left"/>
      <w:pPr>
        <w:ind w:left="1731" w:hanging="1080"/>
      </w:pPr>
    </w:lvl>
    <w:lvl w:ilvl="5">
      <w:start w:val="1"/>
      <w:numFmt w:val="decimal"/>
      <w:isLgl/>
      <w:lvlText w:val="%1.%2.%3.%4.%5.%6."/>
      <w:lvlJc w:val="left"/>
      <w:pPr>
        <w:ind w:left="2119" w:hanging="1440"/>
      </w:pPr>
    </w:lvl>
    <w:lvl w:ilvl="6">
      <w:start w:val="1"/>
      <w:numFmt w:val="decimal"/>
      <w:isLgl/>
      <w:lvlText w:val="%1.%2.%3.%4.%5.%6.%7."/>
      <w:lvlJc w:val="left"/>
      <w:pPr>
        <w:ind w:left="2507" w:hanging="1800"/>
      </w:p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</w:lvl>
  </w:abstractNum>
  <w:abstractNum w:abstractNumId="23">
    <w:nsid w:val="50B338FF"/>
    <w:multiLevelType w:val="hybridMultilevel"/>
    <w:tmpl w:val="A6B06186"/>
    <w:lvl w:ilvl="0" w:tplc="74740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514D4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265EE6"/>
    <w:multiLevelType w:val="hybridMultilevel"/>
    <w:tmpl w:val="06B6C3AA"/>
    <w:lvl w:ilvl="0" w:tplc="B434E566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926DBD"/>
    <w:multiLevelType w:val="hybridMultilevel"/>
    <w:tmpl w:val="C838B07C"/>
    <w:lvl w:ilvl="0" w:tplc="F02C8FE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702D4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53FD5"/>
    <w:multiLevelType w:val="hybridMultilevel"/>
    <w:tmpl w:val="E7AC5B42"/>
    <w:lvl w:ilvl="0" w:tplc="5EA2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5A1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48C6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047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6AE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284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7A4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74F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FC5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7B72C32"/>
    <w:multiLevelType w:val="hybridMultilevel"/>
    <w:tmpl w:val="265C1846"/>
    <w:lvl w:ilvl="0" w:tplc="853A81F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0996255"/>
    <w:multiLevelType w:val="hybridMultilevel"/>
    <w:tmpl w:val="34B201A6"/>
    <w:lvl w:ilvl="0" w:tplc="7708CB4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1D00F01"/>
    <w:multiLevelType w:val="hybridMultilevel"/>
    <w:tmpl w:val="D110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F6AB8"/>
    <w:multiLevelType w:val="hybridMultilevel"/>
    <w:tmpl w:val="AD16A63E"/>
    <w:lvl w:ilvl="0" w:tplc="66D8D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840782"/>
    <w:multiLevelType w:val="hybridMultilevel"/>
    <w:tmpl w:val="ED800CE8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>
    <w:nsid w:val="7E4608FC"/>
    <w:multiLevelType w:val="hybridMultilevel"/>
    <w:tmpl w:val="7D1A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C174D"/>
    <w:multiLevelType w:val="hybridMultilevel"/>
    <w:tmpl w:val="47BC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8"/>
  </w:num>
  <w:num w:numId="5">
    <w:abstractNumId w:val="19"/>
  </w:num>
  <w:num w:numId="6">
    <w:abstractNumId w:val="23"/>
  </w:num>
  <w:num w:numId="7">
    <w:abstractNumId w:val="15"/>
  </w:num>
  <w:num w:numId="8">
    <w:abstractNumId w:val="33"/>
  </w:num>
  <w:num w:numId="9">
    <w:abstractNumId w:val="7"/>
  </w:num>
  <w:num w:numId="10">
    <w:abstractNumId w:val="1"/>
  </w:num>
  <w:num w:numId="11">
    <w:abstractNumId w:val="27"/>
  </w:num>
  <w:num w:numId="12">
    <w:abstractNumId w:val="26"/>
  </w:num>
  <w:num w:numId="13">
    <w:abstractNumId w:val="0"/>
  </w:num>
  <w:num w:numId="14">
    <w:abstractNumId w:val="35"/>
  </w:num>
  <w:num w:numId="15">
    <w:abstractNumId w:val="3"/>
  </w:num>
  <w:num w:numId="16">
    <w:abstractNumId w:val="12"/>
  </w:num>
  <w:num w:numId="17">
    <w:abstractNumId w:val="5"/>
  </w:num>
  <w:num w:numId="18">
    <w:abstractNumId w:val="10"/>
  </w:num>
  <w:num w:numId="19">
    <w:abstractNumId w:val="21"/>
  </w:num>
  <w:num w:numId="20">
    <w:abstractNumId w:val="16"/>
  </w:num>
  <w:num w:numId="21">
    <w:abstractNumId w:val="31"/>
  </w:num>
  <w:num w:numId="22">
    <w:abstractNumId w:val="25"/>
  </w:num>
  <w:num w:numId="23">
    <w:abstractNumId w:val="34"/>
  </w:num>
  <w:num w:numId="24">
    <w:abstractNumId w:val="18"/>
  </w:num>
  <w:num w:numId="25">
    <w:abstractNumId w:val="2"/>
  </w:num>
  <w:num w:numId="26">
    <w:abstractNumId w:val="13"/>
  </w:num>
  <w:num w:numId="27">
    <w:abstractNumId w:val="14"/>
  </w:num>
  <w:num w:numId="28">
    <w:abstractNumId w:val="32"/>
  </w:num>
  <w:num w:numId="29">
    <w:abstractNumId w:val="4"/>
  </w:num>
  <w:num w:numId="30">
    <w:abstractNumId w:val="8"/>
  </w:num>
  <w:num w:numId="31">
    <w:abstractNumId w:val="24"/>
  </w:num>
  <w:num w:numId="32">
    <w:abstractNumId w:val="20"/>
  </w:num>
  <w:num w:numId="33">
    <w:abstractNumId w:val="29"/>
  </w:num>
  <w:num w:numId="34">
    <w:abstractNumId w:val="9"/>
  </w:num>
  <w:num w:numId="35">
    <w:abstractNumId w:val="3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25BFD"/>
    <w:rsid w:val="00021EEF"/>
    <w:rsid w:val="00024B0B"/>
    <w:rsid w:val="00036ABB"/>
    <w:rsid w:val="00047A51"/>
    <w:rsid w:val="00052FDC"/>
    <w:rsid w:val="00055727"/>
    <w:rsid w:val="00056847"/>
    <w:rsid w:val="000577EC"/>
    <w:rsid w:val="0006281E"/>
    <w:rsid w:val="00064B7E"/>
    <w:rsid w:val="00074255"/>
    <w:rsid w:val="000773A7"/>
    <w:rsid w:val="00085D11"/>
    <w:rsid w:val="0009103D"/>
    <w:rsid w:val="000A0BA3"/>
    <w:rsid w:val="000A1343"/>
    <w:rsid w:val="000C012F"/>
    <w:rsid w:val="000D17A5"/>
    <w:rsid w:val="000D63F5"/>
    <w:rsid w:val="000E64A7"/>
    <w:rsid w:val="00100E64"/>
    <w:rsid w:val="00100EC7"/>
    <w:rsid w:val="00105BDE"/>
    <w:rsid w:val="001063C0"/>
    <w:rsid w:val="00113D82"/>
    <w:rsid w:val="00124DDB"/>
    <w:rsid w:val="00163223"/>
    <w:rsid w:val="001653A2"/>
    <w:rsid w:val="0016632D"/>
    <w:rsid w:val="0017500B"/>
    <w:rsid w:val="00190F4C"/>
    <w:rsid w:val="00193F75"/>
    <w:rsid w:val="001943EF"/>
    <w:rsid w:val="001C0475"/>
    <w:rsid w:val="001C133C"/>
    <w:rsid w:val="001D35CA"/>
    <w:rsid w:val="001D7556"/>
    <w:rsid w:val="001E1934"/>
    <w:rsid w:val="001E282D"/>
    <w:rsid w:val="001E61F9"/>
    <w:rsid w:val="001E6B43"/>
    <w:rsid w:val="00216051"/>
    <w:rsid w:val="00231C7E"/>
    <w:rsid w:val="0023450C"/>
    <w:rsid w:val="00265021"/>
    <w:rsid w:val="00273726"/>
    <w:rsid w:val="002764B2"/>
    <w:rsid w:val="002800B9"/>
    <w:rsid w:val="00282975"/>
    <w:rsid w:val="00284400"/>
    <w:rsid w:val="00293128"/>
    <w:rsid w:val="0029339F"/>
    <w:rsid w:val="002A76DF"/>
    <w:rsid w:val="002A7EAD"/>
    <w:rsid w:val="002D07E3"/>
    <w:rsid w:val="002F0387"/>
    <w:rsid w:val="002F0BEF"/>
    <w:rsid w:val="002F4B2A"/>
    <w:rsid w:val="00303EA2"/>
    <w:rsid w:val="00310709"/>
    <w:rsid w:val="00313735"/>
    <w:rsid w:val="003229AB"/>
    <w:rsid w:val="00334F2E"/>
    <w:rsid w:val="00340A6D"/>
    <w:rsid w:val="00351C7A"/>
    <w:rsid w:val="00354858"/>
    <w:rsid w:val="003607B6"/>
    <w:rsid w:val="003730A4"/>
    <w:rsid w:val="00374EE5"/>
    <w:rsid w:val="00391706"/>
    <w:rsid w:val="00392D19"/>
    <w:rsid w:val="003A23A1"/>
    <w:rsid w:val="003A461A"/>
    <w:rsid w:val="003A54DB"/>
    <w:rsid w:val="003E559F"/>
    <w:rsid w:val="003E5920"/>
    <w:rsid w:val="003F246C"/>
    <w:rsid w:val="003F360B"/>
    <w:rsid w:val="004063BE"/>
    <w:rsid w:val="00430F40"/>
    <w:rsid w:val="00433732"/>
    <w:rsid w:val="004364D9"/>
    <w:rsid w:val="00437E05"/>
    <w:rsid w:val="0044709E"/>
    <w:rsid w:val="00450F9D"/>
    <w:rsid w:val="00453BB3"/>
    <w:rsid w:val="00456BAD"/>
    <w:rsid w:val="0048253A"/>
    <w:rsid w:val="00487721"/>
    <w:rsid w:val="004B0094"/>
    <w:rsid w:val="004D1E8A"/>
    <w:rsid w:val="004E0472"/>
    <w:rsid w:val="004E20BA"/>
    <w:rsid w:val="004E560C"/>
    <w:rsid w:val="004F3704"/>
    <w:rsid w:val="00502167"/>
    <w:rsid w:val="005021C6"/>
    <w:rsid w:val="005076BC"/>
    <w:rsid w:val="005127AF"/>
    <w:rsid w:val="00523A85"/>
    <w:rsid w:val="00551AB9"/>
    <w:rsid w:val="005566AE"/>
    <w:rsid w:val="00572FE8"/>
    <w:rsid w:val="00574B54"/>
    <w:rsid w:val="005753D0"/>
    <w:rsid w:val="00580784"/>
    <w:rsid w:val="005836ED"/>
    <w:rsid w:val="005911E5"/>
    <w:rsid w:val="005A759B"/>
    <w:rsid w:val="005B2F7D"/>
    <w:rsid w:val="005B3794"/>
    <w:rsid w:val="005B7219"/>
    <w:rsid w:val="005C64E2"/>
    <w:rsid w:val="005D24AA"/>
    <w:rsid w:val="005D2BA4"/>
    <w:rsid w:val="00612E19"/>
    <w:rsid w:val="00615BAA"/>
    <w:rsid w:val="00616844"/>
    <w:rsid w:val="00617700"/>
    <w:rsid w:val="0062626B"/>
    <w:rsid w:val="00631D1F"/>
    <w:rsid w:val="006434C1"/>
    <w:rsid w:val="00645D8E"/>
    <w:rsid w:val="00653279"/>
    <w:rsid w:val="00662254"/>
    <w:rsid w:val="006678FF"/>
    <w:rsid w:val="00682964"/>
    <w:rsid w:val="00690A52"/>
    <w:rsid w:val="006A05A6"/>
    <w:rsid w:val="006B1E9A"/>
    <w:rsid w:val="006B446E"/>
    <w:rsid w:val="006C2396"/>
    <w:rsid w:val="006D61F8"/>
    <w:rsid w:val="006E1310"/>
    <w:rsid w:val="006E4A78"/>
    <w:rsid w:val="006F0BA6"/>
    <w:rsid w:val="006F505A"/>
    <w:rsid w:val="006F57EF"/>
    <w:rsid w:val="006F7356"/>
    <w:rsid w:val="007019C5"/>
    <w:rsid w:val="007109F7"/>
    <w:rsid w:val="00711197"/>
    <w:rsid w:val="0071578A"/>
    <w:rsid w:val="007168C8"/>
    <w:rsid w:val="00747486"/>
    <w:rsid w:val="00763CD2"/>
    <w:rsid w:val="007651C2"/>
    <w:rsid w:val="00774F24"/>
    <w:rsid w:val="00782893"/>
    <w:rsid w:val="00794923"/>
    <w:rsid w:val="007A4B37"/>
    <w:rsid w:val="007B12BA"/>
    <w:rsid w:val="007B2A3B"/>
    <w:rsid w:val="007B7E7A"/>
    <w:rsid w:val="007C6831"/>
    <w:rsid w:val="007D3680"/>
    <w:rsid w:val="007E2786"/>
    <w:rsid w:val="007F13A7"/>
    <w:rsid w:val="007F7E40"/>
    <w:rsid w:val="00802F29"/>
    <w:rsid w:val="00803750"/>
    <w:rsid w:val="008161B5"/>
    <w:rsid w:val="00820543"/>
    <w:rsid w:val="00843750"/>
    <w:rsid w:val="00843908"/>
    <w:rsid w:val="00853736"/>
    <w:rsid w:val="00871B1A"/>
    <w:rsid w:val="00882BA9"/>
    <w:rsid w:val="00883060"/>
    <w:rsid w:val="008903E2"/>
    <w:rsid w:val="00895EEA"/>
    <w:rsid w:val="008A22DA"/>
    <w:rsid w:val="008B698F"/>
    <w:rsid w:val="008C25C7"/>
    <w:rsid w:val="008C3EBC"/>
    <w:rsid w:val="008C51B7"/>
    <w:rsid w:val="008C69F9"/>
    <w:rsid w:val="009039BA"/>
    <w:rsid w:val="00903DC0"/>
    <w:rsid w:val="00914FE6"/>
    <w:rsid w:val="00935F79"/>
    <w:rsid w:val="00937D94"/>
    <w:rsid w:val="00945918"/>
    <w:rsid w:val="00965439"/>
    <w:rsid w:val="0097778E"/>
    <w:rsid w:val="009863DA"/>
    <w:rsid w:val="00990AEE"/>
    <w:rsid w:val="00992DC3"/>
    <w:rsid w:val="009B1534"/>
    <w:rsid w:val="009B29B1"/>
    <w:rsid w:val="009D0E9A"/>
    <w:rsid w:val="009D203E"/>
    <w:rsid w:val="009E153A"/>
    <w:rsid w:val="009E2763"/>
    <w:rsid w:val="00A17DEA"/>
    <w:rsid w:val="00A2071A"/>
    <w:rsid w:val="00A250AC"/>
    <w:rsid w:val="00A37342"/>
    <w:rsid w:val="00A559FB"/>
    <w:rsid w:val="00A63FB3"/>
    <w:rsid w:val="00A65C9A"/>
    <w:rsid w:val="00A710DA"/>
    <w:rsid w:val="00A72A4E"/>
    <w:rsid w:val="00A83F30"/>
    <w:rsid w:val="00A87656"/>
    <w:rsid w:val="00A90EDF"/>
    <w:rsid w:val="00A956F6"/>
    <w:rsid w:val="00A964DC"/>
    <w:rsid w:val="00AB17D7"/>
    <w:rsid w:val="00AB31A9"/>
    <w:rsid w:val="00AB399E"/>
    <w:rsid w:val="00AC139E"/>
    <w:rsid w:val="00AD0CD3"/>
    <w:rsid w:val="00AD415D"/>
    <w:rsid w:val="00AF1205"/>
    <w:rsid w:val="00AF1EA4"/>
    <w:rsid w:val="00AF3FD7"/>
    <w:rsid w:val="00B05163"/>
    <w:rsid w:val="00B17574"/>
    <w:rsid w:val="00B2116D"/>
    <w:rsid w:val="00B25251"/>
    <w:rsid w:val="00B61D45"/>
    <w:rsid w:val="00B87A37"/>
    <w:rsid w:val="00BB35C2"/>
    <w:rsid w:val="00BC35B8"/>
    <w:rsid w:val="00BC65B1"/>
    <w:rsid w:val="00BD08F8"/>
    <w:rsid w:val="00BD3EE8"/>
    <w:rsid w:val="00BE7492"/>
    <w:rsid w:val="00BF5B76"/>
    <w:rsid w:val="00BF5C30"/>
    <w:rsid w:val="00C1169E"/>
    <w:rsid w:val="00C12C27"/>
    <w:rsid w:val="00C22A1F"/>
    <w:rsid w:val="00C23F08"/>
    <w:rsid w:val="00C40354"/>
    <w:rsid w:val="00C55A16"/>
    <w:rsid w:val="00C9609B"/>
    <w:rsid w:val="00C96AB7"/>
    <w:rsid w:val="00CA37F5"/>
    <w:rsid w:val="00CA56D1"/>
    <w:rsid w:val="00CB4275"/>
    <w:rsid w:val="00CB7418"/>
    <w:rsid w:val="00CC64C1"/>
    <w:rsid w:val="00CD53F3"/>
    <w:rsid w:val="00CD650C"/>
    <w:rsid w:val="00CE4492"/>
    <w:rsid w:val="00D15AE6"/>
    <w:rsid w:val="00D16F86"/>
    <w:rsid w:val="00D241AE"/>
    <w:rsid w:val="00D26C43"/>
    <w:rsid w:val="00D32D91"/>
    <w:rsid w:val="00D5526B"/>
    <w:rsid w:val="00D62910"/>
    <w:rsid w:val="00D756F5"/>
    <w:rsid w:val="00D7767B"/>
    <w:rsid w:val="00D96D12"/>
    <w:rsid w:val="00DD2BC6"/>
    <w:rsid w:val="00DD59A5"/>
    <w:rsid w:val="00DE2C2A"/>
    <w:rsid w:val="00E001C8"/>
    <w:rsid w:val="00E10101"/>
    <w:rsid w:val="00E10DE9"/>
    <w:rsid w:val="00E1183C"/>
    <w:rsid w:val="00E138A3"/>
    <w:rsid w:val="00E15BB3"/>
    <w:rsid w:val="00E42011"/>
    <w:rsid w:val="00E47337"/>
    <w:rsid w:val="00E65F7B"/>
    <w:rsid w:val="00E668D9"/>
    <w:rsid w:val="00E67B85"/>
    <w:rsid w:val="00E9428B"/>
    <w:rsid w:val="00E9693E"/>
    <w:rsid w:val="00E96A32"/>
    <w:rsid w:val="00E97DE1"/>
    <w:rsid w:val="00EB1B48"/>
    <w:rsid w:val="00ED74DA"/>
    <w:rsid w:val="00ED7A72"/>
    <w:rsid w:val="00EE7029"/>
    <w:rsid w:val="00EF3CE1"/>
    <w:rsid w:val="00EF6753"/>
    <w:rsid w:val="00F00E9E"/>
    <w:rsid w:val="00F02D09"/>
    <w:rsid w:val="00F25BFD"/>
    <w:rsid w:val="00F26116"/>
    <w:rsid w:val="00F3294D"/>
    <w:rsid w:val="00F43975"/>
    <w:rsid w:val="00F43E7F"/>
    <w:rsid w:val="00F63B36"/>
    <w:rsid w:val="00F81022"/>
    <w:rsid w:val="00F86E22"/>
    <w:rsid w:val="00F950D0"/>
    <w:rsid w:val="00FB26A2"/>
    <w:rsid w:val="00F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0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65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25BF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5BFD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F25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5B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0"/>
    <w:link w:val="a7"/>
    <w:uiPriority w:val="99"/>
    <w:rsid w:val="00BC65B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BC65B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0"/>
    <w:uiPriority w:val="34"/>
    <w:qFormat/>
    <w:rsid w:val="00C9609B"/>
    <w:pPr>
      <w:ind w:left="720"/>
      <w:contextualSpacing/>
    </w:pPr>
  </w:style>
  <w:style w:type="paragraph" w:customStyle="1" w:styleId="ConsPlusNormal">
    <w:name w:val="ConsPlusNormal"/>
    <w:rsid w:val="005D2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0"/>
    <w:link w:val="aa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a">
    <w:name w:val="Верхний колонтитул Знак"/>
    <w:link w:val="a9"/>
    <w:rsid w:val="00392D19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b">
    <w:name w:val="No Spacing"/>
    <w:uiPriority w:val="1"/>
    <w:qFormat/>
    <w:rsid w:val="00392D19"/>
    <w:rPr>
      <w:rFonts w:ascii="Times New Roman" w:hAnsi="Times New Roman"/>
      <w:sz w:val="24"/>
      <w:szCs w:val="24"/>
    </w:rPr>
  </w:style>
  <w:style w:type="paragraph" w:styleId="3">
    <w:name w:val="Body Text 3"/>
    <w:basedOn w:val="a0"/>
    <w:link w:val="30"/>
    <w:rsid w:val="00392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2D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92D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92D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page number"/>
    <w:basedOn w:val="a1"/>
    <w:rsid w:val="00392D19"/>
  </w:style>
  <w:style w:type="paragraph" w:styleId="ad">
    <w:name w:val="footer"/>
    <w:basedOn w:val="a0"/>
    <w:link w:val="ae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392D19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rsid w:val="00392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D9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0">
    <w:name w:val="Hyperlink"/>
    <w:uiPriority w:val="99"/>
    <w:rsid w:val="00523A85"/>
    <w:rPr>
      <w:color w:val="000080"/>
      <w:u w:val="single"/>
    </w:rPr>
  </w:style>
  <w:style w:type="paragraph" w:customStyle="1" w:styleId="af1">
    <w:name w:val="Нормальный (таблица)"/>
    <w:basedOn w:val="a0"/>
    <w:next w:val="a0"/>
    <w:uiPriority w:val="99"/>
    <w:rsid w:val="00064B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2">
    <w:name w:val="Subtitle"/>
    <w:basedOn w:val="a0"/>
    <w:next w:val="a6"/>
    <w:link w:val="af3"/>
    <w:uiPriority w:val="99"/>
    <w:qFormat/>
    <w:rsid w:val="00064B7E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Подзаголовок Знак"/>
    <w:link w:val="af2"/>
    <w:uiPriority w:val="99"/>
    <w:rsid w:val="00064B7E"/>
    <w:rPr>
      <w:rFonts w:ascii="Times New Roman" w:hAnsi="Times New Roman"/>
      <w:sz w:val="28"/>
      <w:szCs w:val="28"/>
    </w:rPr>
  </w:style>
  <w:style w:type="character" w:customStyle="1" w:styleId="FontStyle211">
    <w:name w:val="Font Style211"/>
    <w:uiPriority w:val="99"/>
    <w:rsid w:val="00064B7E"/>
    <w:rPr>
      <w:rFonts w:ascii="Courier New" w:hAnsi="Courier New" w:cs="Courier New"/>
    </w:rPr>
  </w:style>
  <w:style w:type="paragraph" w:styleId="a">
    <w:name w:val="List Bullet"/>
    <w:basedOn w:val="a0"/>
    <w:uiPriority w:val="99"/>
    <w:unhideWhenUsed/>
    <w:rsid w:val="00100EC7"/>
    <w:pPr>
      <w:numPr>
        <w:numId w:val="13"/>
      </w:numPr>
      <w:contextualSpacing/>
    </w:pPr>
  </w:style>
  <w:style w:type="paragraph" w:customStyle="1" w:styleId="s3">
    <w:name w:val="s_3"/>
    <w:basedOn w:val="a0"/>
    <w:rsid w:val="00F43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F43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0"/>
    <w:uiPriority w:val="99"/>
    <w:rsid w:val="00F4397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965439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DC95426B3B1582C56F60263CF232DB18A212AB8D60F703FDA0295DC3AC891E8EB3FAE81250068230D5Fr2c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A82DA886CB78036E7284B8FED94D103324EDCC9F936044B061DEEA4B8806F14241F95514AF94762E9492A65sD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10871</Words>
  <Characters>61966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72692</CharactersWithSpaces>
  <SharedDoc>false</SharedDoc>
  <HLinks>
    <vt:vector size="30" baseType="variant">
      <vt:variant>
        <vt:i4>327766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consultantplus://offline/ref=3A82DA886CB78036E7284B8FED94D103324EDCC9F936044B061DEEA4B8806F14241F95514AF94762E9492A65sDJ</vt:lpwstr>
      </vt:variant>
      <vt:variant>
        <vt:lpwstr/>
      </vt:variant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Par4790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Par4790</vt:lpwstr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Par4490</vt:lpwstr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consultantplus://offline/ref=4F4DC95426B3B1582C56F60263CF232DB18A212AB8D60F703FDA0295DC3AC891E8EB3FAE81250068230D5Fr2c6N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</cp:lastModifiedBy>
  <cp:revision>6</cp:revision>
  <cp:lastPrinted>2019-02-19T09:36:00Z</cp:lastPrinted>
  <dcterms:created xsi:type="dcterms:W3CDTF">2014-10-14T12:16:00Z</dcterms:created>
  <dcterms:modified xsi:type="dcterms:W3CDTF">2019-08-19T07:54:00Z</dcterms:modified>
</cp:coreProperties>
</file>