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99F" w:rsidRDefault="00E0699F" w:rsidP="00011C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699F" w:rsidRDefault="00E0699F" w:rsidP="00011C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1C31" w:rsidRDefault="00011C31" w:rsidP="00011C3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OLE_LINK1"/>
      <w:bookmarkStart w:id="1" w:name="OLE_LINK2"/>
      <w:r w:rsidRPr="00011C31">
        <w:rPr>
          <w:rFonts w:ascii="Times New Roman" w:hAnsi="Times New Roman" w:cs="Times New Roman"/>
          <w:sz w:val="28"/>
          <w:szCs w:val="28"/>
        </w:rPr>
        <w:t xml:space="preserve">Общая информация </w:t>
      </w:r>
      <w:r>
        <w:rPr>
          <w:rFonts w:ascii="Times New Roman" w:hAnsi="Times New Roman" w:cs="Times New Roman"/>
          <w:sz w:val="28"/>
          <w:szCs w:val="28"/>
        </w:rPr>
        <w:t>по теме общественных обсуждений</w:t>
      </w:r>
    </w:p>
    <w:bookmarkEnd w:id="0"/>
    <w:bookmarkEnd w:id="1"/>
    <w:p w:rsidR="00011C31" w:rsidRDefault="00011C31" w:rsidP="00011C31">
      <w:pPr>
        <w:rPr>
          <w:rFonts w:ascii="Times New Roman" w:hAnsi="Times New Roman" w:cs="Times New Roman"/>
          <w:sz w:val="28"/>
          <w:szCs w:val="28"/>
        </w:rPr>
      </w:pPr>
    </w:p>
    <w:p w:rsidR="00197DBC" w:rsidRDefault="00011C31" w:rsidP="00011C3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color="FF0000"/>
          <w:shd w:val="clear" w:color="auto" w:fill="FFFFFF"/>
        </w:rPr>
      </w:pPr>
      <w:r w:rsidRPr="00011C31">
        <w:rPr>
          <w:rFonts w:ascii="Times New Roman" w:hAnsi="Times New Roman" w:cs="Times New Roman"/>
          <w:color w:val="000000" w:themeColor="text1"/>
          <w:sz w:val="28"/>
          <w:szCs w:val="28"/>
          <w:u w:color="FF0000"/>
          <w:shd w:val="clear" w:color="auto" w:fill="FFFFFF"/>
        </w:rPr>
        <w:t>Комплекс мероприятий по переводу тепловых нагрузок на новые водогрейные котельные от выводимой из эксплуатации «</w:t>
      </w:r>
      <w:proofErr w:type="spellStart"/>
      <w:r w:rsidRPr="00011C31">
        <w:rPr>
          <w:rFonts w:ascii="Times New Roman" w:hAnsi="Times New Roman" w:cs="Times New Roman"/>
          <w:color w:val="000000" w:themeColor="text1"/>
          <w:sz w:val="28"/>
          <w:szCs w:val="28"/>
          <w:u w:color="FF0000"/>
          <w:shd w:val="clear" w:color="auto" w:fill="FFFFFF"/>
        </w:rPr>
        <w:t>Медногорской</w:t>
      </w:r>
      <w:proofErr w:type="spellEnd"/>
      <w:r w:rsidRPr="00011C31">
        <w:rPr>
          <w:rFonts w:ascii="Times New Roman" w:hAnsi="Times New Roman" w:cs="Times New Roman"/>
          <w:color w:val="000000" w:themeColor="text1"/>
          <w:sz w:val="28"/>
          <w:szCs w:val="28"/>
          <w:u w:color="FF0000"/>
          <w:shd w:val="clear" w:color="auto" w:fill="FFFFFF"/>
        </w:rPr>
        <w:t xml:space="preserve"> ТЭЦ» </w:t>
      </w:r>
      <w:proofErr w:type="gramStart"/>
      <w:r w:rsidRPr="00011C31">
        <w:rPr>
          <w:rFonts w:ascii="Times New Roman" w:hAnsi="Times New Roman" w:cs="Times New Roman"/>
          <w:color w:val="000000" w:themeColor="text1"/>
          <w:sz w:val="28"/>
          <w:szCs w:val="28"/>
          <w:u w:color="FF0000"/>
          <w:shd w:val="clear" w:color="auto" w:fill="FFFFFF"/>
        </w:rPr>
        <w:t>г</w:t>
      </w:r>
      <w:proofErr w:type="gramEnd"/>
      <w:r w:rsidRPr="00011C31">
        <w:rPr>
          <w:rFonts w:ascii="Times New Roman" w:hAnsi="Times New Roman" w:cs="Times New Roman"/>
          <w:color w:val="000000" w:themeColor="text1"/>
          <w:sz w:val="28"/>
          <w:szCs w:val="28"/>
          <w:u w:color="FF0000"/>
          <w:shd w:val="clear" w:color="auto" w:fill="FFFFFF"/>
        </w:rPr>
        <w:t>. Медногорск, Оренбургской области</w:t>
      </w:r>
      <w:r>
        <w:rPr>
          <w:rFonts w:ascii="Times New Roman" w:hAnsi="Times New Roman" w:cs="Times New Roman"/>
          <w:color w:val="000000" w:themeColor="text1"/>
          <w:sz w:val="28"/>
          <w:szCs w:val="28"/>
          <w:u w:color="FF0000"/>
          <w:shd w:val="clear" w:color="auto" w:fill="FFFFFF"/>
        </w:rPr>
        <w:t xml:space="preserve"> предусматривает </w:t>
      </w:r>
      <w:r w:rsidR="00197DBC">
        <w:rPr>
          <w:rFonts w:ascii="Times New Roman" w:hAnsi="Times New Roman" w:cs="Times New Roman"/>
          <w:color w:val="000000" w:themeColor="text1"/>
          <w:sz w:val="28"/>
          <w:szCs w:val="28"/>
          <w:u w:color="FF0000"/>
          <w:shd w:val="clear" w:color="auto" w:fill="FFFFFF"/>
        </w:rPr>
        <w:t xml:space="preserve">строительство </w:t>
      </w:r>
    </w:p>
    <w:p w:rsidR="00197DBC" w:rsidRDefault="00B708F6" w:rsidP="00011C31">
      <w:pPr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011C31">
        <w:rPr>
          <w:rFonts w:ascii="Times New Roman" w:hAnsi="Times New Roman" w:cs="Times New Roman"/>
          <w:color w:val="000000" w:themeColor="text1"/>
          <w:sz w:val="28"/>
          <w:szCs w:val="28"/>
          <w:u w:color="FF0000"/>
        </w:rPr>
        <w:t>четыр</w:t>
      </w:r>
      <w:r>
        <w:rPr>
          <w:rFonts w:ascii="Times New Roman" w:hAnsi="Times New Roman" w:cs="Times New Roman"/>
          <w:color w:val="000000" w:themeColor="text1"/>
          <w:sz w:val="28"/>
          <w:szCs w:val="28"/>
          <w:u w:color="FF0000"/>
        </w:rPr>
        <w:t>ех новых</w:t>
      </w:r>
      <w:r w:rsidRPr="00011C31">
        <w:rPr>
          <w:rFonts w:ascii="Times New Roman" w:hAnsi="Times New Roman" w:cs="Times New Roman"/>
          <w:color w:val="000000" w:themeColor="text1"/>
          <w:sz w:val="28"/>
          <w:szCs w:val="28"/>
          <w:u w:color="FF0000"/>
        </w:rPr>
        <w:t xml:space="preserve"> котельн</w:t>
      </w:r>
      <w:r>
        <w:rPr>
          <w:rFonts w:ascii="Times New Roman" w:hAnsi="Times New Roman" w:cs="Times New Roman"/>
          <w:color w:val="000000" w:themeColor="text1"/>
          <w:sz w:val="28"/>
          <w:szCs w:val="28"/>
          <w:u w:color="FF0000"/>
        </w:rPr>
        <w:t xml:space="preserve">ых со строительством </w:t>
      </w:r>
      <w:r w:rsidRPr="00B708F6">
        <w:rPr>
          <w:rFonts w:ascii="Times New Roman" w:hAnsi="Times New Roman" w:cs="Times New Roman"/>
          <w:spacing w:val="1"/>
          <w:sz w:val="28"/>
          <w:szCs w:val="28"/>
        </w:rPr>
        <w:t>магистральных трубопроводов от коллекторов новых котельных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708F6">
        <w:rPr>
          <w:rFonts w:ascii="Times New Roman" w:hAnsi="Times New Roman" w:cs="Times New Roman"/>
          <w:spacing w:val="1"/>
          <w:sz w:val="28"/>
          <w:szCs w:val="28"/>
        </w:rPr>
        <w:t xml:space="preserve">до существующего магистрального трубопровода СЦТ </w:t>
      </w:r>
      <w:proofErr w:type="spellStart"/>
      <w:r w:rsidRPr="00B708F6">
        <w:rPr>
          <w:rFonts w:ascii="Times New Roman" w:hAnsi="Times New Roman" w:cs="Times New Roman"/>
          <w:spacing w:val="1"/>
          <w:sz w:val="28"/>
          <w:szCs w:val="28"/>
        </w:rPr>
        <w:t>Медногорской</w:t>
      </w:r>
      <w:proofErr w:type="spellEnd"/>
      <w:r w:rsidRPr="00B708F6">
        <w:rPr>
          <w:rFonts w:ascii="Times New Roman" w:hAnsi="Times New Roman" w:cs="Times New Roman"/>
          <w:spacing w:val="1"/>
          <w:sz w:val="28"/>
          <w:szCs w:val="28"/>
        </w:rPr>
        <w:t xml:space="preserve"> ТЭЦ</w:t>
      </w:r>
      <w:r>
        <w:rPr>
          <w:rFonts w:ascii="Times New Roman" w:hAnsi="Times New Roman" w:cs="Times New Roman"/>
          <w:spacing w:val="1"/>
          <w:sz w:val="28"/>
          <w:szCs w:val="28"/>
        </w:rPr>
        <w:t>,</w:t>
      </w:r>
      <w:r w:rsidRPr="00B708F6">
        <w:rPr>
          <w:rFonts w:cs="Times New Roman"/>
          <w:spacing w:val="1"/>
          <w:sz w:val="24"/>
          <w:szCs w:val="24"/>
        </w:rPr>
        <w:t xml:space="preserve"> </w:t>
      </w:r>
      <w:r w:rsidRPr="00B708F6">
        <w:rPr>
          <w:rFonts w:ascii="Times New Roman" w:hAnsi="Times New Roman" w:cs="Times New Roman"/>
          <w:spacing w:val="1"/>
          <w:sz w:val="28"/>
          <w:szCs w:val="28"/>
        </w:rPr>
        <w:t>участков т/сети до существующих ЦТП попадающих под вывод из эксплуатации магистральных тепловых сетей</w:t>
      </w:r>
      <w:r>
        <w:rPr>
          <w:rFonts w:ascii="Times New Roman" w:hAnsi="Times New Roman" w:cs="Times New Roman"/>
          <w:spacing w:val="1"/>
          <w:sz w:val="28"/>
          <w:szCs w:val="28"/>
        </w:rPr>
        <w:t>.</w:t>
      </w:r>
    </w:p>
    <w:p w:rsidR="00B708F6" w:rsidRDefault="00B708F6" w:rsidP="00011C31">
      <w:pPr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B708F6" w:rsidRDefault="00B708F6" w:rsidP="00B708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предусматривают снижение  температурного графика, вывод из эксплуатации трубопроводов, требующих замену изоляции протяженностью 11 744км, снижение тепловых потерь.</w:t>
      </w:r>
    </w:p>
    <w:p w:rsidR="00197DBC" w:rsidRPr="00B708F6" w:rsidRDefault="00197DBC" w:rsidP="00011C3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color="FF0000"/>
          <w:shd w:val="clear" w:color="auto" w:fill="FFFFFF"/>
        </w:rPr>
      </w:pPr>
    </w:p>
    <w:p w:rsidR="00011C31" w:rsidRDefault="00B708F6" w:rsidP="00011C3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color="FF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color="FF0000"/>
        </w:rPr>
        <w:t>Ч</w:t>
      </w:r>
      <w:r w:rsidR="00011C31" w:rsidRPr="00011C31">
        <w:rPr>
          <w:rFonts w:ascii="Times New Roman" w:hAnsi="Times New Roman" w:cs="Times New Roman"/>
          <w:color w:val="000000" w:themeColor="text1"/>
          <w:sz w:val="28"/>
          <w:szCs w:val="28"/>
          <w:u w:color="FF0000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  <w:u w:color="FF0000"/>
        </w:rPr>
        <w:t>тыре новые котельные планируется</w:t>
      </w:r>
      <w:r w:rsidR="00011C31" w:rsidRPr="00011C31">
        <w:rPr>
          <w:rFonts w:ascii="Times New Roman" w:hAnsi="Times New Roman" w:cs="Times New Roman"/>
          <w:color w:val="000000" w:themeColor="text1"/>
          <w:sz w:val="28"/>
          <w:szCs w:val="28"/>
          <w:u w:color="FF000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u w:color="FF0000"/>
        </w:rPr>
        <w:t>разместить</w:t>
      </w:r>
      <w:r w:rsidR="0008563D">
        <w:rPr>
          <w:rFonts w:ascii="Times New Roman" w:hAnsi="Times New Roman" w:cs="Times New Roman"/>
          <w:color w:val="000000" w:themeColor="text1"/>
          <w:sz w:val="28"/>
          <w:szCs w:val="28"/>
          <w:u w:color="FF0000"/>
        </w:rPr>
        <w:t xml:space="preserve"> на земельных участках, расположенных на территории населенного пункта </w:t>
      </w:r>
      <w:proofErr w:type="gramStart"/>
      <w:r w:rsidR="0008563D">
        <w:rPr>
          <w:rFonts w:ascii="Times New Roman" w:hAnsi="Times New Roman" w:cs="Times New Roman"/>
          <w:color w:val="000000" w:themeColor="text1"/>
          <w:sz w:val="28"/>
          <w:szCs w:val="28"/>
          <w:u w:color="FF0000"/>
        </w:rPr>
        <w:t>г</w:t>
      </w:r>
      <w:proofErr w:type="gramEnd"/>
      <w:r w:rsidR="0008563D">
        <w:rPr>
          <w:rFonts w:ascii="Times New Roman" w:hAnsi="Times New Roman" w:cs="Times New Roman"/>
          <w:color w:val="000000" w:themeColor="text1"/>
          <w:sz w:val="28"/>
          <w:szCs w:val="28"/>
          <w:u w:color="FF0000"/>
        </w:rPr>
        <w:t>. Медногорск:</w:t>
      </w:r>
    </w:p>
    <w:p w:rsidR="0008563D" w:rsidRDefault="0008563D" w:rsidP="00011C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color="FF0000"/>
        </w:rPr>
        <w:t xml:space="preserve">- </w:t>
      </w:r>
      <w:r w:rsidRPr="0008563D">
        <w:rPr>
          <w:rFonts w:ascii="Times New Roman" w:hAnsi="Times New Roman" w:cs="Times New Roman"/>
          <w:sz w:val="28"/>
          <w:szCs w:val="28"/>
        </w:rPr>
        <w:t>северо-</w:t>
      </w:r>
      <w:r>
        <w:rPr>
          <w:rFonts w:ascii="Times New Roman" w:hAnsi="Times New Roman" w:cs="Times New Roman"/>
          <w:sz w:val="28"/>
          <w:szCs w:val="28"/>
        </w:rPr>
        <w:t>западная часть</w:t>
      </w:r>
      <w:r w:rsidRPr="0008563D">
        <w:rPr>
          <w:rFonts w:ascii="Times New Roman" w:hAnsi="Times New Roman" w:cs="Times New Roman"/>
          <w:sz w:val="28"/>
          <w:szCs w:val="28"/>
        </w:rPr>
        <w:t xml:space="preserve"> кадастрового квартала 56:41:0103006</w:t>
      </w:r>
      <w:r>
        <w:rPr>
          <w:rFonts w:ascii="Times New Roman" w:hAnsi="Times New Roman" w:cs="Times New Roman"/>
          <w:sz w:val="28"/>
          <w:szCs w:val="28"/>
        </w:rPr>
        <w:t xml:space="preserve">, участок № </w:t>
      </w:r>
      <w:r w:rsidRPr="0008563D">
        <w:rPr>
          <w:rFonts w:ascii="Times New Roman" w:hAnsi="Times New Roman" w:cs="Times New Roman"/>
          <w:sz w:val="28"/>
          <w:szCs w:val="28"/>
        </w:rPr>
        <w:t>56:41:0103006</w:t>
      </w:r>
      <w:r>
        <w:rPr>
          <w:rFonts w:ascii="Times New Roman" w:hAnsi="Times New Roman" w:cs="Times New Roman"/>
          <w:sz w:val="28"/>
          <w:szCs w:val="28"/>
        </w:rPr>
        <w:t>:336;</w:t>
      </w:r>
    </w:p>
    <w:p w:rsidR="0008563D" w:rsidRDefault="0008563D" w:rsidP="00011C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Комсомольская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27В, участок № 56:41:0102056:1283;</w:t>
      </w:r>
    </w:p>
    <w:p w:rsidR="0008563D" w:rsidRDefault="0008563D" w:rsidP="00011C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8563D">
        <w:rPr>
          <w:rFonts w:ascii="Times New Roman" w:hAnsi="Times New Roman" w:cs="Times New Roman"/>
          <w:sz w:val="28"/>
          <w:szCs w:val="28"/>
        </w:rPr>
        <w:t>северо-восточная часть кадастрового квартала 5</w:t>
      </w:r>
      <w:r>
        <w:rPr>
          <w:rFonts w:ascii="Times New Roman" w:hAnsi="Times New Roman" w:cs="Times New Roman"/>
          <w:sz w:val="28"/>
          <w:szCs w:val="28"/>
        </w:rPr>
        <w:t>6:41:0103066, участок №</w:t>
      </w:r>
    </w:p>
    <w:p w:rsidR="0008563D" w:rsidRDefault="0008563D" w:rsidP="00011C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56:41:0103066:1071;</w:t>
      </w:r>
    </w:p>
    <w:p w:rsidR="0008563D" w:rsidRPr="0008563D" w:rsidRDefault="0008563D" w:rsidP="0008563D">
      <w:pPr>
        <w:tabs>
          <w:tab w:val="left" w:pos="464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8563D">
        <w:rPr>
          <w:rFonts w:ascii="Times New Roman" w:hAnsi="Times New Roman" w:cs="Times New Roman"/>
          <w:sz w:val="28"/>
          <w:szCs w:val="28"/>
        </w:rPr>
        <w:t>- северо-западная часть кадастрового квартала 56:41:0102023</w:t>
      </w:r>
      <w:r>
        <w:rPr>
          <w:rFonts w:ascii="Times New Roman" w:hAnsi="Times New Roman" w:cs="Times New Roman"/>
          <w:sz w:val="28"/>
          <w:szCs w:val="28"/>
        </w:rPr>
        <w:t>, участок, выделяемый из участка № 56:41:0102023:21.</w:t>
      </w:r>
    </w:p>
    <w:p w:rsidR="0008563D" w:rsidRPr="0008563D" w:rsidRDefault="0008563D" w:rsidP="000856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7DBC" w:rsidRDefault="00197DBC" w:rsidP="00011C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97DBC" w:rsidRDefault="00197DBC" w:rsidP="00197DBC">
      <w:pPr>
        <w:rPr>
          <w:rFonts w:ascii="Times New Roman" w:hAnsi="Times New Roman" w:cs="Times New Roman"/>
          <w:sz w:val="28"/>
          <w:szCs w:val="28"/>
        </w:rPr>
      </w:pPr>
    </w:p>
    <w:p w:rsidR="00E0699F" w:rsidRDefault="00E0699F" w:rsidP="00197D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70173"/>
            <wp:effectExtent l="19050" t="0" r="3175" b="0"/>
            <wp:docPr id="1" name="Рисунок 1" descr="C:\Users\User\Desktop\Котельные\Железнодоро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тельные\Железнодорожная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99F" w:rsidRPr="00E0699F" w:rsidRDefault="00E0699F" w:rsidP="00E0699F">
      <w:pPr>
        <w:rPr>
          <w:rFonts w:ascii="Times New Roman" w:hAnsi="Times New Roman" w:cs="Times New Roman"/>
          <w:sz w:val="28"/>
          <w:szCs w:val="28"/>
        </w:rPr>
      </w:pPr>
    </w:p>
    <w:p w:rsidR="00E0699F" w:rsidRDefault="00E0699F" w:rsidP="00E0699F">
      <w:pPr>
        <w:rPr>
          <w:rFonts w:ascii="Times New Roman" w:hAnsi="Times New Roman" w:cs="Times New Roman"/>
          <w:sz w:val="28"/>
          <w:szCs w:val="28"/>
        </w:rPr>
      </w:pPr>
    </w:p>
    <w:p w:rsidR="00E0699F" w:rsidRDefault="00E0699F" w:rsidP="00E06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61526"/>
            <wp:effectExtent l="19050" t="0" r="3175" b="0"/>
            <wp:docPr id="2" name="Рисунок 2" descr="C:\Users\User\Desktop\Котельные\Комсомоль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тельные\Комсомольская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99F" w:rsidRDefault="00E0699F" w:rsidP="00E0699F">
      <w:pPr>
        <w:rPr>
          <w:rFonts w:ascii="Times New Roman" w:hAnsi="Times New Roman" w:cs="Times New Roman"/>
          <w:sz w:val="28"/>
          <w:szCs w:val="28"/>
        </w:rPr>
      </w:pPr>
    </w:p>
    <w:p w:rsidR="00E0699F" w:rsidRDefault="00E0699F" w:rsidP="00E0699F">
      <w:pPr>
        <w:rPr>
          <w:rFonts w:ascii="Times New Roman" w:hAnsi="Times New Roman" w:cs="Times New Roman"/>
          <w:sz w:val="28"/>
          <w:szCs w:val="28"/>
        </w:rPr>
      </w:pPr>
    </w:p>
    <w:p w:rsidR="00E0699F" w:rsidRDefault="00E0699F" w:rsidP="00E06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03095"/>
            <wp:effectExtent l="19050" t="0" r="3175" b="0"/>
            <wp:docPr id="3" name="Рисунок 3" descr="C:\Users\User\Desktop\Котельные\Юж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тельные\Южный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99F" w:rsidRPr="00E0699F" w:rsidRDefault="00E0699F" w:rsidP="00E0699F">
      <w:pPr>
        <w:rPr>
          <w:rFonts w:ascii="Times New Roman" w:hAnsi="Times New Roman" w:cs="Times New Roman"/>
          <w:sz w:val="28"/>
          <w:szCs w:val="28"/>
        </w:rPr>
      </w:pPr>
    </w:p>
    <w:p w:rsidR="00E0699F" w:rsidRPr="00E0699F" w:rsidRDefault="00E0699F" w:rsidP="00E0699F">
      <w:pPr>
        <w:rPr>
          <w:rFonts w:ascii="Times New Roman" w:hAnsi="Times New Roman" w:cs="Times New Roman"/>
          <w:sz w:val="28"/>
          <w:szCs w:val="28"/>
        </w:rPr>
      </w:pPr>
    </w:p>
    <w:p w:rsidR="00E0699F" w:rsidRPr="00E0699F" w:rsidRDefault="00E0699F" w:rsidP="00E0699F">
      <w:pPr>
        <w:rPr>
          <w:rFonts w:ascii="Times New Roman" w:hAnsi="Times New Roman" w:cs="Times New Roman"/>
          <w:sz w:val="28"/>
          <w:szCs w:val="28"/>
        </w:rPr>
      </w:pPr>
    </w:p>
    <w:p w:rsidR="00E0699F" w:rsidRDefault="00E0699F" w:rsidP="00E0699F">
      <w:pPr>
        <w:rPr>
          <w:rFonts w:ascii="Times New Roman" w:hAnsi="Times New Roman" w:cs="Times New Roman"/>
          <w:sz w:val="28"/>
          <w:szCs w:val="28"/>
        </w:rPr>
      </w:pPr>
    </w:p>
    <w:p w:rsidR="005D4638" w:rsidRPr="00E0699F" w:rsidRDefault="00E0699F" w:rsidP="00E06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24353"/>
            <wp:effectExtent l="19050" t="0" r="3175" b="0"/>
            <wp:docPr id="4" name="Рисунок 4" descr="C:\Users\User\Desktop\Котельные\Сртир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тельные\Сртировка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638" w:rsidRPr="00E0699F" w:rsidSect="00E0699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1C31"/>
    <w:rsid w:val="000007C2"/>
    <w:rsid w:val="00011C31"/>
    <w:rsid w:val="00033EA8"/>
    <w:rsid w:val="00040A2D"/>
    <w:rsid w:val="00067A8E"/>
    <w:rsid w:val="0008563D"/>
    <w:rsid w:val="000C6AD9"/>
    <w:rsid w:val="000E1302"/>
    <w:rsid w:val="000F47E8"/>
    <w:rsid w:val="00101082"/>
    <w:rsid w:val="00140568"/>
    <w:rsid w:val="001608F1"/>
    <w:rsid w:val="00197DBC"/>
    <w:rsid w:val="001B780B"/>
    <w:rsid w:val="001D29C4"/>
    <w:rsid w:val="001E2219"/>
    <w:rsid w:val="00252FD8"/>
    <w:rsid w:val="00366480"/>
    <w:rsid w:val="003731D4"/>
    <w:rsid w:val="0044620A"/>
    <w:rsid w:val="00470005"/>
    <w:rsid w:val="00483E14"/>
    <w:rsid w:val="004B4563"/>
    <w:rsid w:val="004E3FCD"/>
    <w:rsid w:val="004E5C64"/>
    <w:rsid w:val="00501C8C"/>
    <w:rsid w:val="00524C20"/>
    <w:rsid w:val="00547B0C"/>
    <w:rsid w:val="00570C19"/>
    <w:rsid w:val="00590157"/>
    <w:rsid w:val="006B546C"/>
    <w:rsid w:val="006F7F47"/>
    <w:rsid w:val="0070140E"/>
    <w:rsid w:val="00704E4E"/>
    <w:rsid w:val="0074407A"/>
    <w:rsid w:val="007A5D26"/>
    <w:rsid w:val="007E1DB5"/>
    <w:rsid w:val="00820F98"/>
    <w:rsid w:val="00833B2D"/>
    <w:rsid w:val="00845DA5"/>
    <w:rsid w:val="00846279"/>
    <w:rsid w:val="0085095B"/>
    <w:rsid w:val="008A682F"/>
    <w:rsid w:val="008B668D"/>
    <w:rsid w:val="008E214B"/>
    <w:rsid w:val="009801DA"/>
    <w:rsid w:val="009851C9"/>
    <w:rsid w:val="009917A1"/>
    <w:rsid w:val="009A447A"/>
    <w:rsid w:val="009A778B"/>
    <w:rsid w:val="009B6B69"/>
    <w:rsid w:val="00A0288B"/>
    <w:rsid w:val="00A42171"/>
    <w:rsid w:val="00A738CF"/>
    <w:rsid w:val="00A9639B"/>
    <w:rsid w:val="00AA5BEA"/>
    <w:rsid w:val="00B02E22"/>
    <w:rsid w:val="00B10FC2"/>
    <w:rsid w:val="00B33792"/>
    <w:rsid w:val="00B708F6"/>
    <w:rsid w:val="00BD7B65"/>
    <w:rsid w:val="00BE554E"/>
    <w:rsid w:val="00BF2C1F"/>
    <w:rsid w:val="00C12562"/>
    <w:rsid w:val="00C3799D"/>
    <w:rsid w:val="00C4795B"/>
    <w:rsid w:val="00C7293B"/>
    <w:rsid w:val="00C83115"/>
    <w:rsid w:val="00CB32B7"/>
    <w:rsid w:val="00CC26D2"/>
    <w:rsid w:val="00CC2D62"/>
    <w:rsid w:val="00CC554B"/>
    <w:rsid w:val="00D34F16"/>
    <w:rsid w:val="00D865CD"/>
    <w:rsid w:val="00DE6971"/>
    <w:rsid w:val="00E02757"/>
    <w:rsid w:val="00E0699F"/>
    <w:rsid w:val="00E410A6"/>
    <w:rsid w:val="00E748CF"/>
    <w:rsid w:val="00EA21F2"/>
    <w:rsid w:val="00EB54CA"/>
    <w:rsid w:val="00EE3899"/>
    <w:rsid w:val="00F438EF"/>
    <w:rsid w:val="00FD5275"/>
    <w:rsid w:val="00FF6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4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9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9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anr</cp:lastModifiedBy>
  <cp:revision>3</cp:revision>
  <dcterms:created xsi:type="dcterms:W3CDTF">2020-07-06T04:39:00Z</dcterms:created>
  <dcterms:modified xsi:type="dcterms:W3CDTF">2020-07-07T07:38:00Z</dcterms:modified>
</cp:coreProperties>
</file>