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93" w:rsidRDefault="002B2993" w:rsidP="002B2993">
      <w:pPr>
        <w:jc w:val="right"/>
        <w:rPr>
          <w:b/>
          <w:noProof/>
        </w:rPr>
      </w:pPr>
      <w:r>
        <w:rPr>
          <w:b/>
          <w:noProof/>
        </w:rPr>
        <w:t>ПРОЕКТ</w:t>
      </w:r>
    </w:p>
    <w:p w:rsidR="002B2993" w:rsidRDefault="00A80987" w:rsidP="002B2993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62" w:rsidRDefault="00416362" w:rsidP="00416362">
      <w:pPr>
        <w:jc w:val="center"/>
        <w:rPr>
          <w:b/>
          <w:lang w:val="en-US"/>
        </w:rPr>
      </w:pPr>
    </w:p>
    <w:p w:rsidR="00416362" w:rsidRPr="00610EA0" w:rsidRDefault="00416362" w:rsidP="00416362">
      <w:pPr>
        <w:jc w:val="center"/>
        <w:rPr>
          <w:b/>
        </w:rPr>
      </w:pPr>
      <w:r w:rsidRPr="00610EA0">
        <w:rPr>
          <w:b/>
        </w:rPr>
        <w:t>АДМИНИСТРАЦИЯ МУНИЦИПАЛЬНОГО ОБРАЗОВАНИЯ</w:t>
      </w:r>
    </w:p>
    <w:p w:rsidR="00416362" w:rsidRDefault="00416362" w:rsidP="00416362">
      <w:pPr>
        <w:jc w:val="center"/>
      </w:pPr>
      <w:r w:rsidRPr="00610EA0">
        <w:rPr>
          <w:b/>
        </w:rPr>
        <w:t>ГОРОД МЕДНОГОРСК ОРЕНБУРГСКОЙ ОБЛАСТИ</w:t>
      </w:r>
    </w:p>
    <w:p w:rsidR="00416362" w:rsidRDefault="00416362" w:rsidP="00416362">
      <w:pPr>
        <w:jc w:val="center"/>
      </w:pPr>
    </w:p>
    <w:p w:rsidR="00416362" w:rsidRDefault="00416362" w:rsidP="00416362">
      <w:pPr>
        <w:pStyle w:val="2"/>
        <w:spacing w:line="240" w:lineRule="auto"/>
        <w:rPr>
          <w:spacing w:val="60"/>
        </w:rPr>
      </w:pPr>
      <w:r>
        <w:rPr>
          <w:spacing w:val="60"/>
        </w:rPr>
        <w:t>ПОСТАНОВЛЕНИЕ</w:t>
      </w:r>
    </w:p>
    <w:p w:rsidR="00416362" w:rsidRPr="008E5619" w:rsidRDefault="00416362" w:rsidP="00416362">
      <w:pPr>
        <w:jc w:val="center"/>
        <w:rPr>
          <w:b/>
          <w:bCs/>
          <w:sz w:val="28"/>
          <w:szCs w:val="28"/>
          <w:u w:val="double"/>
        </w:rPr>
      </w:pPr>
      <w:r w:rsidRPr="008E5619">
        <w:rPr>
          <w:b/>
          <w:bCs/>
          <w:sz w:val="28"/>
          <w:szCs w:val="28"/>
          <w:u w:val="double"/>
        </w:rPr>
        <w:t>__________</w:t>
      </w:r>
      <w:r>
        <w:rPr>
          <w:b/>
          <w:bCs/>
          <w:sz w:val="28"/>
          <w:szCs w:val="28"/>
          <w:u w:val="double"/>
        </w:rPr>
        <w:t>___</w:t>
      </w:r>
      <w:r w:rsidRPr="008E5619">
        <w:rPr>
          <w:b/>
          <w:bCs/>
          <w:sz w:val="28"/>
          <w:szCs w:val="28"/>
          <w:u w:val="double"/>
        </w:rPr>
        <w:t>_____________________________________________________</w:t>
      </w:r>
    </w:p>
    <w:p w:rsidR="00416362" w:rsidRDefault="00416362" w:rsidP="00416362">
      <w:pPr>
        <w:pStyle w:val="a5"/>
        <w:tabs>
          <w:tab w:val="clear" w:pos="4677"/>
          <w:tab w:val="clear" w:pos="9355"/>
        </w:tabs>
        <w:rPr>
          <w:kern w:val="0"/>
          <w:szCs w:val="28"/>
          <w:u w:val="single"/>
        </w:rPr>
      </w:pPr>
      <w:r>
        <w:rPr>
          <w:kern w:val="0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416362" w:rsidRPr="006C3126">
        <w:trPr>
          <w:trHeight w:val="399"/>
        </w:trPr>
        <w:tc>
          <w:tcPr>
            <w:tcW w:w="3420" w:type="dxa"/>
          </w:tcPr>
          <w:p w:rsidR="00416362" w:rsidRPr="000F13F1" w:rsidRDefault="002B2993" w:rsidP="000A1564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</w:t>
            </w:r>
          </w:p>
        </w:tc>
        <w:tc>
          <w:tcPr>
            <w:tcW w:w="1764" w:type="dxa"/>
          </w:tcPr>
          <w:p w:rsidR="00416362" w:rsidRPr="006C3126" w:rsidRDefault="00416362" w:rsidP="004E55D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16362" w:rsidRPr="006C3126" w:rsidRDefault="00416362" w:rsidP="004E55D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16362" w:rsidRPr="006C3126" w:rsidRDefault="002B2993" w:rsidP="000F13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</w:tbl>
    <w:p w:rsidR="00416362" w:rsidRDefault="00416362" w:rsidP="00416362">
      <w:pPr>
        <w:jc w:val="center"/>
        <w:rPr>
          <w:sz w:val="28"/>
          <w:szCs w:val="28"/>
        </w:rPr>
      </w:pPr>
    </w:p>
    <w:p w:rsidR="00083865" w:rsidRDefault="007D71DF" w:rsidP="000838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06AFD">
        <w:rPr>
          <w:sz w:val="28"/>
          <w:szCs w:val="28"/>
        </w:rPr>
        <w:t xml:space="preserve">методике формирования бюджета </w:t>
      </w:r>
      <w:r w:rsidR="000E5740">
        <w:rPr>
          <w:sz w:val="28"/>
          <w:szCs w:val="28"/>
        </w:rPr>
        <w:t xml:space="preserve">муниципального </w:t>
      </w:r>
    </w:p>
    <w:p w:rsidR="00D2241D" w:rsidRDefault="000E5740" w:rsidP="0008386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 Медногорск</w:t>
      </w:r>
      <w:r w:rsidR="007D71DF">
        <w:rPr>
          <w:sz w:val="28"/>
          <w:szCs w:val="28"/>
        </w:rPr>
        <w:t xml:space="preserve"> на 20</w:t>
      </w:r>
      <w:r w:rsidR="00D42FB1">
        <w:rPr>
          <w:sz w:val="28"/>
          <w:szCs w:val="28"/>
        </w:rPr>
        <w:t>20</w:t>
      </w:r>
      <w:r w:rsidR="007D71DF">
        <w:rPr>
          <w:sz w:val="28"/>
          <w:szCs w:val="28"/>
        </w:rPr>
        <w:t xml:space="preserve"> год </w:t>
      </w:r>
    </w:p>
    <w:p w:rsidR="0006294F" w:rsidRDefault="00D2241D" w:rsidP="00083865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20</w:t>
      </w:r>
      <w:r w:rsidR="00A80987">
        <w:rPr>
          <w:sz w:val="28"/>
          <w:szCs w:val="28"/>
        </w:rPr>
        <w:t>2</w:t>
      </w:r>
      <w:r w:rsidR="00D42FB1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B70093">
        <w:rPr>
          <w:sz w:val="28"/>
          <w:szCs w:val="28"/>
        </w:rPr>
        <w:t>2</w:t>
      </w:r>
      <w:r w:rsidR="00D42FB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7D71DF" w:rsidRDefault="007D71DF" w:rsidP="007D71DF">
      <w:pPr>
        <w:spacing w:line="360" w:lineRule="auto"/>
        <w:jc w:val="center"/>
        <w:rPr>
          <w:sz w:val="28"/>
          <w:szCs w:val="28"/>
        </w:rPr>
      </w:pPr>
    </w:p>
    <w:p w:rsidR="005D3137" w:rsidRPr="00D8703E" w:rsidRDefault="002042D4" w:rsidP="0046354E">
      <w:pPr>
        <w:spacing w:line="360" w:lineRule="auto"/>
        <w:ind w:firstLine="708"/>
        <w:jc w:val="both"/>
        <w:rPr>
          <w:sz w:val="28"/>
        </w:rPr>
      </w:pPr>
      <w:r w:rsidRPr="005D3137">
        <w:rPr>
          <w:sz w:val="28"/>
        </w:rPr>
        <w:t xml:space="preserve">В соответствии </w:t>
      </w:r>
      <w:r w:rsidR="00DF1E7D" w:rsidRPr="005D3137">
        <w:rPr>
          <w:sz w:val="28"/>
        </w:rPr>
        <w:t xml:space="preserve">с </w:t>
      </w:r>
      <w:r w:rsidR="000125B0" w:rsidRPr="005D3137">
        <w:rPr>
          <w:sz w:val="28"/>
        </w:rPr>
        <w:t xml:space="preserve">решением </w:t>
      </w:r>
      <w:r w:rsidR="00DF1E7D" w:rsidRPr="005D3137">
        <w:rPr>
          <w:sz w:val="28"/>
        </w:rPr>
        <w:t xml:space="preserve">Медногорского </w:t>
      </w:r>
      <w:r w:rsidR="000125B0" w:rsidRPr="005D3137">
        <w:rPr>
          <w:sz w:val="28"/>
        </w:rPr>
        <w:t>городского Совета депут</w:t>
      </w:r>
      <w:r w:rsidR="000125B0" w:rsidRPr="005D3137">
        <w:rPr>
          <w:sz w:val="28"/>
        </w:rPr>
        <w:t>а</w:t>
      </w:r>
      <w:r w:rsidR="000125B0" w:rsidRPr="005D3137">
        <w:rPr>
          <w:sz w:val="28"/>
        </w:rPr>
        <w:t xml:space="preserve">тов от </w:t>
      </w:r>
      <w:r w:rsidR="005D3137" w:rsidRPr="005D3137">
        <w:rPr>
          <w:sz w:val="28"/>
        </w:rPr>
        <w:t>22</w:t>
      </w:r>
      <w:r w:rsidR="00F3546C" w:rsidRPr="005D3137">
        <w:rPr>
          <w:sz w:val="28"/>
        </w:rPr>
        <w:t xml:space="preserve"> </w:t>
      </w:r>
      <w:r w:rsidR="005D3137" w:rsidRPr="005D3137">
        <w:rPr>
          <w:sz w:val="28"/>
        </w:rPr>
        <w:t>октября</w:t>
      </w:r>
      <w:r w:rsidR="00F3546C" w:rsidRPr="005D3137">
        <w:rPr>
          <w:sz w:val="28"/>
        </w:rPr>
        <w:t xml:space="preserve"> 201</w:t>
      </w:r>
      <w:r w:rsidR="005D3137" w:rsidRPr="005D3137">
        <w:rPr>
          <w:sz w:val="28"/>
        </w:rPr>
        <w:t>3</w:t>
      </w:r>
      <w:r w:rsidR="000125B0" w:rsidRPr="005D3137">
        <w:rPr>
          <w:sz w:val="28"/>
        </w:rPr>
        <w:t xml:space="preserve"> года № </w:t>
      </w:r>
      <w:r w:rsidR="005D3137" w:rsidRPr="005D3137">
        <w:rPr>
          <w:sz w:val="28"/>
        </w:rPr>
        <w:t>340</w:t>
      </w:r>
      <w:r w:rsidR="000125B0" w:rsidRPr="005D3137">
        <w:rPr>
          <w:sz w:val="28"/>
        </w:rPr>
        <w:t xml:space="preserve"> «Об утверждении Положения о бюдже</w:t>
      </w:r>
      <w:r w:rsidR="000125B0" w:rsidRPr="005D3137">
        <w:rPr>
          <w:sz w:val="28"/>
        </w:rPr>
        <w:t>т</w:t>
      </w:r>
      <w:r w:rsidR="000125B0" w:rsidRPr="005D3137">
        <w:rPr>
          <w:sz w:val="28"/>
        </w:rPr>
        <w:t>ном процессе в муниципальном образовании город Медногорск»</w:t>
      </w:r>
      <w:r w:rsidR="00197F9D">
        <w:rPr>
          <w:sz w:val="28"/>
        </w:rPr>
        <w:t xml:space="preserve"> </w:t>
      </w:r>
      <w:r w:rsidR="00364EC3" w:rsidRPr="00364EC3">
        <w:rPr>
          <w:sz w:val="28"/>
        </w:rPr>
        <w:t>(в редакции решений от 23.06.2015 № 525, от 22.03.2016 № 70</w:t>
      </w:r>
      <w:r w:rsidR="00364EC3">
        <w:rPr>
          <w:sz w:val="28"/>
        </w:rPr>
        <w:t>)</w:t>
      </w:r>
      <w:r w:rsidRPr="00364EC3">
        <w:rPr>
          <w:sz w:val="28"/>
        </w:rPr>
        <w:t>:</w:t>
      </w:r>
      <w:r w:rsidRPr="00D8703E">
        <w:rPr>
          <w:sz w:val="28"/>
        </w:rPr>
        <w:t xml:space="preserve"> </w:t>
      </w:r>
    </w:p>
    <w:p w:rsidR="002042D4" w:rsidRDefault="002042D4" w:rsidP="00D2241D">
      <w:pPr>
        <w:pStyle w:val="a7"/>
        <w:numPr>
          <w:ilvl w:val="0"/>
          <w:numId w:val="1"/>
        </w:numPr>
        <w:tabs>
          <w:tab w:val="clear" w:pos="1316"/>
          <w:tab w:val="num" w:pos="567"/>
          <w:tab w:val="left" w:pos="1080"/>
        </w:tabs>
        <w:spacing w:line="360" w:lineRule="auto"/>
        <w:ind w:left="0" w:firstLine="709"/>
      </w:pPr>
      <w:r>
        <w:t xml:space="preserve">Утвердить </w:t>
      </w:r>
      <w:r w:rsidR="00116185" w:rsidRPr="00D2241D">
        <w:rPr>
          <w:szCs w:val="28"/>
        </w:rPr>
        <w:t xml:space="preserve">методику формирования бюджета </w:t>
      </w:r>
      <w:r w:rsidR="000125B0" w:rsidRPr="00D2241D">
        <w:rPr>
          <w:szCs w:val="28"/>
        </w:rPr>
        <w:t>муниципального обр</w:t>
      </w:r>
      <w:r w:rsidR="000125B0" w:rsidRPr="00D2241D">
        <w:rPr>
          <w:szCs w:val="28"/>
        </w:rPr>
        <w:t>а</w:t>
      </w:r>
      <w:r w:rsidR="000125B0" w:rsidRPr="00D2241D">
        <w:rPr>
          <w:szCs w:val="28"/>
        </w:rPr>
        <w:t xml:space="preserve">зования </w:t>
      </w:r>
      <w:r w:rsidR="000E5740" w:rsidRPr="00D2241D">
        <w:rPr>
          <w:szCs w:val="28"/>
        </w:rPr>
        <w:t>город Медногорск</w:t>
      </w:r>
      <w:r w:rsidR="000125B0" w:rsidRPr="00D2241D">
        <w:rPr>
          <w:szCs w:val="28"/>
        </w:rPr>
        <w:t xml:space="preserve"> на </w:t>
      </w:r>
      <w:r w:rsidR="00D2241D" w:rsidRPr="00D2241D">
        <w:rPr>
          <w:szCs w:val="28"/>
        </w:rPr>
        <w:t xml:space="preserve"> 20</w:t>
      </w:r>
      <w:r w:rsidR="00D42FB1">
        <w:rPr>
          <w:szCs w:val="28"/>
        </w:rPr>
        <w:t>20</w:t>
      </w:r>
      <w:r w:rsidR="00D2241D" w:rsidRPr="00D2241D">
        <w:rPr>
          <w:szCs w:val="28"/>
        </w:rPr>
        <w:t xml:space="preserve"> год и плановый период 20</w:t>
      </w:r>
      <w:r w:rsidR="00A80987">
        <w:rPr>
          <w:szCs w:val="28"/>
        </w:rPr>
        <w:t>2</w:t>
      </w:r>
      <w:r w:rsidR="00D42FB1">
        <w:rPr>
          <w:szCs w:val="28"/>
        </w:rPr>
        <w:t>1</w:t>
      </w:r>
      <w:r w:rsidR="00D2241D" w:rsidRPr="00D2241D">
        <w:rPr>
          <w:szCs w:val="28"/>
        </w:rPr>
        <w:t xml:space="preserve"> и 20</w:t>
      </w:r>
      <w:r w:rsidR="00B70093">
        <w:rPr>
          <w:szCs w:val="28"/>
        </w:rPr>
        <w:t>2</w:t>
      </w:r>
      <w:r w:rsidR="00D42FB1">
        <w:rPr>
          <w:szCs w:val="28"/>
        </w:rPr>
        <w:t>2</w:t>
      </w:r>
      <w:r w:rsidR="00D2241D" w:rsidRPr="00D2241D">
        <w:rPr>
          <w:szCs w:val="28"/>
        </w:rPr>
        <w:t xml:space="preserve"> годов</w:t>
      </w:r>
      <w:r w:rsidR="00D2241D">
        <w:rPr>
          <w:szCs w:val="28"/>
        </w:rPr>
        <w:t xml:space="preserve"> </w:t>
      </w:r>
      <w:r w:rsidR="000C00DB" w:rsidRPr="00D2241D">
        <w:rPr>
          <w:szCs w:val="28"/>
        </w:rPr>
        <w:t>согласно приложению</w:t>
      </w:r>
      <w:r w:rsidR="00C47311" w:rsidRPr="00D2241D">
        <w:rPr>
          <w:szCs w:val="28"/>
        </w:rPr>
        <w:t>.</w:t>
      </w:r>
    </w:p>
    <w:p w:rsidR="005C3313" w:rsidRDefault="009D009C" w:rsidP="000A15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3313">
        <w:rPr>
          <w:sz w:val="28"/>
          <w:szCs w:val="28"/>
        </w:rPr>
        <w:t xml:space="preserve">. </w:t>
      </w:r>
      <w:proofErr w:type="gramStart"/>
      <w:r w:rsidR="005C3313" w:rsidRPr="00D17108">
        <w:rPr>
          <w:sz w:val="28"/>
          <w:szCs w:val="28"/>
        </w:rPr>
        <w:t>Контроль за</w:t>
      </w:r>
      <w:proofErr w:type="gramEnd"/>
      <w:r w:rsidR="005C3313" w:rsidRPr="00D17108">
        <w:rPr>
          <w:sz w:val="28"/>
          <w:szCs w:val="28"/>
        </w:rPr>
        <w:t xml:space="preserve"> исполнением настоящего </w:t>
      </w:r>
      <w:r w:rsidR="005C3313">
        <w:rPr>
          <w:sz w:val="28"/>
          <w:szCs w:val="28"/>
        </w:rPr>
        <w:t>постановления</w:t>
      </w:r>
      <w:r w:rsidR="005C3313" w:rsidRPr="00D17108">
        <w:rPr>
          <w:sz w:val="28"/>
          <w:szCs w:val="28"/>
        </w:rPr>
        <w:t xml:space="preserve"> </w:t>
      </w:r>
      <w:r w:rsidR="0061135C">
        <w:rPr>
          <w:sz w:val="28"/>
          <w:szCs w:val="28"/>
        </w:rPr>
        <w:t>оставляю за собой.</w:t>
      </w:r>
    </w:p>
    <w:p w:rsidR="002B2879" w:rsidRPr="00083865" w:rsidRDefault="002042D4" w:rsidP="00022DA7">
      <w:pPr>
        <w:pStyle w:val="a7"/>
        <w:numPr>
          <w:ilvl w:val="0"/>
          <w:numId w:val="3"/>
        </w:numPr>
        <w:tabs>
          <w:tab w:val="clear" w:pos="1316"/>
          <w:tab w:val="num" w:pos="1080"/>
        </w:tabs>
        <w:spacing w:line="360" w:lineRule="auto"/>
        <w:ind w:hanging="596"/>
        <w:rPr>
          <w:szCs w:val="28"/>
        </w:rPr>
      </w:pPr>
      <w:r>
        <w:t>Настоящ</w:t>
      </w:r>
      <w:r w:rsidR="005C3313">
        <w:t>ее</w:t>
      </w:r>
      <w:r>
        <w:t xml:space="preserve"> </w:t>
      </w:r>
      <w:r w:rsidR="005C3313">
        <w:t>постановление</w:t>
      </w:r>
      <w:r>
        <w:t xml:space="preserve"> вступает в силу с</w:t>
      </w:r>
      <w:r w:rsidR="00F354FA">
        <w:t>о дня</w:t>
      </w:r>
      <w:r>
        <w:t xml:space="preserve"> </w:t>
      </w:r>
      <w:r w:rsidR="00F354FA">
        <w:t>его подписания</w:t>
      </w:r>
      <w:r>
        <w:t>.</w:t>
      </w:r>
    </w:p>
    <w:p w:rsidR="00416362" w:rsidRDefault="00416362" w:rsidP="00022DA7">
      <w:pPr>
        <w:pStyle w:val="a5"/>
        <w:tabs>
          <w:tab w:val="clear" w:pos="4677"/>
          <w:tab w:val="clear" w:pos="9355"/>
        </w:tabs>
        <w:jc w:val="both"/>
      </w:pPr>
    </w:p>
    <w:p w:rsidR="00D976DD" w:rsidRDefault="00D976DD" w:rsidP="00022DA7">
      <w:pPr>
        <w:pStyle w:val="a5"/>
        <w:tabs>
          <w:tab w:val="clear" w:pos="4677"/>
          <w:tab w:val="clear" w:pos="9355"/>
        </w:tabs>
        <w:jc w:val="both"/>
      </w:pPr>
    </w:p>
    <w:p w:rsidR="00A46064" w:rsidRDefault="00A46064" w:rsidP="00275155">
      <w:pPr>
        <w:pStyle w:val="a5"/>
        <w:tabs>
          <w:tab w:val="clear" w:pos="4677"/>
          <w:tab w:val="clear" w:pos="9355"/>
        </w:tabs>
        <w:jc w:val="center"/>
      </w:pPr>
    </w:p>
    <w:p w:rsidR="00A46064" w:rsidRDefault="00A46064" w:rsidP="00275155">
      <w:pPr>
        <w:pStyle w:val="a5"/>
        <w:tabs>
          <w:tab w:val="clear" w:pos="4677"/>
          <w:tab w:val="clear" w:pos="9355"/>
        </w:tabs>
        <w:jc w:val="center"/>
      </w:pPr>
    </w:p>
    <w:p w:rsidR="00541C1E" w:rsidRDefault="00275155" w:rsidP="00275155">
      <w:pPr>
        <w:pStyle w:val="a5"/>
        <w:tabs>
          <w:tab w:val="clear" w:pos="4677"/>
          <w:tab w:val="clear" w:pos="9355"/>
        </w:tabs>
        <w:jc w:val="center"/>
        <w:rPr>
          <w:szCs w:val="28"/>
        </w:rPr>
      </w:pPr>
      <w:proofErr w:type="spellStart"/>
      <w:r>
        <w:t>Врио</w:t>
      </w:r>
      <w:proofErr w:type="spellEnd"/>
      <w:r>
        <w:t xml:space="preserve"> г</w:t>
      </w:r>
      <w:r w:rsidR="002E3B29">
        <w:t>лав</w:t>
      </w:r>
      <w:r>
        <w:t>ы</w:t>
      </w:r>
      <w:r w:rsidR="002E3B29">
        <w:t xml:space="preserve"> </w:t>
      </w:r>
      <w:r w:rsidR="0053605A">
        <w:t xml:space="preserve">города </w:t>
      </w:r>
      <w:r w:rsidR="0053605A">
        <w:tab/>
      </w:r>
      <w:r w:rsidR="0053605A">
        <w:tab/>
      </w:r>
      <w:r w:rsidR="0053605A">
        <w:tab/>
      </w:r>
      <w:r w:rsidR="00170B6D">
        <w:tab/>
      </w:r>
      <w:r w:rsidR="008B0623">
        <w:t xml:space="preserve">   </w:t>
      </w:r>
      <w:r w:rsidR="00CD0846">
        <w:t xml:space="preserve">     </w:t>
      </w:r>
      <w:r w:rsidR="002D0BE3">
        <w:t xml:space="preserve">   </w:t>
      </w:r>
      <w:r w:rsidR="002E3B29">
        <w:tab/>
        <w:t xml:space="preserve">    </w:t>
      </w:r>
      <w:r>
        <w:t xml:space="preserve">А. В. </w:t>
      </w:r>
      <w:proofErr w:type="spellStart"/>
      <w:r>
        <w:t>Нижегородов</w:t>
      </w:r>
      <w:proofErr w:type="spellEnd"/>
    </w:p>
    <w:p w:rsidR="00CD0846" w:rsidRDefault="00CD0846" w:rsidP="00D97CB0">
      <w:pPr>
        <w:jc w:val="both"/>
        <w:rPr>
          <w:sz w:val="28"/>
          <w:szCs w:val="28"/>
        </w:rPr>
      </w:pPr>
    </w:p>
    <w:p w:rsidR="00D2241D" w:rsidRDefault="00D2241D" w:rsidP="00054DEE">
      <w:pPr>
        <w:pStyle w:val="ConsPlusNormal"/>
        <w:ind w:firstLine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4777" w:rsidRDefault="00A04777" w:rsidP="00054DEE">
      <w:pPr>
        <w:pStyle w:val="ConsPlusNormal"/>
        <w:ind w:firstLine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4777" w:rsidRDefault="00A04777" w:rsidP="00054DEE">
      <w:pPr>
        <w:pStyle w:val="ConsPlusNormal"/>
        <w:ind w:firstLine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241D" w:rsidRDefault="00D2241D" w:rsidP="00054DEE">
      <w:pPr>
        <w:pStyle w:val="ConsPlusNormal"/>
        <w:ind w:firstLine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45E6" w:rsidRDefault="00FC45E6" w:rsidP="00054DEE">
      <w:pPr>
        <w:pStyle w:val="ConsPlusNormal"/>
        <w:ind w:firstLine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5155" w:rsidRDefault="00275155" w:rsidP="00054DEE">
      <w:pPr>
        <w:pStyle w:val="ConsPlusNormal"/>
        <w:ind w:firstLine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4DEE" w:rsidRPr="00866377" w:rsidRDefault="00054DEE" w:rsidP="00054DEE">
      <w:pPr>
        <w:pStyle w:val="ConsPlusNormal"/>
        <w:ind w:firstLine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637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D6F" w:rsidRDefault="00054DEE" w:rsidP="00054DEE">
      <w:pPr>
        <w:pStyle w:val="ConsPlusNormal"/>
        <w:ind w:firstLine="5760"/>
        <w:jc w:val="both"/>
        <w:rPr>
          <w:rFonts w:ascii="Times New Roman" w:hAnsi="Times New Roman" w:cs="Times New Roman"/>
          <w:sz w:val="28"/>
          <w:szCs w:val="28"/>
        </w:rPr>
      </w:pPr>
      <w:r w:rsidRPr="00866377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DEE" w:rsidRPr="00866377" w:rsidRDefault="00054DEE" w:rsidP="00054DEE">
      <w:pPr>
        <w:pStyle w:val="ConsPlusNormal"/>
        <w:ind w:firstLine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54DEE" w:rsidRPr="0044167A" w:rsidRDefault="00054DEE" w:rsidP="00054DEE">
      <w:pPr>
        <w:pStyle w:val="ConsPlusNormal"/>
        <w:ind w:firstLine="57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637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993">
        <w:rPr>
          <w:rFonts w:ascii="Times New Roman" w:hAnsi="Times New Roman" w:cs="Times New Roman"/>
          <w:sz w:val="28"/>
          <w:szCs w:val="28"/>
        </w:rPr>
        <w:t>_______</w:t>
      </w:r>
      <w:r w:rsidRPr="00083865">
        <w:rPr>
          <w:rFonts w:ascii="Times New Roman" w:hAnsi="Times New Roman" w:cs="Times New Roman"/>
          <w:sz w:val="28"/>
          <w:szCs w:val="28"/>
        </w:rPr>
        <w:t xml:space="preserve"> № </w:t>
      </w:r>
      <w:r w:rsidR="002B2993">
        <w:rPr>
          <w:rFonts w:ascii="Times New Roman" w:hAnsi="Times New Roman" w:cs="Times New Roman"/>
          <w:sz w:val="28"/>
          <w:szCs w:val="28"/>
        </w:rPr>
        <w:t>_____</w:t>
      </w:r>
    </w:p>
    <w:p w:rsidR="00054DEE" w:rsidRDefault="00054DEE" w:rsidP="00054DEE">
      <w:pPr>
        <w:pStyle w:val="ConsNormal"/>
        <w:widowControl/>
        <w:spacing w:line="360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C447F" w:rsidRDefault="00EC447F" w:rsidP="00C22AE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56966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6966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EC447F" w:rsidRDefault="00EC447F" w:rsidP="00C22AE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Медногорск </w:t>
      </w:r>
    </w:p>
    <w:p w:rsidR="00EC447F" w:rsidRDefault="00D2241D" w:rsidP="00D2241D">
      <w:pPr>
        <w:jc w:val="center"/>
        <w:rPr>
          <w:sz w:val="28"/>
          <w:szCs w:val="28"/>
        </w:rPr>
      </w:pPr>
      <w:r w:rsidRPr="00D2241D">
        <w:rPr>
          <w:sz w:val="28"/>
          <w:szCs w:val="28"/>
        </w:rPr>
        <w:t>на 20</w:t>
      </w:r>
      <w:r w:rsidR="00D42FB1">
        <w:rPr>
          <w:sz w:val="28"/>
          <w:szCs w:val="28"/>
        </w:rPr>
        <w:t>20</w:t>
      </w:r>
      <w:r w:rsidRPr="00D2241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2241D">
        <w:rPr>
          <w:sz w:val="28"/>
          <w:szCs w:val="28"/>
        </w:rPr>
        <w:t>и плановый период 20</w:t>
      </w:r>
      <w:r w:rsidR="00A80987">
        <w:rPr>
          <w:sz w:val="28"/>
          <w:szCs w:val="28"/>
        </w:rPr>
        <w:t>2</w:t>
      </w:r>
      <w:r w:rsidR="00D42FB1">
        <w:rPr>
          <w:sz w:val="28"/>
          <w:szCs w:val="28"/>
        </w:rPr>
        <w:t>1</w:t>
      </w:r>
      <w:r w:rsidRPr="00D2241D">
        <w:rPr>
          <w:sz w:val="28"/>
          <w:szCs w:val="28"/>
        </w:rPr>
        <w:t xml:space="preserve"> и 20</w:t>
      </w:r>
      <w:r w:rsidR="00B70093">
        <w:rPr>
          <w:sz w:val="28"/>
          <w:szCs w:val="28"/>
        </w:rPr>
        <w:t>2</w:t>
      </w:r>
      <w:r w:rsidR="00D42FB1">
        <w:rPr>
          <w:sz w:val="28"/>
          <w:szCs w:val="28"/>
        </w:rPr>
        <w:t>2</w:t>
      </w:r>
      <w:r w:rsidRPr="00D2241D">
        <w:rPr>
          <w:sz w:val="28"/>
          <w:szCs w:val="28"/>
        </w:rPr>
        <w:t xml:space="preserve"> годов</w:t>
      </w:r>
    </w:p>
    <w:p w:rsidR="00D2241D" w:rsidRDefault="00D2241D" w:rsidP="00D2241D">
      <w:pPr>
        <w:jc w:val="center"/>
        <w:rPr>
          <w:b/>
          <w:sz w:val="28"/>
          <w:szCs w:val="28"/>
        </w:rPr>
      </w:pPr>
    </w:p>
    <w:p w:rsidR="006570FD" w:rsidRDefault="00A87A66" w:rsidP="004635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="006570FD">
        <w:rPr>
          <w:sz w:val="28"/>
          <w:szCs w:val="28"/>
        </w:rPr>
        <w:t>м</w:t>
      </w:r>
      <w:r>
        <w:rPr>
          <w:sz w:val="28"/>
          <w:szCs w:val="28"/>
        </w:rPr>
        <w:t>етодика устанавливает основные подходы к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нию доходов, порядок и методику планирования бюджетных ассигнований  городского бюджета </w:t>
      </w:r>
      <w:r w:rsidR="002C7AFC" w:rsidRPr="002C7AFC">
        <w:rPr>
          <w:sz w:val="28"/>
          <w:szCs w:val="28"/>
        </w:rPr>
        <w:t>на 20</w:t>
      </w:r>
      <w:r w:rsidR="00D42FB1">
        <w:rPr>
          <w:sz w:val="28"/>
          <w:szCs w:val="28"/>
        </w:rPr>
        <w:t xml:space="preserve">20 </w:t>
      </w:r>
      <w:r w:rsidR="002C7AFC" w:rsidRPr="002C7AFC">
        <w:rPr>
          <w:sz w:val="28"/>
          <w:szCs w:val="28"/>
        </w:rPr>
        <w:t>год и плановый период 20</w:t>
      </w:r>
      <w:r w:rsidR="00A80987">
        <w:rPr>
          <w:sz w:val="28"/>
          <w:szCs w:val="28"/>
        </w:rPr>
        <w:t>2</w:t>
      </w:r>
      <w:r w:rsidR="00D42FB1">
        <w:rPr>
          <w:sz w:val="28"/>
          <w:szCs w:val="28"/>
        </w:rPr>
        <w:t>1</w:t>
      </w:r>
      <w:r w:rsidR="002C7AFC" w:rsidRPr="002C7AFC">
        <w:rPr>
          <w:sz w:val="28"/>
          <w:szCs w:val="28"/>
        </w:rPr>
        <w:t xml:space="preserve"> и 20</w:t>
      </w:r>
      <w:r w:rsidR="00B70093">
        <w:rPr>
          <w:sz w:val="28"/>
          <w:szCs w:val="28"/>
        </w:rPr>
        <w:t>2</w:t>
      </w:r>
      <w:r w:rsidR="00D42FB1">
        <w:rPr>
          <w:sz w:val="28"/>
          <w:szCs w:val="28"/>
        </w:rPr>
        <w:t>2</w:t>
      </w:r>
      <w:r w:rsidR="002C7AFC" w:rsidRPr="002C7AF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. </w:t>
      </w:r>
    </w:p>
    <w:p w:rsidR="00A87A66" w:rsidRDefault="00A87A66" w:rsidP="004635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включает в себя разделы, определяющие порядок прогноз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рования доходов городского бюджета и </w:t>
      </w:r>
      <w:r w:rsidR="006570FD">
        <w:rPr>
          <w:sz w:val="28"/>
          <w:szCs w:val="28"/>
        </w:rPr>
        <w:t>порядок планирования бюджетных ассигнований</w:t>
      </w:r>
      <w:r>
        <w:rPr>
          <w:sz w:val="28"/>
          <w:szCs w:val="28"/>
        </w:rPr>
        <w:t xml:space="preserve"> городского бюджета.</w:t>
      </w:r>
    </w:p>
    <w:p w:rsidR="00EC447F" w:rsidRDefault="006570FD" w:rsidP="002030C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570FD">
        <w:rPr>
          <w:sz w:val="28"/>
          <w:szCs w:val="28"/>
        </w:rPr>
        <w:t xml:space="preserve">Основой составления </w:t>
      </w:r>
      <w:r>
        <w:rPr>
          <w:sz w:val="28"/>
          <w:szCs w:val="28"/>
        </w:rPr>
        <w:t>городского</w:t>
      </w:r>
      <w:r w:rsidRPr="006570FD">
        <w:rPr>
          <w:sz w:val="28"/>
          <w:szCs w:val="28"/>
        </w:rPr>
        <w:t xml:space="preserve"> бюджета на 20</w:t>
      </w:r>
      <w:r w:rsidR="00D42FB1">
        <w:rPr>
          <w:sz w:val="28"/>
          <w:szCs w:val="28"/>
        </w:rPr>
        <w:t>20</w:t>
      </w:r>
      <w:r w:rsidRPr="006570FD">
        <w:rPr>
          <w:sz w:val="28"/>
          <w:szCs w:val="28"/>
        </w:rPr>
        <w:t>–202</w:t>
      </w:r>
      <w:r w:rsidR="00D42FB1">
        <w:rPr>
          <w:sz w:val="28"/>
          <w:szCs w:val="28"/>
        </w:rPr>
        <w:t>2</w:t>
      </w:r>
      <w:r w:rsidRPr="006570FD">
        <w:rPr>
          <w:sz w:val="28"/>
          <w:szCs w:val="28"/>
        </w:rPr>
        <w:t xml:space="preserve"> годы являются бюджетн</w:t>
      </w:r>
      <w:r>
        <w:rPr>
          <w:sz w:val="28"/>
          <w:szCs w:val="28"/>
        </w:rPr>
        <w:t xml:space="preserve">ый </w:t>
      </w:r>
      <w:r w:rsidRPr="006570FD">
        <w:rPr>
          <w:sz w:val="28"/>
          <w:szCs w:val="28"/>
        </w:rPr>
        <w:t>прогноз муниципального образования город Медногорск на до</w:t>
      </w:r>
      <w:r w:rsidRPr="006570FD">
        <w:rPr>
          <w:sz w:val="28"/>
          <w:szCs w:val="28"/>
        </w:rPr>
        <w:t>л</w:t>
      </w:r>
      <w:r w:rsidRPr="006570FD">
        <w:rPr>
          <w:sz w:val="28"/>
          <w:szCs w:val="28"/>
        </w:rPr>
        <w:t xml:space="preserve">госрочный период до 2022 года, </w:t>
      </w:r>
      <w:r w:rsidRPr="0015063E">
        <w:rPr>
          <w:sz w:val="28"/>
          <w:szCs w:val="28"/>
        </w:rPr>
        <w:t>прогноз социально-экономического развития города  на 20</w:t>
      </w:r>
      <w:r w:rsidR="00D42FB1">
        <w:rPr>
          <w:sz w:val="28"/>
          <w:szCs w:val="28"/>
        </w:rPr>
        <w:t>20</w:t>
      </w:r>
      <w:r w:rsidRPr="0015063E">
        <w:rPr>
          <w:sz w:val="28"/>
          <w:szCs w:val="28"/>
        </w:rPr>
        <w:t xml:space="preserve"> </w:t>
      </w:r>
      <w:r w:rsidR="00D42FB1">
        <w:rPr>
          <w:sz w:val="28"/>
          <w:szCs w:val="28"/>
        </w:rPr>
        <w:t>- 2024 годы</w:t>
      </w:r>
      <w:r w:rsidRPr="006570FD">
        <w:rPr>
          <w:sz w:val="28"/>
          <w:szCs w:val="28"/>
        </w:rPr>
        <w:t>, основные направления налоговой и бюджетной политики, долговой политики на 20</w:t>
      </w:r>
      <w:r w:rsidR="00D42FB1">
        <w:rPr>
          <w:sz w:val="28"/>
          <w:szCs w:val="28"/>
        </w:rPr>
        <w:t>20</w:t>
      </w:r>
      <w:r w:rsidRPr="006570FD">
        <w:rPr>
          <w:sz w:val="28"/>
          <w:szCs w:val="28"/>
        </w:rPr>
        <w:t xml:space="preserve"> год и на плановый период 20</w:t>
      </w:r>
      <w:r w:rsidR="00A80987">
        <w:rPr>
          <w:sz w:val="28"/>
          <w:szCs w:val="28"/>
        </w:rPr>
        <w:t>2</w:t>
      </w:r>
      <w:r w:rsidR="00D42FB1">
        <w:rPr>
          <w:sz w:val="28"/>
          <w:szCs w:val="28"/>
        </w:rPr>
        <w:t>1</w:t>
      </w:r>
      <w:r w:rsidRPr="006570FD">
        <w:rPr>
          <w:sz w:val="28"/>
          <w:szCs w:val="28"/>
        </w:rPr>
        <w:t xml:space="preserve"> и 202</w:t>
      </w:r>
      <w:r w:rsidR="00D42FB1">
        <w:rPr>
          <w:sz w:val="28"/>
          <w:szCs w:val="28"/>
        </w:rPr>
        <w:t>2</w:t>
      </w:r>
      <w:r w:rsidRPr="006570FD">
        <w:rPr>
          <w:sz w:val="28"/>
          <w:szCs w:val="28"/>
        </w:rPr>
        <w:t xml:space="preserve"> годов, а также приоритеты бюджетной и налоговой политики, установленные на федеральном </w:t>
      </w:r>
      <w:r w:rsidR="00A87A66">
        <w:rPr>
          <w:sz w:val="28"/>
          <w:szCs w:val="28"/>
        </w:rPr>
        <w:t>и областном уровне.</w:t>
      </w:r>
      <w:proofErr w:type="gramEnd"/>
    </w:p>
    <w:p w:rsidR="002030C2" w:rsidRDefault="002030C2" w:rsidP="002030C2">
      <w:pPr>
        <w:spacing w:line="360" w:lineRule="auto"/>
        <w:ind w:firstLine="709"/>
        <w:jc w:val="both"/>
        <w:rPr>
          <w:sz w:val="28"/>
          <w:szCs w:val="28"/>
        </w:rPr>
      </w:pPr>
    </w:p>
    <w:p w:rsidR="002D109F" w:rsidRDefault="002D109F" w:rsidP="002030C2">
      <w:pPr>
        <w:spacing w:line="360" w:lineRule="auto"/>
        <w:jc w:val="center"/>
        <w:rPr>
          <w:sz w:val="28"/>
          <w:szCs w:val="28"/>
        </w:rPr>
      </w:pPr>
      <w:r w:rsidRPr="002030C2">
        <w:rPr>
          <w:sz w:val="28"/>
          <w:szCs w:val="28"/>
          <w:lang w:val="en-US"/>
        </w:rPr>
        <w:t>I</w:t>
      </w:r>
      <w:r w:rsidRPr="002030C2">
        <w:rPr>
          <w:sz w:val="28"/>
          <w:szCs w:val="28"/>
        </w:rPr>
        <w:t>. Прогноз доходов городского бюджета</w:t>
      </w:r>
    </w:p>
    <w:p w:rsidR="002030C2" w:rsidRPr="002030C2" w:rsidRDefault="002030C2" w:rsidP="002030C2">
      <w:pPr>
        <w:spacing w:line="360" w:lineRule="auto"/>
        <w:jc w:val="center"/>
        <w:rPr>
          <w:sz w:val="28"/>
          <w:szCs w:val="28"/>
        </w:rPr>
      </w:pPr>
    </w:p>
    <w:p w:rsidR="00EB1A07" w:rsidRDefault="00EB1A07" w:rsidP="002030C2">
      <w:pPr>
        <w:spacing w:line="360" w:lineRule="auto"/>
        <w:ind w:firstLine="709"/>
        <w:jc w:val="both"/>
        <w:rPr>
          <w:sz w:val="28"/>
          <w:szCs w:val="28"/>
        </w:rPr>
      </w:pPr>
      <w:r w:rsidRPr="00EB1A07">
        <w:rPr>
          <w:sz w:val="28"/>
          <w:szCs w:val="28"/>
        </w:rPr>
        <w:t>Налоговые и неналоговые доходы, подлежащие зачислению в горо</w:t>
      </w:r>
      <w:r w:rsidRPr="00EB1A07">
        <w:rPr>
          <w:sz w:val="28"/>
          <w:szCs w:val="28"/>
        </w:rPr>
        <w:t>д</w:t>
      </w:r>
      <w:r w:rsidRPr="00EB1A07">
        <w:rPr>
          <w:sz w:val="28"/>
          <w:szCs w:val="28"/>
        </w:rPr>
        <w:t>ской бюджет, определены на основании сведений, представленных главными администраторами  (администраторами) доходов, с учетом следующих ос</w:t>
      </w:r>
      <w:r w:rsidRPr="00EB1A07">
        <w:rPr>
          <w:sz w:val="28"/>
          <w:szCs w:val="28"/>
        </w:rPr>
        <w:t>о</w:t>
      </w:r>
      <w:r w:rsidRPr="00EB1A07">
        <w:rPr>
          <w:sz w:val="28"/>
          <w:szCs w:val="28"/>
        </w:rPr>
        <w:t>бенностей.</w:t>
      </w:r>
    </w:p>
    <w:p w:rsidR="00EB1A07" w:rsidRDefault="00EB1A07" w:rsidP="00EB1A07">
      <w:pPr>
        <w:spacing w:line="360" w:lineRule="auto"/>
        <w:ind w:firstLine="709"/>
        <w:jc w:val="both"/>
        <w:rPr>
          <w:sz w:val="28"/>
          <w:szCs w:val="28"/>
        </w:rPr>
      </w:pPr>
      <w:r w:rsidRPr="00EB1A07">
        <w:rPr>
          <w:sz w:val="28"/>
          <w:szCs w:val="28"/>
        </w:rPr>
        <w:t>1. Прогнозируемый объем поступлений налога на доходы физических лиц с доходов, источником которых является налоговый агент, за исключ</w:t>
      </w:r>
      <w:r w:rsidRPr="00EB1A07">
        <w:rPr>
          <w:sz w:val="28"/>
          <w:szCs w:val="28"/>
        </w:rPr>
        <w:t>е</w:t>
      </w:r>
      <w:r w:rsidRPr="00EB1A07">
        <w:rPr>
          <w:sz w:val="28"/>
          <w:szCs w:val="28"/>
        </w:rPr>
        <w:t>нием доходов, в отношении которых исчисление и уплата налога осущест</w:t>
      </w:r>
      <w:r w:rsidRPr="00EB1A07">
        <w:rPr>
          <w:sz w:val="28"/>
          <w:szCs w:val="28"/>
        </w:rPr>
        <w:t>в</w:t>
      </w:r>
      <w:r w:rsidRPr="00EB1A07">
        <w:rPr>
          <w:sz w:val="28"/>
          <w:szCs w:val="28"/>
        </w:rPr>
        <w:lastRenderedPageBreak/>
        <w:t>ляются в соответствии со статьями 227, 227.1 и 228 Налогового кодекса Ро</w:t>
      </w:r>
      <w:r w:rsidRPr="00EB1A07">
        <w:rPr>
          <w:sz w:val="28"/>
          <w:szCs w:val="28"/>
        </w:rPr>
        <w:t>с</w:t>
      </w:r>
      <w:r w:rsidRPr="00EB1A07">
        <w:rPr>
          <w:sz w:val="28"/>
          <w:szCs w:val="28"/>
        </w:rPr>
        <w:t>сийской Федерации; налога на доходы физических лиц с доходов, получе</w:t>
      </w:r>
      <w:r w:rsidRPr="00EB1A07">
        <w:rPr>
          <w:sz w:val="28"/>
          <w:szCs w:val="28"/>
        </w:rPr>
        <w:t>н</w:t>
      </w:r>
      <w:r w:rsidRPr="00EB1A07">
        <w:rPr>
          <w:sz w:val="28"/>
          <w:szCs w:val="28"/>
        </w:rPr>
        <w:t>ных от осуществления деятельности физическими лицами, зарегистрирова</w:t>
      </w:r>
      <w:r w:rsidRPr="00EB1A07">
        <w:rPr>
          <w:sz w:val="28"/>
          <w:szCs w:val="28"/>
        </w:rPr>
        <w:t>н</w:t>
      </w:r>
      <w:r w:rsidRPr="00EB1A07">
        <w:rPr>
          <w:sz w:val="28"/>
          <w:szCs w:val="28"/>
        </w:rPr>
        <w:t>ными в качестве индивидуальных предпринимателей, нотариусов, занима</w:t>
      </w:r>
      <w:r w:rsidRPr="00EB1A07">
        <w:rPr>
          <w:sz w:val="28"/>
          <w:szCs w:val="28"/>
        </w:rPr>
        <w:t>ю</w:t>
      </w:r>
      <w:r w:rsidRPr="00EB1A07">
        <w:rPr>
          <w:sz w:val="28"/>
          <w:szCs w:val="28"/>
        </w:rPr>
        <w:t xml:space="preserve">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</w:t>
      </w:r>
      <w:proofErr w:type="gramStart"/>
      <w:r w:rsidRPr="00EB1A07">
        <w:rPr>
          <w:sz w:val="28"/>
          <w:szCs w:val="28"/>
        </w:rPr>
        <w:t>налога  на доходы физических лиц с доходов, полученных физическими лицами в соответствии со статьей 228 Налогового кодекса Российской Федерации; налога, взимаемого с нал</w:t>
      </w:r>
      <w:r w:rsidRPr="00EB1A07">
        <w:rPr>
          <w:sz w:val="28"/>
          <w:szCs w:val="28"/>
        </w:rPr>
        <w:t>о</w:t>
      </w:r>
      <w:r w:rsidRPr="00EB1A07">
        <w:rPr>
          <w:sz w:val="28"/>
          <w:szCs w:val="28"/>
        </w:rPr>
        <w:t>гоплательщиков, выбравших в качестве объекта налогообложения доходы; налога, взимаемого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</w:t>
      </w:r>
      <w:r w:rsidRPr="00EB1A07">
        <w:rPr>
          <w:sz w:val="28"/>
          <w:szCs w:val="28"/>
        </w:rPr>
        <w:t>а</w:t>
      </w:r>
      <w:r w:rsidRPr="00EB1A07">
        <w:rPr>
          <w:sz w:val="28"/>
          <w:szCs w:val="28"/>
        </w:rPr>
        <w:t>ции);</w:t>
      </w:r>
      <w:proofErr w:type="gramEnd"/>
      <w:r w:rsidRPr="00EB1A07">
        <w:rPr>
          <w:sz w:val="28"/>
          <w:szCs w:val="28"/>
        </w:rPr>
        <w:t xml:space="preserve"> единого налога на вмененный доход для отдельных видов деятельн</w:t>
      </w:r>
      <w:r w:rsidRPr="00EB1A07">
        <w:rPr>
          <w:sz w:val="28"/>
          <w:szCs w:val="28"/>
        </w:rPr>
        <w:t>о</w:t>
      </w:r>
      <w:r w:rsidRPr="00EB1A07">
        <w:rPr>
          <w:sz w:val="28"/>
          <w:szCs w:val="28"/>
        </w:rPr>
        <w:t>сти; единого сельскохозяйственного налога; налога на имущество физич</w:t>
      </w:r>
      <w:r w:rsidRPr="00EB1A07">
        <w:rPr>
          <w:sz w:val="28"/>
          <w:szCs w:val="28"/>
        </w:rPr>
        <w:t>е</w:t>
      </w:r>
      <w:r w:rsidRPr="00EB1A07">
        <w:rPr>
          <w:sz w:val="28"/>
          <w:szCs w:val="28"/>
        </w:rPr>
        <w:t>ских лиц в бюджет муниципального образования город Медногорск опред</w:t>
      </w:r>
      <w:r w:rsidRPr="00EB1A07">
        <w:rPr>
          <w:sz w:val="28"/>
          <w:szCs w:val="28"/>
        </w:rPr>
        <w:t>е</w:t>
      </w:r>
      <w:r w:rsidRPr="00EB1A07">
        <w:rPr>
          <w:sz w:val="28"/>
          <w:szCs w:val="28"/>
        </w:rPr>
        <w:t>лены на основании сведений, представленных Межрайонной инспекцией Ф</w:t>
      </w:r>
      <w:r w:rsidRPr="00EB1A07">
        <w:rPr>
          <w:sz w:val="28"/>
          <w:szCs w:val="28"/>
        </w:rPr>
        <w:t>е</w:t>
      </w:r>
      <w:r w:rsidRPr="00EB1A07">
        <w:rPr>
          <w:sz w:val="28"/>
          <w:szCs w:val="28"/>
        </w:rPr>
        <w:t>деральной налоговой службы № 8 по Оренбургской области.</w:t>
      </w:r>
    </w:p>
    <w:p w:rsidR="00EB1A07" w:rsidRDefault="00EB1A07" w:rsidP="00EB1A07">
      <w:pPr>
        <w:spacing w:line="360" w:lineRule="auto"/>
        <w:ind w:firstLine="709"/>
        <w:jc w:val="both"/>
        <w:rPr>
          <w:sz w:val="28"/>
          <w:szCs w:val="28"/>
        </w:rPr>
      </w:pPr>
      <w:r w:rsidRPr="00EB1A07">
        <w:rPr>
          <w:sz w:val="28"/>
          <w:szCs w:val="28"/>
        </w:rPr>
        <w:t>2.  Доходы от уплаты акцизов на нефтепродукты будут учтены в бю</w:t>
      </w:r>
      <w:r w:rsidRPr="00EB1A07">
        <w:rPr>
          <w:sz w:val="28"/>
          <w:szCs w:val="28"/>
        </w:rPr>
        <w:t>д</w:t>
      </w:r>
      <w:r w:rsidRPr="00EB1A07">
        <w:rPr>
          <w:sz w:val="28"/>
          <w:szCs w:val="28"/>
        </w:rPr>
        <w:t>жете города по данным администратора доходов. Норматив отчислений д</w:t>
      </w:r>
      <w:r w:rsidRPr="00EB1A07">
        <w:rPr>
          <w:sz w:val="28"/>
          <w:szCs w:val="28"/>
        </w:rPr>
        <w:t>о</w:t>
      </w:r>
      <w:r w:rsidRPr="00EB1A07">
        <w:rPr>
          <w:sz w:val="28"/>
          <w:szCs w:val="28"/>
        </w:rPr>
        <w:t>ходов от уплаты акцизов на нефтепродукты в бюджет города определен з</w:t>
      </w:r>
      <w:r w:rsidRPr="00EB1A07">
        <w:rPr>
          <w:sz w:val="28"/>
          <w:szCs w:val="28"/>
        </w:rPr>
        <w:t>а</w:t>
      </w:r>
      <w:r w:rsidRPr="00EB1A07">
        <w:rPr>
          <w:sz w:val="28"/>
          <w:szCs w:val="28"/>
        </w:rPr>
        <w:t>коном от 30 ноября  2005 года № 2738/499-</w:t>
      </w:r>
      <w:r w:rsidRPr="00EB1A07">
        <w:rPr>
          <w:sz w:val="28"/>
          <w:szCs w:val="28"/>
          <w:lang w:val="en-US"/>
        </w:rPr>
        <w:t>III</w:t>
      </w:r>
      <w:r w:rsidRPr="00EB1A07">
        <w:rPr>
          <w:sz w:val="28"/>
          <w:szCs w:val="28"/>
        </w:rPr>
        <w:t>-ОЗ «О межбюджетных отн</w:t>
      </w:r>
      <w:r w:rsidRPr="00EB1A07">
        <w:rPr>
          <w:sz w:val="28"/>
          <w:szCs w:val="28"/>
        </w:rPr>
        <w:t>о</w:t>
      </w:r>
      <w:r w:rsidRPr="00EB1A07">
        <w:rPr>
          <w:sz w:val="28"/>
          <w:szCs w:val="28"/>
        </w:rPr>
        <w:t>шениях в Оренбургской области».</w:t>
      </w:r>
    </w:p>
    <w:p w:rsidR="00EB1A07" w:rsidRPr="00EB1A07" w:rsidRDefault="00EB1A07" w:rsidP="00EB1A07">
      <w:pPr>
        <w:spacing w:line="360" w:lineRule="auto"/>
        <w:ind w:firstLine="709"/>
        <w:jc w:val="both"/>
        <w:rPr>
          <w:sz w:val="28"/>
          <w:szCs w:val="28"/>
        </w:rPr>
      </w:pPr>
      <w:r w:rsidRPr="00EB1A07">
        <w:rPr>
          <w:sz w:val="28"/>
          <w:szCs w:val="28"/>
        </w:rPr>
        <w:t>3. Земельный налог, взимаемый по ставкам, установленным в соотве</w:t>
      </w:r>
      <w:r w:rsidRPr="00EB1A07">
        <w:rPr>
          <w:sz w:val="28"/>
          <w:szCs w:val="28"/>
        </w:rPr>
        <w:t>т</w:t>
      </w:r>
      <w:r w:rsidRPr="00EB1A07">
        <w:rPr>
          <w:sz w:val="28"/>
          <w:szCs w:val="28"/>
        </w:rPr>
        <w:t>ствии с подпунктом 1 пункта 1 статьи 394 Налогового кодекса Российской Федерации, рассчитывается по следующей формуле:</w:t>
      </w:r>
    </w:p>
    <w:p w:rsidR="00EB1A07" w:rsidRPr="00EB1A07" w:rsidRDefault="00EB1A07" w:rsidP="00EB1A07">
      <w:pPr>
        <w:spacing w:line="360" w:lineRule="auto"/>
        <w:ind w:firstLine="709"/>
        <w:jc w:val="center"/>
        <w:rPr>
          <w:sz w:val="28"/>
          <w:szCs w:val="28"/>
        </w:rPr>
      </w:pPr>
      <w:r w:rsidRPr="00EB1A07">
        <w:rPr>
          <w:sz w:val="28"/>
          <w:szCs w:val="28"/>
        </w:rPr>
        <w:t>ЗН</w:t>
      </w:r>
      <w:proofErr w:type="gramStart"/>
      <w:r w:rsidRPr="00EB1A07">
        <w:rPr>
          <w:sz w:val="28"/>
          <w:szCs w:val="28"/>
        </w:rPr>
        <w:t>1</w:t>
      </w:r>
      <w:proofErr w:type="gramEnd"/>
      <w:r w:rsidRPr="00EB1A07">
        <w:rPr>
          <w:sz w:val="28"/>
          <w:szCs w:val="28"/>
        </w:rPr>
        <w:t>= КС1хС1, где:</w:t>
      </w:r>
    </w:p>
    <w:p w:rsidR="00EB1A07" w:rsidRPr="00EB1A07" w:rsidRDefault="00EB1A07" w:rsidP="00EB1A07">
      <w:pPr>
        <w:spacing w:line="360" w:lineRule="auto"/>
        <w:ind w:firstLine="709"/>
        <w:jc w:val="both"/>
        <w:rPr>
          <w:sz w:val="28"/>
          <w:szCs w:val="28"/>
        </w:rPr>
      </w:pPr>
      <w:r w:rsidRPr="00EB1A07">
        <w:rPr>
          <w:sz w:val="28"/>
          <w:szCs w:val="28"/>
        </w:rPr>
        <w:t>КС</w:t>
      </w:r>
      <w:proofErr w:type="gramStart"/>
      <w:r w:rsidRPr="00EB1A07">
        <w:rPr>
          <w:sz w:val="28"/>
          <w:szCs w:val="28"/>
        </w:rPr>
        <w:t>1</w:t>
      </w:r>
      <w:proofErr w:type="gramEnd"/>
      <w:r w:rsidRPr="00EB1A07">
        <w:rPr>
          <w:sz w:val="28"/>
          <w:szCs w:val="28"/>
        </w:rPr>
        <w:t xml:space="preserve"> – кадастровая стоимость земельных участков, признаваемых об</w:t>
      </w:r>
      <w:r w:rsidRPr="00EB1A07">
        <w:rPr>
          <w:sz w:val="28"/>
          <w:szCs w:val="28"/>
        </w:rPr>
        <w:t>ъ</w:t>
      </w:r>
      <w:r w:rsidRPr="00EB1A07">
        <w:rPr>
          <w:sz w:val="28"/>
          <w:szCs w:val="28"/>
        </w:rPr>
        <w:t>ектом налогообложения, по данным МРИ ФНС № 8 по Оренбургской обла</w:t>
      </w:r>
      <w:r w:rsidRPr="00EB1A07">
        <w:rPr>
          <w:sz w:val="28"/>
          <w:szCs w:val="28"/>
        </w:rPr>
        <w:t>с</w:t>
      </w:r>
      <w:r w:rsidRPr="00EB1A07">
        <w:rPr>
          <w:sz w:val="28"/>
          <w:szCs w:val="28"/>
        </w:rPr>
        <w:t>ти по состоянию на 1 января 2019 года;</w:t>
      </w:r>
    </w:p>
    <w:p w:rsidR="00EB1A07" w:rsidRPr="00EB1A07" w:rsidRDefault="00EB1A07" w:rsidP="00EB1A07">
      <w:pPr>
        <w:spacing w:line="360" w:lineRule="auto"/>
        <w:ind w:firstLine="709"/>
        <w:jc w:val="both"/>
        <w:rPr>
          <w:sz w:val="28"/>
          <w:szCs w:val="28"/>
        </w:rPr>
      </w:pPr>
      <w:r w:rsidRPr="00EB1A07">
        <w:rPr>
          <w:sz w:val="28"/>
          <w:szCs w:val="28"/>
        </w:rPr>
        <w:lastRenderedPageBreak/>
        <w:t>С</w:t>
      </w:r>
      <w:proofErr w:type="gramStart"/>
      <w:r w:rsidRPr="00EB1A07">
        <w:rPr>
          <w:sz w:val="28"/>
          <w:szCs w:val="28"/>
        </w:rPr>
        <w:t>1</w:t>
      </w:r>
      <w:proofErr w:type="gramEnd"/>
      <w:r w:rsidRPr="00EB1A07">
        <w:rPr>
          <w:sz w:val="28"/>
          <w:szCs w:val="28"/>
        </w:rPr>
        <w:t xml:space="preserve"> – ставка, установленная в соответствии с решением Медногорского городского Совета депутатов от 23.07.2019 года № 469 «О внесении измен</w:t>
      </w:r>
      <w:r w:rsidRPr="00EB1A07">
        <w:rPr>
          <w:sz w:val="28"/>
          <w:szCs w:val="28"/>
        </w:rPr>
        <w:t>е</w:t>
      </w:r>
      <w:r w:rsidRPr="00EB1A07">
        <w:rPr>
          <w:sz w:val="28"/>
          <w:szCs w:val="28"/>
        </w:rPr>
        <w:t>ний в решение Медногорского городского Совета депутатов от 18.10.2016 года № 146 «О земельном налоге»).</w:t>
      </w:r>
    </w:p>
    <w:p w:rsidR="00EB1A07" w:rsidRPr="00EB1A07" w:rsidRDefault="00EB1A07" w:rsidP="00EB1A07">
      <w:pPr>
        <w:spacing w:line="360" w:lineRule="auto"/>
        <w:ind w:firstLine="709"/>
        <w:jc w:val="both"/>
        <w:rPr>
          <w:sz w:val="28"/>
          <w:szCs w:val="28"/>
        </w:rPr>
      </w:pPr>
      <w:r w:rsidRPr="00EB1A07">
        <w:rPr>
          <w:sz w:val="28"/>
          <w:szCs w:val="28"/>
        </w:rPr>
        <w:t>Земельный налог, взимаемый по ставкам, установленным в соответс</w:t>
      </w:r>
      <w:r w:rsidRPr="00EB1A07">
        <w:rPr>
          <w:sz w:val="28"/>
          <w:szCs w:val="28"/>
        </w:rPr>
        <w:t>т</w:t>
      </w:r>
      <w:r w:rsidRPr="00EB1A07">
        <w:rPr>
          <w:sz w:val="28"/>
          <w:szCs w:val="28"/>
        </w:rPr>
        <w:t>вии с подпунктом 2 пункта 1 статьи 394 Налогового кодекса Российской Ф</w:t>
      </w:r>
      <w:r w:rsidRPr="00EB1A07">
        <w:rPr>
          <w:sz w:val="28"/>
          <w:szCs w:val="28"/>
        </w:rPr>
        <w:t>е</w:t>
      </w:r>
      <w:r w:rsidRPr="00EB1A07">
        <w:rPr>
          <w:sz w:val="28"/>
          <w:szCs w:val="28"/>
        </w:rPr>
        <w:t>дерации, рассчитывается по следующей формуле:</w:t>
      </w:r>
    </w:p>
    <w:p w:rsidR="00EB1A07" w:rsidRPr="00EB1A07" w:rsidRDefault="00EB1A07" w:rsidP="00EB1A07">
      <w:pPr>
        <w:spacing w:line="360" w:lineRule="auto"/>
        <w:ind w:firstLine="709"/>
        <w:jc w:val="center"/>
        <w:rPr>
          <w:sz w:val="28"/>
          <w:szCs w:val="28"/>
        </w:rPr>
      </w:pPr>
      <w:r w:rsidRPr="00EB1A07">
        <w:rPr>
          <w:sz w:val="28"/>
          <w:szCs w:val="28"/>
        </w:rPr>
        <w:t>ЗН</w:t>
      </w:r>
      <w:proofErr w:type="gramStart"/>
      <w:r w:rsidRPr="00EB1A07">
        <w:rPr>
          <w:sz w:val="28"/>
          <w:szCs w:val="28"/>
        </w:rPr>
        <w:t>2</w:t>
      </w:r>
      <w:proofErr w:type="gramEnd"/>
      <w:r w:rsidRPr="00EB1A07">
        <w:rPr>
          <w:sz w:val="28"/>
          <w:szCs w:val="28"/>
        </w:rPr>
        <w:t>= КС2хС2, где:</w:t>
      </w:r>
    </w:p>
    <w:p w:rsidR="00EB1A07" w:rsidRPr="00EB1A07" w:rsidRDefault="00EB1A07" w:rsidP="00EB1A07">
      <w:pPr>
        <w:spacing w:line="360" w:lineRule="auto"/>
        <w:ind w:firstLine="709"/>
        <w:jc w:val="both"/>
        <w:rPr>
          <w:sz w:val="28"/>
          <w:szCs w:val="28"/>
        </w:rPr>
      </w:pPr>
      <w:r w:rsidRPr="00EB1A07">
        <w:rPr>
          <w:sz w:val="28"/>
          <w:szCs w:val="28"/>
        </w:rPr>
        <w:t>КС</w:t>
      </w:r>
      <w:proofErr w:type="gramStart"/>
      <w:r w:rsidRPr="00EB1A07">
        <w:rPr>
          <w:sz w:val="28"/>
          <w:szCs w:val="28"/>
        </w:rPr>
        <w:t>2</w:t>
      </w:r>
      <w:proofErr w:type="gramEnd"/>
      <w:r w:rsidRPr="00EB1A07">
        <w:rPr>
          <w:sz w:val="28"/>
          <w:szCs w:val="28"/>
        </w:rPr>
        <w:t xml:space="preserve"> – кадастровая стоимость земельных участков, признаваемых об</w:t>
      </w:r>
      <w:r w:rsidRPr="00EB1A07">
        <w:rPr>
          <w:sz w:val="28"/>
          <w:szCs w:val="28"/>
        </w:rPr>
        <w:t>ъ</w:t>
      </w:r>
      <w:r w:rsidRPr="00EB1A07">
        <w:rPr>
          <w:sz w:val="28"/>
          <w:szCs w:val="28"/>
        </w:rPr>
        <w:t>ектом налогообложения, по данным МРИ ФНС № 8 по Оренбургской обла</w:t>
      </w:r>
      <w:r w:rsidRPr="00EB1A07">
        <w:rPr>
          <w:sz w:val="28"/>
          <w:szCs w:val="28"/>
        </w:rPr>
        <w:t>с</w:t>
      </w:r>
      <w:r w:rsidRPr="00EB1A07">
        <w:rPr>
          <w:sz w:val="28"/>
          <w:szCs w:val="28"/>
        </w:rPr>
        <w:t>ти по состоянию на 1 января 2019 года;</w:t>
      </w:r>
    </w:p>
    <w:p w:rsidR="00EB1A07" w:rsidRDefault="00EB1A07" w:rsidP="00EB1A07">
      <w:pPr>
        <w:spacing w:line="360" w:lineRule="auto"/>
        <w:ind w:firstLine="709"/>
        <w:jc w:val="both"/>
        <w:rPr>
          <w:sz w:val="28"/>
          <w:szCs w:val="28"/>
        </w:rPr>
      </w:pPr>
      <w:r w:rsidRPr="00EB1A07">
        <w:rPr>
          <w:sz w:val="28"/>
          <w:szCs w:val="28"/>
        </w:rPr>
        <w:t>С</w:t>
      </w:r>
      <w:proofErr w:type="gramStart"/>
      <w:r w:rsidRPr="00EB1A07">
        <w:rPr>
          <w:sz w:val="28"/>
          <w:szCs w:val="28"/>
        </w:rPr>
        <w:t>2</w:t>
      </w:r>
      <w:proofErr w:type="gramEnd"/>
      <w:r w:rsidRPr="00EB1A07">
        <w:rPr>
          <w:sz w:val="28"/>
          <w:szCs w:val="28"/>
        </w:rPr>
        <w:t xml:space="preserve"> – ставка, установленная в соответствии с решением Медногорского городского Совета депутатов от 23.07.2019 года № 469 «О внесении измен</w:t>
      </w:r>
      <w:r w:rsidRPr="00EB1A07">
        <w:rPr>
          <w:sz w:val="28"/>
          <w:szCs w:val="28"/>
        </w:rPr>
        <w:t>е</w:t>
      </w:r>
      <w:r w:rsidRPr="00EB1A07">
        <w:rPr>
          <w:sz w:val="28"/>
          <w:szCs w:val="28"/>
        </w:rPr>
        <w:t>ний в решение Медногорского городского Совета депутатов от 18.10.2016 года № 146 «О земельном налоге»).</w:t>
      </w:r>
    </w:p>
    <w:p w:rsidR="00EB1A07" w:rsidRDefault="00EB1A07" w:rsidP="00EB1A07">
      <w:pPr>
        <w:spacing w:line="360" w:lineRule="auto"/>
        <w:ind w:firstLine="709"/>
        <w:jc w:val="both"/>
        <w:rPr>
          <w:sz w:val="28"/>
          <w:szCs w:val="28"/>
        </w:rPr>
      </w:pPr>
      <w:r w:rsidRPr="00EB1A07">
        <w:rPr>
          <w:sz w:val="28"/>
          <w:szCs w:val="28"/>
        </w:rPr>
        <w:t>4. Государственная пошлина определена по данным администраторов доходов, исходя из доли государственной пошлины, приходящейся зачисл</w:t>
      </w:r>
      <w:r w:rsidRPr="00EB1A07">
        <w:rPr>
          <w:sz w:val="28"/>
          <w:szCs w:val="28"/>
        </w:rPr>
        <w:t>е</w:t>
      </w:r>
      <w:r w:rsidRPr="00EB1A07">
        <w:rPr>
          <w:sz w:val="28"/>
          <w:szCs w:val="28"/>
        </w:rPr>
        <w:t>нию в бюджет города и с учетом ожидаемого поступления за 2019 год. Ож</w:t>
      </w:r>
      <w:r w:rsidRPr="00EB1A07">
        <w:rPr>
          <w:sz w:val="28"/>
          <w:szCs w:val="28"/>
        </w:rPr>
        <w:t>и</w:t>
      </w:r>
      <w:r w:rsidRPr="00EB1A07">
        <w:rPr>
          <w:sz w:val="28"/>
          <w:szCs w:val="28"/>
        </w:rPr>
        <w:t>даемое поступление в 2019 году рассчитано, исходя из фактических посту</w:t>
      </w:r>
      <w:r w:rsidRPr="00EB1A07">
        <w:rPr>
          <w:sz w:val="28"/>
          <w:szCs w:val="28"/>
        </w:rPr>
        <w:t>п</w:t>
      </w:r>
      <w:r w:rsidRPr="00EB1A07">
        <w:rPr>
          <w:sz w:val="28"/>
          <w:szCs w:val="28"/>
        </w:rPr>
        <w:t>лений за 1 полугодие  2019 года и ожидаемого поступления во втором пол</w:t>
      </w:r>
      <w:r w:rsidRPr="00EB1A07">
        <w:rPr>
          <w:sz w:val="28"/>
          <w:szCs w:val="28"/>
        </w:rPr>
        <w:t>у</w:t>
      </w:r>
      <w:r w:rsidRPr="00EB1A07">
        <w:rPr>
          <w:sz w:val="28"/>
          <w:szCs w:val="28"/>
        </w:rPr>
        <w:t xml:space="preserve">годии текущего года, которое определено на уровне поступлений второго квартала 2019 года  увеличенного в два раза. Поступления 2021-2022 года планируются </w:t>
      </w:r>
      <w:r w:rsidR="00275155">
        <w:rPr>
          <w:sz w:val="28"/>
          <w:szCs w:val="28"/>
        </w:rPr>
        <w:t>на уровне 2020 года</w:t>
      </w:r>
      <w:r w:rsidRPr="00EB1A07">
        <w:rPr>
          <w:sz w:val="28"/>
          <w:szCs w:val="28"/>
        </w:rPr>
        <w:t>.</w:t>
      </w:r>
    </w:p>
    <w:p w:rsidR="002030C2" w:rsidRDefault="00EB1A07" w:rsidP="00EB1A07">
      <w:pPr>
        <w:spacing w:line="360" w:lineRule="auto"/>
        <w:ind w:firstLine="709"/>
        <w:jc w:val="both"/>
        <w:rPr>
          <w:sz w:val="28"/>
          <w:szCs w:val="28"/>
        </w:rPr>
      </w:pPr>
      <w:r w:rsidRPr="00EB1A07">
        <w:rPr>
          <w:sz w:val="28"/>
          <w:szCs w:val="28"/>
        </w:rPr>
        <w:t>5.  Доходы, получаемые в виде арендной платы за земельные участки, государственная собственность на которые не разграничена и которые ра</w:t>
      </w:r>
      <w:r w:rsidRPr="00EB1A07">
        <w:rPr>
          <w:sz w:val="28"/>
          <w:szCs w:val="28"/>
        </w:rPr>
        <w:t>с</w:t>
      </w:r>
      <w:r w:rsidRPr="00EB1A07">
        <w:rPr>
          <w:sz w:val="28"/>
          <w:szCs w:val="28"/>
        </w:rPr>
        <w:t>положены в границах городских округов определяется по данным админис</w:t>
      </w:r>
      <w:r w:rsidRPr="00EB1A07">
        <w:rPr>
          <w:sz w:val="28"/>
          <w:szCs w:val="28"/>
        </w:rPr>
        <w:t>т</w:t>
      </w:r>
      <w:r w:rsidRPr="00EB1A07">
        <w:rPr>
          <w:sz w:val="28"/>
          <w:szCs w:val="28"/>
        </w:rPr>
        <w:t>ратора доходов - Комитета по управлению имуществом администрации гор</w:t>
      </w:r>
      <w:r w:rsidRPr="00EB1A07">
        <w:rPr>
          <w:sz w:val="28"/>
          <w:szCs w:val="28"/>
        </w:rPr>
        <w:t>о</w:t>
      </w:r>
      <w:r w:rsidRPr="00EB1A07">
        <w:rPr>
          <w:sz w:val="28"/>
          <w:szCs w:val="28"/>
        </w:rPr>
        <w:t>да.</w:t>
      </w:r>
    </w:p>
    <w:p w:rsidR="00EB1A07" w:rsidRDefault="00EB1A07" w:rsidP="00EB1A07">
      <w:pPr>
        <w:spacing w:line="360" w:lineRule="auto"/>
        <w:ind w:firstLine="709"/>
        <w:jc w:val="both"/>
        <w:rPr>
          <w:sz w:val="28"/>
          <w:szCs w:val="28"/>
        </w:rPr>
      </w:pPr>
      <w:r w:rsidRPr="00EB1A07">
        <w:rPr>
          <w:sz w:val="28"/>
          <w:szCs w:val="28"/>
        </w:rPr>
        <w:lastRenderedPageBreak/>
        <w:t>6. Доходы от сдачи в аренду имущества, находящегося в муниципал</w:t>
      </w:r>
      <w:r w:rsidRPr="00EB1A07">
        <w:rPr>
          <w:sz w:val="28"/>
          <w:szCs w:val="28"/>
        </w:rPr>
        <w:t>ь</w:t>
      </w:r>
      <w:r w:rsidRPr="00EB1A07">
        <w:rPr>
          <w:sz w:val="28"/>
          <w:szCs w:val="28"/>
        </w:rPr>
        <w:t>ной собственности определяется по данным администратора доходов – К</w:t>
      </w:r>
      <w:r w:rsidRPr="00EB1A07">
        <w:rPr>
          <w:sz w:val="28"/>
          <w:szCs w:val="28"/>
        </w:rPr>
        <w:t>о</w:t>
      </w:r>
      <w:r w:rsidRPr="00EB1A07">
        <w:rPr>
          <w:sz w:val="28"/>
          <w:szCs w:val="28"/>
        </w:rPr>
        <w:t>митета по управлению имуществом администрации города.</w:t>
      </w:r>
    </w:p>
    <w:p w:rsidR="00EB1A07" w:rsidRDefault="00EB1A07" w:rsidP="00EB1A07">
      <w:pPr>
        <w:spacing w:line="360" w:lineRule="auto"/>
        <w:ind w:firstLine="709"/>
        <w:jc w:val="both"/>
        <w:rPr>
          <w:sz w:val="28"/>
          <w:szCs w:val="28"/>
        </w:rPr>
      </w:pPr>
      <w:r w:rsidRPr="00EB1A07">
        <w:rPr>
          <w:sz w:val="28"/>
          <w:szCs w:val="28"/>
        </w:rPr>
        <w:t>7. Прочие поступления от использования  имущества, находящегося в собственности городских округов (за исключением имущества муниципал</w:t>
      </w:r>
      <w:r w:rsidRPr="00EB1A07">
        <w:rPr>
          <w:sz w:val="28"/>
          <w:szCs w:val="28"/>
        </w:rPr>
        <w:t>ь</w:t>
      </w:r>
      <w:r w:rsidRPr="00EB1A07">
        <w:rPr>
          <w:sz w:val="28"/>
          <w:szCs w:val="28"/>
        </w:rPr>
        <w:t>ных бюджетных и автономных учреждений, а также имущества муниципал</w:t>
      </w:r>
      <w:r w:rsidRPr="00EB1A07">
        <w:rPr>
          <w:sz w:val="28"/>
          <w:szCs w:val="28"/>
        </w:rPr>
        <w:t>ь</w:t>
      </w:r>
      <w:r w:rsidRPr="00EB1A07">
        <w:rPr>
          <w:sz w:val="28"/>
          <w:szCs w:val="28"/>
        </w:rPr>
        <w:t>ных унитарных предприятий, в том числе казенных) рассчитываются адм</w:t>
      </w:r>
      <w:r w:rsidRPr="00EB1A07">
        <w:rPr>
          <w:sz w:val="28"/>
          <w:szCs w:val="28"/>
        </w:rPr>
        <w:t>и</w:t>
      </w:r>
      <w:r w:rsidRPr="00EB1A07">
        <w:rPr>
          <w:sz w:val="28"/>
          <w:szCs w:val="28"/>
        </w:rPr>
        <w:t>нистратор</w:t>
      </w:r>
      <w:r w:rsidR="005749D4">
        <w:rPr>
          <w:sz w:val="28"/>
          <w:szCs w:val="28"/>
        </w:rPr>
        <w:t xml:space="preserve">ами </w:t>
      </w:r>
      <w:r w:rsidRPr="00EB1A07">
        <w:rPr>
          <w:sz w:val="28"/>
          <w:szCs w:val="28"/>
        </w:rPr>
        <w:t xml:space="preserve"> доходов </w:t>
      </w:r>
      <w:r w:rsidR="005749D4">
        <w:rPr>
          <w:sz w:val="28"/>
          <w:szCs w:val="28"/>
        </w:rPr>
        <w:t>–</w:t>
      </w:r>
      <w:r w:rsidRPr="00EB1A07">
        <w:rPr>
          <w:sz w:val="28"/>
          <w:szCs w:val="28"/>
        </w:rPr>
        <w:t xml:space="preserve"> </w:t>
      </w:r>
      <w:r w:rsidR="005749D4">
        <w:rPr>
          <w:sz w:val="28"/>
          <w:szCs w:val="28"/>
        </w:rPr>
        <w:t xml:space="preserve">Администрацией города и </w:t>
      </w:r>
      <w:r w:rsidRPr="00EB1A07">
        <w:rPr>
          <w:sz w:val="28"/>
          <w:szCs w:val="28"/>
        </w:rPr>
        <w:t>Комитетом по управл</w:t>
      </w:r>
      <w:r w:rsidRPr="00EB1A07">
        <w:rPr>
          <w:sz w:val="28"/>
          <w:szCs w:val="28"/>
        </w:rPr>
        <w:t>е</w:t>
      </w:r>
      <w:r w:rsidRPr="00EB1A07">
        <w:rPr>
          <w:sz w:val="28"/>
          <w:szCs w:val="28"/>
        </w:rPr>
        <w:t>нию имуществом администрации города.</w:t>
      </w:r>
    </w:p>
    <w:p w:rsidR="00EB1A07" w:rsidRDefault="00EB1A07" w:rsidP="00EB1A07">
      <w:pPr>
        <w:spacing w:line="360" w:lineRule="auto"/>
        <w:ind w:firstLine="709"/>
        <w:jc w:val="both"/>
        <w:rPr>
          <w:sz w:val="28"/>
          <w:szCs w:val="28"/>
        </w:rPr>
      </w:pPr>
      <w:r w:rsidRPr="00EB1A07">
        <w:rPr>
          <w:sz w:val="28"/>
          <w:szCs w:val="28"/>
        </w:rPr>
        <w:t>8.  Плата за негативное воздействие на окружающую среду планируе</w:t>
      </w:r>
      <w:r w:rsidRPr="00EB1A07">
        <w:rPr>
          <w:sz w:val="28"/>
          <w:szCs w:val="28"/>
        </w:rPr>
        <w:t>т</w:t>
      </w:r>
      <w:r w:rsidRPr="00EB1A07">
        <w:rPr>
          <w:sz w:val="28"/>
          <w:szCs w:val="28"/>
        </w:rPr>
        <w:t>ся по данным главного администратора доходов - Управления Федеральной службы по надзору в сфере природопользования (</w:t>
      </w:r>
      <w:proofErr w:type="spellStart"/>
      <w:r w:rsidRPr="00EB1A07">
        <w:rPr>
          <w:sz w:val="28"/>
          <w:szCs w:val="28"/>
        </w:rPr>
        <w:t>Росприроднадзора</w:t>
      </w:r>
      <w:proofErr w:type="spellEnd"/>
      <w:r w:rsidRPr="00EB1A07">
        <w:rPr>
          <w:sz w:val="28"/>
          <w:szCs w:val="28"/>
        </w:rPr>
        <w:t>) по Оренбургской области.</w:t>
      </w:r>
    </w:p>
    <w:p w:rsidR="00EB1A07" w:rsidRDefault="00EB1A07" w:rsidP="00EB1A07">
      <w:pPr>
        <w:spacing w:line="360" w:lineRule="auto"/>
        <w:ind w:firstLine="709"/>
        <w:jc w:val="both"/>
        <w:rPr>
          <w:sz w:val="28"/>
          <w:szCs w:val="28"/>
        </w:rPr>
      </w:pPr>
      <w:r w:rsidRPr="00EB1A07">
        <w:rPr>
          <w:sz w:val="28"/>
          <w:szCs w:val="28"/>
        </w:rPr>
        <w:t>9.  Доходы от оказания платных услуг (работ) определяются админис</w:t>
      </w:r>
      <w:r w:rsidRPr="00EB1A07">
        <w:rPr>
          <w:sz w:val="28"/>
          <w:szCs w:val="28"/>
        </w:rPr>
        <w:t>т</w:t>
      </w:r>
      <w:r w:rsidRPr="00EB1A07">
        <w:rPr>
          <w:sz w:val="28"/>
          <w:szCs w:val="28"/>
        </w:rPr>
        <w:t>раторами доходов  Комитетом по управлению имуществом администрации города.</w:t>
      </w:r>
    </w:p>
    <w:p w:rsidR="00EB1A07" w:rsidRDefault="00EB1A07" w:rsidP="00EB1A07">
      <w:pPr>
        <w:spacing w:line="360" w:lineRule="auto"/>
        <w:ind w:firstLine="709"/>
        <w:jc w:val="both"/>
        <w:rPr>
          <w:sz w:val="28"/>
          <w:szCs w:val="28"/>
        </w:rPr>
      </w:pPr>
      <w:r w:rsidRPr="00EB1A07">
        <w:rPr>
          <w:sz w:val="28"/>
          <w:szCs w:val="28"/>
        </w:rPr>
        <w:t>10. Доходы от реализации имущества, находящегося в муниципальной собственности определяются администратором доходов – Комитетом по управлению имуществом администрации города.</w:t>
      </w:r>
    </w:p>
    <w:p w:rsidR="00EB1A07" w:rsidRDefault="00EB1A07" w:rsidP="00EB1A07">
      <w:pPr>
        <w:spacing w:line="360" w:lineRule="auto"/>
        <w:ind w:firstLine="709"/>
        <w:jc w:val="both"/>
        <w:rPr>
          <w:sz w:val="28"/>
          <w:szCs w:val="28"/>
        </w:rPr>
      </w:pPr>
      <w:r w:rsidRPr="00EB1A07">
        <w:rPr>
          <w:sz w:val="28"/>
          <w:szCs w:val="28"/>
        </w:rPr>
        <w:t>11. Доходы от продажи земельных участков, государственная собс</w:t>
      </w:r>
      <w:r w:rsidRPr="00EB1A07">
        <w:rPr>
          <w:sz w:val="28"/>
          <w:szCs w:val="28"/>
        </w:rPr>
        <w:t>т</w:t>
      </w:r>
      <w:r w:rsidRPr="00EB1A07">
        <w:rPr>
          <w:sz w:val="28"/>
          <w:szCs w:val="28"/>
        </w:rPr>
        <w:t>венность на которые не разграничена и которые расположены в границах  г</w:t>
      </w:r>
      <w:r w:rsidRPr="00EB1A07">
        <w:rPr>
          <w:sz w:val="28"/>
          <w:szCs w:val="28"/>
        </w:rPr>
        <w:t>о</w:t>
      </w:r>
      <w:r w:rsidRPr="00EB1A07">
        <w:rPr>
          <w:sz w:val="28"/>
          <w:szCs w:val="28"/>
        </w:rPr>
        <w:t>родских округов  рассчитываются администратором доходов - Комитетом по управлению имуществом администрации города.</w:t>
      </w:r>
    </w:p>
    <w:p w:rsidR="00EB1A07" w:rsidRDefault="00EB1A07" w:rsidP="00EB1A07">
      <w:pPr>
        <w:spacing w:line="360" w:lineRule="auto"/>
        <w:ind w:firstLine="709"/>
        <w:jc w:val="both"/>
        <w:rPr>
          <w:sz w:val="28"/>
          <w:szCs w:val="28"/>
        </w:rPr>
      </w:pPr>
      <w:r w:rsidRPr="00EB1A07">
        <w:rPr>
          <w:sz w:val="28"/>
          <w:szCs w:val="28"/>
        </w:rPr>
        <w:t>12. Денежные взыскания (штрафы) за нарушение действующего зак</w:t>
      </w:r>
      <w:r w:rsidRPr="00EB1A07">
        <w:rPr>
          <w:sz w:val="28"/>
          <w:szCs w:val="28"/>
        </w:rPr>
        <w:t>о</w:t>
      </w:r>
      <w:r w:rsidRPr="00EB1A07">
        <w:rPr>
          <w:sz w:val="28"/>
          <w:szCs w:val="28"/>
        </w:rPr>
        <w:t>нодательства  планируются по данным администраторов доходов, с учетом положений Федерального закона от 15.04.2019 года № 62- ФЗ «О внесении изменений в Бюджетный кодекс Российской Федерации».</w:t>
      </w:r>
    </w:p>
    <w:p w:rsidR="006C0358" w:rsidRDefault="00EB1A07" w:rsidP="00EB1A07">
      <w:pPr>
        <w:spacing w:line="360" w:lineRule="auto"/>
        <w:ind w:firstLine="709"/>
        <w:jc w:val="both"/>
        <w:rPr>
          <w:sz w:val="28"/>
          <w:szCs w:val="28"/>
        </w:rPr>
      </w:pPr>
      <w:r w:rsidRPr="00EB1A07">
        <w:rPr>
          <w:sz w:val="28"/>
          <w:szCs w:val="28"/>
        </w:rPr>
        <w:t>13.  При расчете собственных доходов прогнозируется 100 процентная собираемость доходов, без учета поступления недоимки за прошлый период.</w:t>
      </w:r>
    </w:p>
    <w:p w:rsidR="002030C2" w:rsidRDefault="00EB1A07" w:rsidP="00B54245">
      <w:pPr>
        <w:spacing w:line="360" w:lineRule="auto"/>
        <w:ind w:firstLine="709"/>
        <w:jc w:val="both"/>
        <w:rPr>
          <w:sz w:val="28"/>
          <w:szCs w:val="28"/>
        </w:rPr>
      </w:pPr>
      <w:r w:rsidRPr="00EB1A07">
        <w:rPr>
          <w:sz w:val="28"/>
          <w:szCs w:val="28"/>
        </w:rPr>
        <w:lastRenderedPageBreak/>
        <w:t>1</w:t>
      </w:r>
      <w:r w:rsidR="005749D4">
        <w:rPr>
          <w:sz w:val="28"/>
          <w:szCs w:val="28"/>
        </w:rPr>
        <w:t>4</w:t>
      </w:r>
      <w:r w:rsidRPr="00EB1A07">
        <w:rPr>
          <w:sz w:val="28"/>
          <w:szCs w:val="28"/>
        </w:rPr>
        <w:t>. Безвозмездные поступления в местный бюджет прогнозируются на основании</w:t>
      </w:r>
      <w:r w:rsidR="00275155">
        <w:rPr>
          <w:sz w:val="28"/>
          <w:szCs w:val="28"/>
        </w:rPr>
        <w:t xml:space="preserve">  </w:t>
      </w:r>
      <w:r w:rsidRPr="00EB1A07">
        <w:rPr>
          <w:sz w:val="28"/>
          <w:szCs w:val="28"/>
        </w:rPr>
        <w:t>распределения объемов межбюджетных трансфертов в соответс</w:t>
      </w:r>
      <w:r w:rsidRPr="00EB1A07">
        <w:rPr>
          <w:sz w:val="28"/>
          <w:szCs w:val="28"/>
        </w:rPr>
        <w:t>т</w:t>
      </w:r>
      <w:r w:rsidRPr="00EB1A07">
        <w:rPr>
          <w:sz w:val="28"/>
          <w:szCs w:val="28"/>
        </w:rPr>
        <w:t>вии с проектом областного бюджета на 2020 год и на плановый период 2021 и 2022 годов</w:t>
      </w:r>
      <w:r w:rsidR="00275155">
        <w:rPr>
          <w:sz w:val="28"/>
          <w:szCs w:val="28"/>
        </w:rPr>
        <w:t>.</w:t>
      </w:r>
    </w:p>
    <w:p w:rsidR="00275155" w:rsidRDefault="00275155" w:rsidP="000B5897">
      <w:pPr>
        <w:ind w:firstLine="709"/>
        <w:jc w:val="center"/>
        <w:rPr>
          <w:sz w:val="28"/>
          <w:szCs w:val="28"/>
        </w:rPr>
      </w:pPr>
    </w:p>
    <w:p w:rsidR="000B5897" w:rsidRDefault="00156F4A" w:rsidP="000B589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="000B5897">
        <w:rPr>
          <w:sz w:val="28"/>
          <w:szCs w:val="28"/>
        </w:rPr>
        <w:t xml:space="preserve"> Порядок планирования</w:t>
      </w:r>
      <w:r w:rsidR="000637BE">
        <w:rPr>
          <w:sz w:val="28"/>
          <w:szCs w:val="28"/>
        </w:rPr>
        <w:t xml:space="preserve"> бюджетных ассигнований</w:t>
      </w:r>
      <w:r w:rsidR="00054DEE">
        <w:rPr>
          <w:sz w:val="28"/>
          <w:szCs w:val="28"/>
        </w:rPr>
        <w:t xml:space="preserve"> </w:t>
      </w:r>
    </w:p>
    <w:p w:rsidR="00156F4A" w:rsidRDefault="00054DEE" w:rsidP="000B589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бюджета</w:t>
      </w:r>
    </w:p>
    <w:p w:rsidR="007E791A" w:rsidRDefault="007E791A" w:rsidP="00156F4A">
      <w:pPr>
        <w:spacing w:line="360" w:lineRule="auto"/>
        <w:ind w:firstLine="709"/>
        <w:jc w:val="center"/>
        <w:rPr>
          <w:sz w:val="28"/>
          <w:szCs w:val="28"/>
        </w:rPr>
      </w:pPr>
    </w:p>
    <w:p w:rsidR="00812BE5" w:rsidRDefault="007E791A" w:rsidP="00156F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1.</w:t>
      </w:r>
      <w:r w:rsidR="005A2206" w:rsidRPr="000E27EE">
        <w:rPr>
          <w:sz w:val="28"/>
          <w:szCs w:val="20"/>
        </w:rPr>
        <w:t>Расходы бюджета планируются с учетом выполнения полномочий муниципального образования, предусмотренных 131-ФЗ от 06 октября 2003 года «Об общих принципах организации местного самоуправления в Росси</w:t>
      </w:r>
      <w:r w:rsidR="005A2206" w:rsidRPr="000E27EE">
        <w:rPr>
          <w:sz w:val="28"/>
          <w:szCs w:val="20"/>
        </w:rPr>
        <w:t>й</w:t>
      </w:r>
      <w:r w:rsidR="005A2206" w:rsidRPr="000E27EE">
        <w:rPr>
          <w:sz w:val="28"/>
          <w:szCs w:val="20"/>
        </w:rPr>
        <w:t>ской Федерации»</w:t>
      </w:r>
      <w:r w:rsidR="005A2206">
        <w:rPr>
          <w:sz w:val="28"/>
          <w:szCs w:val="20"/>
        </w:rPr>
        <w:t>.</w:t>
      </w:r>
    </w:p>
    <w:p w:rsidR="0046354E" w:rsidRDefault="00D24891" w:rsidP="005A2206">
      <w:pPr>
        <w:pStyle w:val="ad"/>
        <w:spacing w:after="4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46354E" w:rsidRPr="00C22F03">
        <w:rPr>
          <w:color w:val="000000"/>
        </w:rPr>
        <w:t xml:space="preserve">Планирование бюджетных ассигнований производится в соответствии с расходными обязательствами </w:t>
      </w:r>
      <w:r w:rsidR="0046354E">
        <w:rPr>
          <w:color w:val="000000"/>
        </w:rPr>
        <w:t>муниципального образования город Медн</w:t>
      </w:r>
      <w:r w:rsidR="0046354E">
        <w:rPr>
          <w:color w:val="000000"/>
        </w:rPr>
        <w:t>о</w:t>
      </w:r>
      <w:r w:rsidR="0046354E">
        <w:rPr>
          <w:color w:val="000000"/>
        </w:rPr>
        <w:t>горск</w:t>
      </w:r>
      <w:r w:rsidR="0046354E" w:rsidRPr="00C22F03">
        <w:rPr>
          <w:color w:val="000000"/>
        </w:rPr>
        <w:t xml:space="preserve">, исполнение которых осуществляется за счет средств </w:t>
      </w:r>
      <w:r w:rsidR="0046354E">
        <w:rPr>
          <w:color w:val="000000"/>
        </w:rPr>
        <w:t>городского</w:t>
      </w:r>
      <w:r w:rsidR="0046354E" w:rsidRPr="00C22F03">
        <w:rPr>
          <w:color w:val="000000"/>
        </w:rPr>
        <w:t xml:space="preserve"> бю</w:t>
      </w:r>
      <w:r w:rsidR="0046354E" w:rsidRPr="00C22F03">
        <w:rPr>
          <w:color w:val="000000"/>
        </w:rPr>
        <w:t>д</w:t>
      </w:r>
      <w:r w:rsidR="0046354E" w:rsidRPr="00C22F03">
        <w:rPr>
          <w:color w:val="000000"/>
        </w:rPr>
        <w:t xml:space="preserve">жета, раздельно по бюджетным ассигнованиям на исполнение действующих и принимаемых расходных обязательств </w:t>
      </w:r>
      <w:r w:rsidR="0046354E">
        <w:rPr>
          <w:color w:val="000000"/>
        </w:rPr>
        <w:t>муниципального образования</w:t>
      </w:r>
      <w:r w:rsidR="0046354E" w:rsidRPr="00C22F03">
        <w:rPr>
          <w:color w:val="000000"/>
        </w:rPr>
        <w:t>.</w:t>
      </w:r>
    </w:p>
    <w:p w:rsidR="007E791A" w:rsidRPr="007E791A" w:rsidRDefault="007E791A" w:rsidP="007E791A">
      <w:pPr>
        <w:pStyle w:val="ad"/>
        <w:spacing w:after="40" w:line="360" w:lineRule="auto"/>
        <w:ind w:firstLine="708"/>
        <w:jc w:val="both"/>
        <w:rPr>
          <w:color w:val="000000"/>
        </w:rPr>
      </w:pPr>
      <w:r w:rsidRPr="007E791A">
        <w:rPr>
          <w:color w:val="000000"/>
        </w:rPr>
        <w:t xml:space="preserve">2. </w:t>
      </w:r>
      <w:proofErr w:type="gramStart"/>
      <w:r w:rsidRPr="007E791A">
        <w:rPr>
          <w:color w:val="000000"/>
        </w:rPr>
        <w:t xml:space="preserve">Предельные объемы бюджетных ассигнований </w:t>
      </w:r>
      <w:r>
        <w:rPr>
          <w:color w:val="000000"/>
        </w:rPr>
        <w:t>городского</w:t>
      </w:r>
      <w:r w:rsidRPr="007E791A">
        <w:rPr>
          <w:color w:val="000000"/>
        </w:rPr>
        <w:t xml:space="preserve"> бюджета по главным распорядителям на 20</w:t>
      </w:r>
      <w:r w:rsidR="000B5897">
        <w:rPr>
          <w:color w:val="000000"/>
        </w:rPr>
        <w:t>20</w:t>
      </w:r>
      <w:r w:rsidRPr="007E791A">
        <w:rPr>
          <w:color w:val="000000"/>
        </w:rPr>
        <w:t>–202</w:t>
      </w:r>
      <w:r w:rsidR="000B5897">
        <w:rPr>
          <w:color w:val="000000"/>
        </w:rPr>
        <w:t>2</w:t>
      </w:r>
      <w:r w:rsidRPr="007E791A">
        <w:rPr>
          <w:color w:val="000000"/>
        </w:rPr>
        <w:t xml:space="preserve"> годы определяются исходя из п</w:t>
      </w:r>
      <w:r w:rsidRPr="007E791A">
        <w:rPr>
          <w:color w:val="000000"/>
        </w:rPr>
        <w:t>а</w:t>
      </w:r>
      <w:r w:rsidRPr="007E791A">
        <w:rPr>
          <w:color w:val="000000"/>
        </w:rPr>
        <w:t xml:space="preserve">раметров бюджетных ассигнований, </w:t>
      </w:r>
      <w:r w:rsidR="000B5897" w:rsidRPr="00E965A0">
        <w:rPr>
          <w:szCs w:val="28"/>
        </w:rPr>
        <w:t>утвержденных решением Медногорск</w:t>
      </w:r>
      <w:r w:rsidR="000B5897" w:rsidRPr="00E965A0">
        <w:rPr>
          <w:szCs w:val="28"/>
        </w:rPr>
        <w:t>о</w:t>
      </w:r>
      <w:r w:rsidR="000B5897" w:rsidRPr="00E965A0">
        <w:rPr>
          <w:szCs w:val="28"/>
        </w:rPr>
        <w:t>го городского Совета депутатов</w:t>
      </w:r>
      <w:r w:rsidR="000B5897" w:rsidRPr="00E965A0">
        <w:rPr>
          <w:color w:val="FF0000"/>
          <w:szCs w:val="28"/>
        </w:rPr>
        <w:t xml:space="preserve"> </w:t>
      </w:r>
      <w:r w:rsidR="000B5897" w:rsidRPr="000947A1">
        <w:rPr>
          <w:szCs w:val="28"/>
        </w:rPr>
        <w:t>от 18.12.2018 № 410</w:t>
      </w:r>
      <w:r w:rsidR="000B5897">
        <w:rPr>
          <w:color w:val="FF0000"/>
          <w:szCs w:val="28"/>
        </w:rPr>
        <w:t xml:space="preserve"> </w:t>
      </w:r>
      <w:r w:rsidR="000B5897" w:rsidRPr="00E965A0">
        <w:rPr>
          <w:rFonts w:eastAsia="Calibri"/>
          <w:bCs/>
          <w:szCs w:val="28"/>
        </w:rPr>
        <w:t>«Об утверждении бю</w:t>
      </w:r>
      <w:r w:rsidR="000B5897" w:rsidRPr="00E965A0">
        <w:rPr>
          <w:rFonts w:eastAsia="Calibri"/>
          <w:bCs/>
          <w:szCs w:val="28"/>
        </w:rPr>
        <w:t>д</w:t>
      </w:r>
      <w:r w:rsidR="000B5897" w:rsidRPr="00E965A0">
        <w:rPr>
          <w:rFonts w:eastAsia="Calibri"/>
          <w:bCs/>
          <w:szCs w:val="28"/>
        </w:rPr>
        <w:t>жета муниципального образования город Медногорск на 2019 год и план</w:t>
      </w:r>
      <w:r w:rsidR="000B5897" w:rsidRPr="00E965A0">
        <w:rPr>
          <w:rFonts w:eastAsia="Calibri"/>
          <w:bCs/>
          <w:szCs w:val="28"/>
        </w:rPr>
        <w:t>о</w:t>
      </w:r>
      <w:r w:rsidR="000B5897" w:rsidRPr="00E965A0">
        <w:rPr>
          <w:rFonts w:eastAsia="Calibri"/>
          <w:bCs/>
          <w:szCs w:val="28"/>
        </w:rPr>
        <w:t>вый период 2020 и 2021 годов»</w:t>
      </w:r>
      <w:r>
        <w:rPr>
          <w:color w:val="000000"/>
        </w:rPr>
        <w:t xml:space="preserve"> </w:t>
      </w:r>
      <w:r w:rsidRPr="007E791A">
        <w:rPr>
          <w:color w:val="000000"/>
        </w:rPr>
        <w:t>с добавлением к ним параметров 202</w:t>
      </w:r>
      <w:r w:rsidR="000B5897">
        <w:rPr>
          <w:color w:val="000000"/>
        </w:rPr>
        <w:t>2</w:t>
      </w:r>
      <w:r w:rsidRPr="007E791A">
        <w:rPr>
          <w:color w:val="000000"/>
        </w:rPr>
        <w:t xml:space="preserve"> года и с учетом особенностей, установленных настоящей методикой. </w:t>
      </w:r>
      <w:proofErr w:type="gramEnd"/>
    </w:p>
    <w:p w:rsidR="007E791A" w:rsidRPr="007E791A" w:rsidRDefault="007E791A" w:rsidP="007E791A">
      <w:pPr>
        <w:pStyle w:val="ad"/>
        <w:spacing w:after="40" w:line="360" w:lineRule="auto"/>
        <w:ind w:firstLine="708"/>
        <w:jc w:val="both"/>
        <w:rPr>
          <w:color w:val="000000"/>
        </w:rPr>
      </w:pPr>
      <w:r w:rsidRPr="007E791A">
        <w:rPr>
          <w:color w:val="000000"/>
        </w:rPr>
        <w:t xml:space="preserve">3. </w:t>
      </w:r>
      <w:r w:rsidR="00C960D6" w:rsidRPr="00F81DFB">
        <w:rPr>
          <w:color w:val="000000"/>
          <w:szCs w:val="28"/>
        </w:rPr>
        <w:t>В п</w:t>
      </w:r>
      <w:r w:rsidR="00C960D6" w:rsidRPr="00F81DFB">
        <w:rPr>
          <w:szCs w:val="28"/>
        </w:rPr>
        <w:t>редельны</w:t>
      </w:r>
      <w:r w:rsidR="00C960D6">
        <w:rPr>
          <w:szCs w:val="28"/>
        </w:rPr>
        <w:t>х</w:t>
      </w:r>
      <w:r w:rsidR="00C960D6" w:rsidRPr="00F81DFB">
        <w:rPr>
          <w:szCs w:val="28"/>
        </w:rPr>
        <w:t xml:space="preserve"> объем</w:t>
      </w:r>
      <w:r w:rsidR="00C960D6">
        <w:rPr>
          <w:szCs w:val="28"/>
        </w:rPr>
        <w:t>ах</w:t>
      </w:r>
      <w:r w:rsidR="00C960D6" w:rsidRPr="00F81DFB">
        <w:rPr>
          <w:szCs w:val="28"/>
        </w:rPr>
        <w:t xml:space="preserve"> бюджетных ассигнований</w:t>
      </w:r>
      <w:r w:rsidR="00C960D6" w:rsidRPr="00F81DFB">
        <w:rPr>
          <w:color w:val="000000"/>
          <w:szCs w:val="28"/>
        </w:rPr>
        <w:t xml:space="preserve"> </w:t>
      </w:r>
      <w:r w:rsidR="00C960D6">
        <w:rPr>
          <w:szCs w:val="28"/>
        </w:rPr>
        <w:t>учтены</w:t>
      </w:r>
      <w:r w:rsidR="00C960D6" w:rsidRPr="00F81DFB">
        <w:rPr>
          <w:szCs w:val="28"/>
        </w:rPr>
        <w:t xml:space="preserve"> расходы </w:t>
      </w:r>
      <w:proofErr w:type="gramStart"/>
      <w:r w:rsidR="00C960D6" w:rsidRPr="00F81DFB">
        <w:rPr>
          <w:szCs w:val="28"/>
        </w:rPr>
        <w:t>на</w:t>
      </w:r>
      <w:proofErr w:type="gramEnd"/>
      <w:r w:rsidRPr="007E791A">
        <w:rPr>
          <w:color w:val="000000"/>
        </w:rPr>
        <w:t>:</w:t>
      </w:r>
    </w:p>
    <w:p w:rsidR="007E791A" w:rsidRDefault="00C960D6" w:rsidP="007E791A">
      <w:pPr>
        <w:pStyle w:val="ad"/>
        <w:spacing w:after="40" w:line="360" w:lineRule="auto"/>
        <w:ind w:firstLine="708"/>
        <w:jc w:val="both"/>
        <w:rPr>
          <w:color w:val="000000"/>
        </w:rPr>
      </w:pPr>
      <w:r w:rsidRPr="00F81DFB">
        <w:rPr>
          <w:szCs w:val="28"/>
        </w:rPr>
        <w:t>оплат</w:t>
      </w:r>
      <w:r>
        <w:rPr>
          <w:szCs w:val="28"/>
        </w:rPr>
        <w:t>у</w:t>
      </w:r>
      <w:r w:rsidRPr="00F81DFB">
        <w:rPr>
          <w:szCs w:val="28"/>
        </w:rPr>
        <w:t xml:space="preserve"> труда </w:t>
      </w:r>
      <w:r>
        <w:rPr>
          <w:szCs w:val="28"/>
        </w:rPr>
        <w:t>отдельным категориям работников бюджетной сферы</w:t>
      </w:r>
      <w:r w:rsidRPr="00F81DFB">
        <w:rPr>
          <w:szCs w:val="28"/>
        </w:rPr>
        <w:t>, поименованны</w:t>
      </w:r>
      <w:r>
        <w:rPr>
          <w:szCs w:val="28"/>
        </w:rPr>
        <w:t>м</w:t>
      </w:r>
      <w:r w:rsidRPr="00F81DFB">
        <w:rPr>
          <w:szCs w:val="28"/>
        </w:rPr>
        <w:t xml:space="preserve"> в Указах Президента </w:t>
      </w:r>
      <w:r w:rsidRPr="00F81DFB">
        <w:rPr>
          <w:rFonts w:eastAsia="Calibri"/>
          <w:szCs w:val="28"/>
        </w:rPr>
        <w:t>Российской Федерации</w:t>
      </w:r>
      <w:r w:rsidRPr="00F81DFB">
        <w:rPr>
          <w:szCs w:val="28"/>
        </w:rPr>
        <w:t xml:space="preserve">, </w:t>
      </w:r>
      <w:r w:rsidR="00B31093">
        <w:rPr>
          <w:szCs w:val="28"/>
        </w:rPr>
        <w:t>с сохранением уровней соотношений заработной платы</w:t>
      </w:r>
      <w:r w:rsidR="004101BF">
        <w:rPr>
          <w:szCs w:val="28"/>
        </w:rPr>
        <w:t xml:space="preserve"> к прогнозируемому на 2020 год среднемесячному доходу от трудовой деятельности в регионе в размере 31 241,8 рублей</w:t>
      </w:r>
      <w:r w:rsidR="007E791A" w:rsidRPr="007E791A">
        <w:rPr>
          <w:color w:val="000000"/>
        </w:rPr>
        <w:t>;</w:t>
      </w:r>
    </w:p>
    <w:p w:rsidR="004101BF" w:rsidRDefault="00E8362A" w:rsidP="007E791A">
      <w:pPr>
        <w:pStyle w:val="ad"/>
        <w:spacing w:after="40" w:line="360" w:lineRule="auto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 xml:space="preserve">оплату труда работникам муниципальных учреждений, получающих заработную плату на уровне минимального размера оплаты труда, с учетом изменений в связи с прогнозируемой на 2020 год величины минимального размера оплаты труда в сумме </w:t>
      </w:r>
      <w:r w:rsidR="009F29DC">
        <w:rPr>
          <w:color w:val="000000"/>
        </w:rPr>
        <w:t>13 950,0</w:t>
      </w:r>
      <w:r>
        <w:rPr>
          <w:color w:val="000000"/>
        </w:rPr>
        <w:t xml:space="preserve"> рублей (с уральским коэффицие</w:t>
      </w:r>
      <w:r>
        <w:rPr>
          <w:color w:val="000000"/>
        </w:rPr>
        <w:t>н</w:t>
      </w:r>
      <w:r>
        <w:rPr>
          <w:color w:val="000000"/>
        </w:rPr>
        <w:t>том);</w:t>
      </w:r>
      <w:proofErr w:type="gramEnd"/>
    </w:p>
    <w:p w:rsidR="00C960D6" w:rsidRPr="00F81DFB" w:rsidRDefault="00C960D6" w:rsidP="00C960D6">
      <w:pPr>
        <w:pStyle w:val="ad"/>
        <w:spacing w:line="360" w:lineRule="auto"/>
        <w:ind w:firstLine="709"/>
        <w:jc w:val="both"/>
        <w:rPr>
          <w:szCs w:val="28"/>
        </w:rPr>
      </w:pPr>
      <w:r w:rsidRPr="00F81DFB">
        <w:rPr>
          <w:szCs w:val="28"/>
        </w:rPr>
        <w:t>оплат</w:t>
      </w:r>
      <w:r>
        <w:rPr>
          <w:szCs w:val="28"/>
        </w:rPr>
        <w:t>у</w:t>
      </w:r>
      <w:r w:rsidRPr="00F81DFB">
        <w:rPr>
          <w:szCs w:val="28"/>
        </w:rPr>
        <w:t xml:space="preserve"> труда работникам, не поименованным в Указах Президента Российской Федерации</w:t>
      </w:r>
      <w:r>
        <w:rPr>
          <w:szCs w:val="28"/>
        </w:rPr>
        <w:t xml:space="preserve"> </w:t>
      </w:r>
      <w:r w:rsidR="00E8362A">
        <w:rPr>
          <w:szCs w:val="28"/>
        </w:rPr>
        <w:t>и не отнесенным к другим вышеуказанным категор</w:t>
      </w:r>
      <w:r w:rsidR="00E8362A">
        <w:rPr>
          <w:szCs w:val="28"/>
        </w:rPr>
        <w:t>и</w:t>
      </w:r>
      <w:r w:rsidR="00E8362A">
        <w:rPr>
          <w:szCs w:val="28"/>
        </w:rPr>
        <w:t>ям</w:t>
      </w:r>
      <w:r>
        <w:rPr>
          <w:szCs w:val="28"/>
        </w:rPr>
        <w:t>,</w:t>
      </w:r>
      <w:r w:rsidRPr="00F81DFB">
        <w:rPr>
          <w:szCs w:val="28"/>
        </w:rPr>
        <w:t xml:space="preserve"> </w:t>
      </w:r>
      <w:r>
        <w:rPr>
          <w:szCs w:val="28"/>
        </w:rPr>
        <w:t xml:space="preserve">с учетом </w:t>
      </w:r>
      <w:r w:rsidR="00E8362A">
        <w:rPr>
          <w:szCs w:val="28"/>
        </w:rPr>
        <w:t>индексации на 3,8 процента</w:t>
      </w:r>
      <w:r>
        <w:rPr>
          <w:szCs w:val="28"/>
        </w:rPr>
        <w:t xml:space="preserve"> </w:t>
      </w:r>
      <w:r w:rsidRPr="00F81DFB">
        <w:rPr>
          <w:szCs w:val="28"/>
        </w:rPr>
        <w:t>с 1 октября 20</w:t>
      </w:r>
      <w:r w:rsidR="00E8362A">
        <w:rPr>
          <w:szCs w:val="28"/>
        </w:rPr>
        <w:t>20</w:t>
      </w:r>
      <w:r>
        <w:rPr>
          <w:szCs w:val="28"/>
        </w:rPr>
        <w:t> </w:t>
      </w:r>
      <w:r w:rsidRPr="00F81DFB">
        <w:rPr>
          <w:szCs w:val="28"/>
        </w:rPr>
        <w:t>года;</w:t>
      </w:r>
    </w:p>
    <w:p w:rsidR="007E791A" w:rsidRPr="007E791A" w:rsidRDefault="00C960D6" w:rsidP="007E791A">
      <w:pPr>
        <w:pStyle w:val="ad"/>
        <w:spacing w:after="40" w:line="360" w:lineRule="auto"/>
        <w:ind w:firstLine="708"/>
        <w:jc w:val="both"/>
        <w:rPr>
          <w:color w:val="000000"/>
        </w:rPr>
      </w:pPr>
      <w:r w:rsidRPr="00F81DFB">
        <w:rPr>
          <w:szCs w:val="28"/>
        </w:rPr>
        <w:t xml:space="preserve">оплату коммунальных услуг </w:t>
      </w:r>
      <w:r w:rsidRPr="00B8123D">
        <w:rPr>
          <w:szCs w:val="28"/>
        </w:rPr>
        <w:t xml:space="preserve">с учетом </w:t>
      </w:r>
      <w:r>
        <w:rPr>
          <w:szCs w:val="28"/>
        </w:rPr>
        <w:t>увеличения общего объема да</w:t>
      </w:r>
      <w:r>
        <w:rPr>
          <w:szCs w:val="28"/>
        </w:rPr>
        <w:t>н</w:t>
      </w:r>
      <w:r>
        <w:rPr>
          <w:szCs w:val="28"/>
        </w:rPr>
        <w:t>ных расходов в 20</w:t>
      </w:r>
      <w:r w:rsidR="00E8362A">
        <w:rPr>
          <w:szCs w:val="28"/>
        </w:rPr>
        <w:t>20</w:t>
      </w:r>
      <w:r>
        <w:rPr>
          <w:szCs w:val="28"/>
        </w:rPr>
        <w:t xml:space="preserve"> году</w:t>
      </w:r>
      <w:r w:rsidRPr="00F81DFB">
        <w:rPr>
          <w:szCs w:val="28"/>
        </w:rPr>
        <w:t xml:space="preserve"> на </w:t>
      </w:r>
      <w:r w:rsidR="00E8362A">
        <w:rPr>
          <w:szCs w:val="28"/>
        </w:rPr>
        <w:t>3,8</w:t>
      </w:r>
      <w:r w:rsidRPr="00F81DFB">
        <w:rPr>
          <w:szCs w:val="28"/>
        </w:rPr>
        <w:t xml:space="preserve"> процента</w:t>
      </w:r>
      <w:r w:rsidR="00695362">
        <w:rPr>
          <w:color w:val="000000"/>
        </w:rPr>
        <w:t>.</w:t>
      </w:r>
    </w:p>
    <w:p w:rsidR="00C960D6" w:rsidRPr="00F81DFB" w:rsidRDefault="00C960D6" w:rsidP="00C960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81DFB">
        <w:rPr>
          <w:sz w:val="28"/>
          <w:szCs w:val="28"/>
        </w:rPr>
        <w:t>Фонд оплаты труда работников бюджетной сферы определяется с уч</w:t>
      </w:r>
      <w:r w:rsidRPr="00F81DFB">
        <w:rPr>
          <w:sz w:val="28"/>
          <w:szCs w:val="28"/>
        </w:rPr>
        <w:t>е</w:t>
      </w:r>
      <w:r w:rsidRPr="00F81DFB">
        <w:rPr>
          <w:sz w:val="28"/>
          <w:szCs w:val="28"/>
        </w:rPr>
        <w:t>том сохранения в 20</w:t>
      </w:r>
      <w:r w:rsidR="00E8362A">
        <w:rPr>
          <w:sz w:val="28"/>
          <w:szCs w:val="28"/>
        </w:rPr>
        <w:t>20</w:t>
      </w:r>
      <w:r w:rsidRPr="00F81DFB">
        <w:rPr>
          <w:sz w:val="28"/>
          <w:szCs w:val="28"/>
        </w:rPr>
        <w:t>–202</w:t>
      </w:r>
      <w:r w:rsidR="00E8362A">
        <w:rPr>
          <w:sz w:val="28"/>
          <w:szCs w:val="28"/>
        </w:rPr>
        <w:t>2</w:t>
      </w:r>
      <w:r w:rsidRPr="00F81DFB">
        <w:rPr>
          <w:sz w:val="28"/>
          <w:szCs w:val="28"/>
        </w:rPr>
        <w:t xml:space="preserve"> годах начислений на выплаты по оплате труда в размере 30,2 процента (включая тарифы страховых взносов на обязательное страхование от несчастных случаев на производстве и профессиональных з</w:t>
      </w:r>
      <w:r w:rsidRPr="00F81DFB">
        <w:rPr>
          <w:sz w:val="28"/>
          <w:szCs w:val="28"/>
        </w:rPr>
        <w:t>а</w:t>
      </w:r>
      <w:r w:rsidRPr="00F81DFB">
        <w:rPr>
          <w:sz w:val="28"/>
          <w:szCs w:val="28"/>
        </w:rPr>
        <w:t xml:space="preserve">болеваний в размере 0,2 </w:t>
      </w:r>
      <w:r>
        <w:rPr>
          <w:sz w:val="28"/>
          <w:szCs w:val="28"/>
        </w:rPr>
        <w:t>процента</w:t>
      </w:r>
      <w:r w:rsidRPr="00F81DFB">
        <w:rPr>
          <w:sz w:val="28"/>
          <w:szCs w:val="28"/>
        </w:rPr>
        <w:t>).</w:t>
      </w:r>
    </w:p>
    <w:p w:rsidR="008B6817" w:rsidRDefault="007E791A" w:rsidP="007E791A">
      <w:pPr>
        <w:pStyle w:val="ad"/>
        <w:spacing w:after="40" w:line="360" w:lineRule="auto"/>
        <w:ind w:firstLine="708"/>
        <w:jc w:val="both"/>
        <w:rPr>
          <w:color w:val="000000"/>
        </w:rPr>
      </w:pPr>
      <w:r w:rsidRPr="007E791A">
        <w:rPr>
          <w:color w:val="000000"/>
        </w:rPr>
        <w:t xml:space="preserve">Кроме того, в предельных объемах бюджетных ассигнований учтен объем средств на обеспечение условий </w:t>
      </w:r>
      <w:proofErr w:type="spellStart"/>
      <w:r w:rsidRPr="007E791A">
        <w:rPr>
          <w:color w:val="000000"/>
        </w:rPr>
        <w:t>софинансирования</w:t>
      </w:r>
      <w:proofErr w:type="spellEnd"/>
      <w:r w:rsidRPr="007E791A">
        <w:rPr>
          <w:color w:val="000000"/>
        </w:rPr>
        <w:t xml:space="preserve"> – получения средств из </w:t>
      </w:r>
      <w:r w:rsidR="008B6817">
        <w:rPr>
          <w:color w:val="000000"/>
        </w:rPr>
        <w:t>областного</w:t>
      </w:r>
      <w:r w:rsidRPr="007E791A">
        <w:rPr>
          <w:color w:val="000000"/>
        </w:rPr>
        <w:t xml:space="preserve"> бюджета</w:t>
      </w:r>
      <w:r w:rsidR="008B6817">
        <w:rPr>
          <w:color w:val="000000"/>
        </w:rPr>
        <w:t>.</w:t>
      </w:r>
    </w:p>
    <w:p w:rsidR="00C960D6" w:rsidRDefault="007E791A" w:rsidP="007E791A">
      <w:pPr>
        <w:pStyle w:val="ad"/>
        <w:spacing w:after="40" w:line="360" w:lineRule="auto"/>
        <w:ind w:firstLine="708"/>
        <w:jc w:val="both"/>
        <w:rPr>
          <w:color w:val="000000"/>
        </w:rPr>
      </w:pPr>
      <w:r w:rsidRPr="007E791A">
        <w:rPr>
          <w:color w:val="000000"/>
        </w:rPr>
        <w:t>При определении предельных объемов бюджетных ассигнований учт</w:t>
      </w:r>
      <w:r w:rsidRPr="007E791A">
        <w:rPr>
          <w:color w:val="000000"/>
        </w:rPr>
        <w:t>е</w:t>
      </w:r>
      <w:r w:rsidRPr="007E791A">
        <w:rPr>
          <w:color w:val="000000"/>
        </w:rPr>
        <w:t xml:space="preserve">на необходимость безусловного выполнения публичных обязательств перед населением </w:t>
      </w:r>
      <w:r w:rsidR="008B6817">
        <w:rPr>
          <w:color w:val="000000"/>
        </w:rPr>
        <w:t xml:space="preserve">города, </w:t>
      </w:r>
      <w:r w:rsidRPr="007E791A">
        <w:rPr>
          <w:color w:val="000000"/>
        </w:rPr>
        <w:t xml:space="preserve">  а также реализации планов мероприятий, обеспечива</w:t>
      </w:r>
      <w:r w:rsidRPr="007E791A">
        <w:rPr>
          <w:color w:val="000000"/>
        </w:rPr>
        <w:t>ю</w:t>
      </w:r>
      <w:r w:rsidRPr="007E791A">
        <w:rPr>
          <w:color w:val="000000"/>
        </w:rPr>
        <w:t>щих решение задач, поставленных в Указах Президента Российской Федер</w:t>
      </w:r>
      <w:r w:rsidRPr="007E791A">
        <w:rPr>
          <w:color w:val="000000"/>
        </w:rPr>
        <w:t>а</w:t>
      </w:r>
      <w:r w:rsidRPr="007E791A">
        <w:rPr>
          <w:color w:val="000000"/>
        </w:rPr>
        <w:t>ции</w:t>
      </w:r>
      <w:r w:rsidR="00C960D6">
        <w:rPr>
          <w:color w:val="000000"/>
        </w:rPr>
        <w:t>.</w:t>
      </w:r>
      <w:r w:rsidRPr="007E791A">
        <w:rPr>
          <w:color w:val="000000"/>
        </w:rPr>
        <w:t xml:space="preserve"> </w:t>
      </w:r>
    </w:p>
    <w:p w:rsidR="007E791A" w:rsidRPr="007E791A" w:rsidRDefault="00C960D6" w:rsidP="007E791A">
      <w:pPr>
        <w:pStyle w:val="ad"/>
        <w:spacing w:after="40" w:line="360" w:lineRule="auto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7E791A" w:rsidRPr="007E791A">
        <w:rPr>
          <w:color w:val="000000"/>
        </w:rPr>
        <w:t xml:space="preserve">. Главные распорядители средств </w:t>
      </w:r>
      <w:r w:rsidR="008B6817">
        <w:rPr>
          <w:color w:val="000000"/>
        </w:rPr>
        <w:t>городского</w:t>
      </w:r>
      <w:r w:rsidR="007E791A" w:rsidRPr="007E791A">
        <w:rPr>
          <w:color w:val="000000"/>
        </w:rPr>
        <w:t xml:space="preserve"> бюджета, распределяя предельные объемы бюджетных ассигнований, самостоятельно осуществл</w:t>
      </w:r>
      <w:r w:rsidR="007E791A" w:rsidRPr="007E791A">
        <w:rPr>
          <w:color w:val="000000"/>
        </w:rPr>
        <w:t>я</w:t>
      </w:r>
      <w:r w:rsidR="007E791A" w:rsidRPr="007E791A">
        <w:rPr>
          <w:color w:val="000000"/>
        </w:rPr>
        <w:t>ют распределение бюджетных ассигнований исходя из приоритетов напра</w:t>
      </w:r>
      <w:r w:rsidR="007E791A" w:rsidRPr="007E791A">
        <w:rPr>
          <w:color w:val="000000"/>
        </w:rPr>
        <w:t>в</w:t>
      </w:r>
      <w:r w:rsidR="007E791A" w:rsidRPr="007E791A">
        <w:rPr>
          <w:color w:val="000000"/>
        </w:rPr>
        <w:t>лений настоящей методики.</w:t>
      </w:r>
    </w:p>
    <w:p w:rsidR="007E791A" w:rsidRPr="007E791A" w:rsidRDefault="007E791A" w:rsidP="007E791A">
      <w:pPr>
        <w:pStyle w:val="ad"/>
        <w:spacing w:after="40" w:line="360" w:lineRule="auto"/>
        <w:ind w:firstLine="708"/>
        <w:jc w:val="both"/>
        <w:rPr>
          <w:color w:val="000000"/>
        </w:rPr>
      </w:pPr>
      <w:r w:rsidRPr="007E791A">
        <w:rPr>
          <w:color w:val="000000"/>
        </w:rPr>
        <w:t>Распределение предельных объемов бюджетных ассигнований на и</w:t>
      </w:r>
      <w:r w:rsidRPr="007E791A">
        <w:rPr>
          <w:color w:val="000000"/>
        </w:rPr>
        <w:t>с</w:t>
      </w:r>
      <w:r w:rsidRPr="007E791A">
        <w:rPr>
          <w:color w:val="000000"/>
        </w:rPr>
        <w:t xml:space="preserve">полнение расходных обязательств </w:t>
      </w:r>
      <w:r w:rsidR="008B6817" w:rsidRPr="008B6817">
        <w:rPr>
          <w:color w:val="000000"/>
        </w:rPr>
        <w:t>муниципального образования город Ме</w:t>
      </w:r>
      <w:r w:rsidR="008B6817" w:rsidRPr="008B6817">
        <w:rPr>
          <w:color w:val="000000"/>
        </w:rPr>
        <w:t>д</w:t>
      </w:r>
      <w:r w:rsidR="008B6817" w:rsidRPr="008B6817">
        <w:rPr>
          <w:color w:val="000000"/>
        </w:rPr>
        <w:t xml:space="preserve">ногорск </w:t>
      </w:r>
      <w:r w:rsidRPr="007E791A">
        <w:rPr>
          <w:color w:val="000000"/>
        </w:rPr>
        <w:t xml:space="preserve">осуществляется </w:t>
      </w:r>
      <w:r w:rsidR="008B6817">
        <w:rPr>
          <w:color w:val="000000"/>
        </w:rPr>
        <w:t xml:space="preserve"> с учетом </w:t>
      </w:r>
      <w:r w:rsidRPr="007E791A">
        <w:rPr>
          <w:color w:val="000000"/>
        </w:rPr>
        <w:t xml:space="preserve">обеспечения обязательного достижения </w:t>
      </w:r>
      <w:r w:rsidRPr="007E791A">
        <w:rPr>
          <w:color w:val="000000"/>
        </w:rPr>
        <w:lastRenderedPageBreak/>
        <w:t xml:space="preserve">целевых показателей (нормативов), внедрению инструментов эффективного управления бюджетными средствами, оптимизации расходов </w:t>
      </w:r>
      <w:r w:rsidR="008B6817">
        <w:rPr>
          <w:color w:val="000000"/>
        </w:rPr>
        <w:t>городского</w:t>
      </w:r>
      <w:r w:rsidRPr="007E791A">
        <w:rPr>
          <w:color w:val="000000"/>
        </w:rPr>
        <w:t xml:space="preserve"> бюджета. </w:t>
      </w:r>
    </w:p>
    <w:p w:rsidR="007E791A" w:rsidRPr="007E791A" w:rsidRDefault="00C960D6" w:rsidP="007E791A">
      <w:pPr>
        <w:pStyle w:val="ad"/>
        <w:spacing w:after="40" w:line="360" w:lineRule="auto"/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="007E791A" w:rsidRPr="007E791A">
        <w:rPr>
          <w:color w:val="000000"/>
        </w:rPr>
        <w:t xml:space="preserve">. </w:t>
      </w:r>
      <w:r>
        <w:rPr>
          <w:color w:val="000000"/>
        </w:rPr>
        <w:t>Бюджетные ассигнования</w:t>
      </w:r>
      <w:r w:rsidR="007E791A" w:rsidRPr="007E791A">
        <w:rPr>
          <w:color w:val="000000"/>
        </w:rPr>
        <w:t xml:space="preserve"> на 20</w:t>
      </w:r>
      <w:r w:rsidR="00E8362A">
        <w:rPr>
          <w:color w:val="000000"/>
        </w:rPr>
        <w:t>20</w:t>
      </w:r>
      <w:r w:rsidR="007E791A" w:rsidRPr="007E791A">
        <w:rPr>
          <w:color w:val="000000"/>
        </w:rPr>
        <w:t xml:space="preserve"> год и на плановый период 20</w:t>
      </w:r>
      <w:r>
        <w:rPr>
          <w:color w:val="000000"/>
        </w:rPr>
        <w:t>2</w:t>
      </w:r>
      <w:r w:rsidR="00E8362A">
        <w:rPr>
          <w:color w:val="000000"/>
        </w:rPr>
        <w:t>1</w:t>
      </w:r>
      <w:r w:rsidR="007E791A" w:rsidRPr="007E791A">
        <w:rPr>
          <w:color w:val="000000"/>
        </w:rPr>
        <w:t xml:space="preserve"> и 202</w:t>
      </w:r>
      <w:r w:rsidR="00E8362A">
        <w:rPr>
          <w:color w:val="000000"/>
        </w:rPr>
        <w:t>2</w:t>
      </w:r>
      <w:r w:rsidR="007E791A" w:rsidRPr="007E791A">
        <w:rPr>
          <w:color w:val="000000"/>
        </w:rPr>
        <w:t xml:space="preserve"> годов формиру</w:t>
      </w:r>
      <w:r w:rsidR="00E8362A">
        <w:rPr>
          <w:color w:val="000000"/>
        </w:rPr>
        <w:t>ю</w:t>
      </w:r>
      <w:r w:rsidR="007E791A" w:rsidRPr="007E791A">
        <w:rPr>
          <w:color w:val="000000"/>
        </w:rPr>
        <w:t xml:space="preserve">тся на основе </w:t>
      </w:r>
      <w:r w:rsidR="008B6817">
        <w:rPr>
          <w:color w:val="000000"/>
        </w:rPr>
        <w:t xml:space="preserve">муниципальных </w:t>
      </w:r>
      <w:r w:rsidR="007E791A" w:rsidRPr="007E791A">
        <w:rPr>
          <w:color w:val="000000"/>
        </w:rPr>
        <w:t xml:space="preserve"> программ </w:t>
      </w:r>
      <w:r w:rsidR="008B6817" w:rsidRPr="008B6817">
        <w:rPr>
          <w:color w:val="000000"/>
        </w:rPr>
        <w:t>муниципал</w:t>
      </w:r>
      <w:r w:rsidR="008B6817" w:rsidRPr="008B6817">
        <w:rPr>
          <w:color w:val="000000"/>
        </w:rPr>
        <w:t>ь</w:t>
      </w:r>
      <w:r w:rsidR="008B6817" w:rsidRPr="008B6817">
        <w:rPr>
          <w:color w:val="000000"/>
        </w:rPr>
        <w:t>ного образования город Медногорск</w:t>
      </w:r>
      <w:r w:rsidR="007E791A" w:rsidRPr="007E791A">
        <w:rPr>
          <w:color w:val="000000"/>
        </w:rPr>
        <w:t>.</w:t>
      </w:r>
    </w:p>
    <w:p w:rsidR="007E791A" w:rsidRPr="007E791A" w:rsidRDefault="007E791A" w:rsidP="007E791A">
      <w:pPr>
        <w:pStyle w:val="ad"/>
        <w:spacing w:after="40" w:line="360" w:lineRule="auto"/>
        <w:ind w:firstLine="708"/>
        <w:jc w:val="both"/>
        <w:rPr>
          <w:color w:val="000000"/>
        </w:rPr>
      </w:pPr>
      <w:r w:rsidRPr="007E791A">
        <w:rPr>
          <w:color w:val="000000"/>
        </w:rPr>
        <w:t xml:space="preserve">Расходы на реализацию мероприятий, включенных в </w:t>
      </w:r>
      <w:r w:rsidR="008B6817">
        <w:rPr>
          <w:color w:val="000000"/>
        </w:rPr>
        <w:t xml:space="preserve">муниципальные </w:t>
      </w:r>
      <w:r w:rsidRPr="007E791A">
        <w:rPr>
          <w:color w:val="000000"/>
        </w:rPr>
        <w:t xml:space="preserve">программы </w:t>
      </w:r>
      <w:r w:rsidR="008B6817" w:rsidRPr="008B6817">
        <w:rPr>
          <w:color w:val="000000"/>
        </w:rPr>
        <w:t>муниципального образования город Медногорск</w:t>
      </w:r>
      <w:r w:rsidRPr="007E791A">
        <w:rPr>
          <w:color w:val="000000"/>
        </w:rPr>
        <w:t>, определяются с учетом предельных объемов бюджетных ассигнований, доведенных до гла</w:t>
      </w:r>
      <w:r w:rsidRPr="007E791A">
        <w:rPr>
          <w:color w:val="000000"/>
        </w:rPr>
        <w:t>в</w:t>
      </w:r>
      <w:r w:rsidRPr="007E791A">
        <w:rPr>
          <w:color w:val="000000"/>
        </w:rPr>
        <w:t xml:space="preserve">ных распорядителей средств </w:t>
      </w:r>
      <w:r w:rsidR="008B6817">
        <w:rPr>
          <w:color w:val="000000"/>
        </w:rPr>
        <w:t>городского</w:t>
      </w:r>
      <w:r w:rsidRPr="007E791A">
        <w:rPr>
          <w:color w:val="000000"/>
        </w:rPr>
        <w:t xml:space="preserve"> бюджета (ответственным исполн</w:t>
      </w:r>
      <w:r w:rsidRPr="007E791A">
        <w:rPr>
          <w:color w:val="000000"/>
        </w:rPr>
        <w:t>и</w:t>
      </w:r>
      <w:r w:rsidRPr="007E791A">
        <w:rPr>
          <w:color w:val="000000"/>
        </w:rPr>
        <w:t xml:space="preserve">телям, соисполнителям, участникам </w:t>
      </w:r>
      <w:r w:rsidR="008B6817">
        <w:rPr>
          <w:color w:val="000000"/>
        </w:rPr>
        <w:t>муниципальных</w:t>
      </w:r>
      <w:r w:rsidRPr="007E791A">
        <w:rPr>
          <w:color w:val="000000"/>
        </w:rPr>
        <w:t xml:space="preserve"> программ), и необход</w:t>
      </w:r>
      <w:r w:rsidRPr="007E791A">
        <w:rPr>
          <w:color w:val="000000"/>
        </w:rPr>
        <w:t>и</w:t>
      </w:r>
      <w:r w:rsidRPr="007E791A">
        <w:rPr>
          <w:color w:val="000000"/>
        </w:rPr>
        <w:t xml:space="preserve">мостью достижения целевых показателей установленных </w:t>
      </w:r>
      <w:r w:rsidR="008B6817">
        <w:rPr>
          <w:color w:val="000000"/>
        </w:rPr>
        <w:t xml:space="preserve">муниципальными </w:t>
      </w:r>
      <w:r w:rsidRPr="007E791A">
        <w:rPr>
          <w:color w:val="000000"/>
        </w:rPr>
        <w:t xml:space="preserve">программами. </w:t>
      </w:r>
    </w:p>
    <w:p w:rsidR="007E791A" w:rsidRPr="007E791A" w:rsidRDefault="007E791A" w:rsidP="007E791A">
      <w:pPr>
        <w:pStyle w:val="ad"/>
        <w:spacing w:after="40" w:line="360" w:lineRule="auto"/>
        <w:ind w:firstLine="708"/>
        <w:jc w:val="both"/>
        <w:rPr>
          <w:color w:val="000000"/>
        </w:rPr>
      </w:pPr>
      <w:r w:rsidRPr="007E791A">
        <w:rPr>
          <w:color w:val="000000"/>
        </w:rPr>
        <w:t xml:space="preserve">Объемы бюджетных ассигнований на реализацию мероприятий </w:t>
      </w:r>
      <w:r w:rsidR="008B6817">
        <w:rPr>
          <w:color w:val="000000"/>
        </w:rPr>
        <w:t>мун</w:t>
      </w:r>
      <w:r w:rsidR="008B6817">
        <w:rPr>
          <w:color w:val="000000"/>
        </w:rPr>
        <w:t>и</w:t>
      </w:r>
      <w:r w:rsidR="008B6817">
        <w:rPr>
          <w:color w:val="000000"/>
        </w:rPr>
        <w:t>ципальных</w:t>
      </w:r>
      <w:r w:rsidRPr="007E791A">
        <w:rPr>
          <w:color w:val="000000"/>
        </w:rPr>
        <w:t xml:space="preserve"> программ планируются с учетом предполагаемых изменений в </w:t>
      </w:r>
      <w:r w:rsidR="008B6817">
        <w:rPr>
          <w:color w:val="000000"/>
        </w:rPr>
        <w:t>муниципальные</w:t>
      </w:r>
      <w:r w:rsidRPr="007E791A">
        <w:rPr>
          <w:color w:val="000000"/>
        </w:rPr>
        <w:t xml:space="preserve"> программы, направленных на достижение значений индик</w:t>
      </w:r>
      <w:r w:rsidRPr="007E791A">
        <w:rPr>
          <w:color w:val="000000"/>
        </w:rPr>
        <w:t>а</w:t>
      </w:r>
      <w:r w:rsidRPr="007E791A">
        <w:rPr>
          <w:color w:val="000000"/>
        </w:rPr>
        <w:t>тивных показателей.</w:t>
      </w:r>
    </w:p>
    <w:p w:rsidR="007E791A" w:rsidRPr="007E791A" w:rsidRDefault="007E791A" w:rsidP="007E791A">
      <w:pPr>
        <w:pStyle w:val="ad"/>
        <w:spacing w:after="40" w:line="360" w:lineRule="auto"/>
        <w:ind w:firstLine="708"/>
        <w:jc w:val="both"/>
        <w:rPr>
          <w:color w:val="000000"/>
        </w:rPr>
      </w:pPr>
      <w:proofErr w:type="spellStart"/>
      <w:r w:rsidRPr="007E791A">
        <w:rPr>
          <w:color w:val="000000"/>
        </w:rPr>
        <w:t>Непрограммные</w:t>
      </w:r>
      <w:proofErr w:type="spellEnd"/>
      <w:r w:rsidRPr="007E791A">
        <w:rPr>
          <w:color w:val="000000"/>
        </w:rPr>
        <w:t xml:space="preserve"> расходы планируются исходя из обеспечения расхо</w:t>
      </w:r>
      <w:r w:rsidRPr="007E791A">
        <w:rPr>
          <w:color w:val="000000"/>
        </w:rPr>
        <w:t>д</w:t>
      </w:r>
      <w:r w:rsidRPr="007E791A">
        <w:rPr>
          <w:color w:val="000000"/>
        </w:rPr>
        <w:t xml:space="preserve">ных обязательств </w:t>
      </w:r>
      <w:r w:rsidR="008B6817" w:rsidRPr="008B6817">
        <w:rPr>
          <w:color w:val="000000"/>
        </w:rPr>
        <w:t>муниципального образования город Медногорск</w:t>
      </w:r>
      <w:r w:rsidRPr="007E791A">
        <w:rPr>
          <w:color w:val="000000"/>
        </w:rPr>
        <w:t>, приор</w:t>
      </w:r>
      <w:r w:rsidRPr="007E791A">
        <w:rPr>
          <w:color w:val="000000"/>
        </w:rPr>
        <w:t>и</w:t>
      </w:r>
      <w:r w:rsidRPr="007E791A">
        <w:rPr>
          <w:color w:val="000000"/>
        </w:rPr>
        <w:t>тетов развития и необходимости достижения результатов деятельности.</w:t>
      </w:r>
    </w:p>
    <w:p w:rsidR="00476DDD" w:rsidRDefault="00C960D6" w:rsidP="00476DDD">
      <w:pPr>
        <w:pStyle w:val="ad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7E791A" w:rsidRPr="007E791A">
        <w:rPr>
          <w:color w:val="000000"/>
        </w:rPr>
        <w:t xml:space="preserve">. </w:t>
      </w:r>
      <w:r w:rsidR="00476DDD">
        <w:rPr>
          <w:szCs w:val="28"/>
        </w:rPr>
        <w:t>Муниципальные</w:t>
      </w:r>
      <w:r w:rsidR="00476DDD" w:rsidRPr="00B065E6">
        <w:rPr>
          <w:szCs w:val="28"/>
        </w:rPr>
        <w:t xml:space="preserve"> задания </w:t>
      </w:r>
      <w:r w:rsidR="00476DDD">
        <w:rPr>
          <w:szCs w:val="28"/>
        </w:rPr>
        <w:t>на оказание</w:t>
      </w:r>
      <w:r w:rsidR="00476DDD" w:rsidRPr="00B065E6">
        <w:rPr>
          <w:szCs w:val="28"/>
        </w:rPr>
        <w:t xml:space="preserve"> </w:t>
      </w:r>
      <w:r w:rsidR="00476DDD">
        <w:rPr>
          <w:szCs w:val="28"/>
        </w:rPr>
        <w:t>муниципальных</w:t>
      </w:r>
      <w:r w:rsidR="00476DDD" w:rsidRPr="00B065E6">
        <w:rPr>
          <w:szCs w:val="28"/>
        </w:rPr>
        <w:t xml:space="preserve"> услуг</w:t>
      </w:r>
      <w:r w:rsidR="00476DDD">
        <w:rPr>
          <w:szCs w:val="28"/>
        </w:rPr>
        <w:t xml:space="preserve"> (выпо</w:t>
      </w:r>
      <w:r w:rsidR="00476DDD">
        <w:rPr>
          <w:szCs w:val="28"/>
        </w:rPr>
        <w:t>л</w:t>
      </w:r>
      <w:r w:rsidR="00476DDD">
        <w:rPr>
          <w:szCs w:val="28"/>
        </w:rPr>
        <w:t>нение работ)</w:t>
      </w:r>
      <w:r w:rsidR="00476DDD" w:rsidRPr="00B065E6">
        <w:rPr>
          <w:szCs w:val="28"/>
        </w:rPr>
        <w:t xml:space="preserve"> </w:t>
      </w:r>
      <w:r w:rsidR="00476DDD">
        <w:rPr>
          <w:szCs w:val="28"/>
        </w:rPr>
        <w:t>муниципальными</w:t>
      </w:r>
      <w:r w:rsidR="00476DDD" w:rsidRPr="00B065E6">
        <w:rPr>
          <w:szCs w:val="28"/>
        </w:rPr>
        <w:t xml:space="preserve"> учреждениями </w:t>
      </w:r>
      <w:r w:rsidR="00476DDD">
        <w:rPr>
          <w:szCs w:val="28"/>
        </w:rPr>
        <w:t>муниципального образования город Медногорск</w:t>
      </w:r>
      <w:r w:rsidR="00476DDD" w:rsidRPr="00B065E6">
        <w:rPr>
          <w:szCs w:val="28"/>
        </w:rPr>
        <w:t xml:space="preserve"> формируются в соответствии с общероссийскими базов</w:t>
      </w:r>
      <w:r w:rsidR="00476DDD" w:rsidRPr="00B065E6">
        <w:rPr>
          <w:szCs w:val="28"/>
        </w:rPr>
        <w:t>ы</w:t>
      </w:r>
      <w:r w:rsidR="00476DDD" w:rsidRPr="00B065E6">
        <w:rPr>
          <w:szCs w:val="28"/>
        </w:rPr>
        <w:t>ми (отраслевыми) перечнями (классификаторами) государственных и мун</w:t>
      </w:r>
      <w:r w:rsidR="00476DDD" w:rsidRPr="00B065E6">
        <w:rPr>
          <w:szCs w:val="28"/>
        </w:rPr>
        <w:t>и</w:t>
      </w:r>
      <w:r w:rsidR="00476DDD" w:rsidRPr="00B065E6">
        <w:rPr>
          <w:szCs w:val="28"/>
        </w:rPr>
        <w:t>ципальных услуг, оказываемых физическим лицам, а также в соответствии с региональным перечнем (классификатором) государственных (муниципал</w:t>
      </w:r>
      <w:r w:rsidR="00476DDD" w:rsidRPr="00B065E6">
        <w:rPr>
          <w:szCs w:val="28"/>
        </w:rPr>
        <w:t>ь</w:t>
      </w:r>
      <w:r w:rsidR="00476DDD" w:rsidRPr="00B065E6">
        <w:rPr>
          <w:szCs w:val="28"/>
        </w:rPr>
        <w:t>ных) услуг, не включенных в указанные общероссийские базовые перечни (классификаторы).</w:t>
      </w:r>
    </w:p>
    <w:p w:rsidR="007E791A" w:rsidRPr="007E791A" w:rsidRDefault="007E791A" w:rsidP="007E791A">
      <w:pPr>
        <w:pStyle w:val="ad"/>
        <w:spacing w:after="40" w:line="360" w:lineRule="auto"/>
        <w:ind w:firstLine="708"/>
        <w:jc w:val="both"/>
        <w:rPr>
          <w:color w:val="000000"/>
        </w:rPr>
      </w:pPr>
      <w:proofErr w:type="gramStart"/>
      <w:r w:rsidRPr="007E791A">
        <w:rPr>
          <w:color w:val="000000"/>
        </w:rPr>
        <w:t xml:space="preserve">Объем субсидий бюджетным и автономным учреждениям </w:t>
      </w:r>
      <w:r w:rsidR="008B6817" w:rsidRPr="008B6817">
        <w:rPr>
          <w:color w:val="000000"/>
        </w:rPr>
        <w:t>муниц</w:t>
      </w:r>
      <w:r w:rsidR="008B6817" w:rsidRPr="008B6817">
        <w:rPr>
          <w:color w:val="000000"/>
        </w:rPr>
        <w:t>и</w:t>
      </w:r>
      <w:r w:rsidR="008B6817" w:rsidRPr="008B6817">
        <w:rPr>
          <w:color w:val="000000"/>
        </w:rPr>
        <w:t>пального образования город Медногорск</w:t>
      </w:r>
      <w:r w:rsidRPr="007E791A">
        <w:rPr>
          <w:color w:val="000000"/>
        </w:rPr>
        <w:t xml:space="preserve"> на финансовое обеспечение выпо</w:t>
      </w:r>
      <w:r w:rsidRPr="007E791A">
        <w:rPr>
          <w:color w:val="000000"/>
        </w:rPr>
        <w:t>л</w:t>
      </w:r>
      <w:r w:rsidRPr="007E791A">
        <w:rPr>
          <w:color w:val="000000"/>
        </w:rPr>
        <w:lastRenderedPageBreak/>
        <w:t xml:space="preserve">нения ими </w:t>
      </w:r>
      <w:r w:rsidR="008B6817">
        <w:rPr>
          <w:color w:val="000000"/>
        </w:rPr>
        <w:t>муниципального</w:t>
      </w:r>
      <w:r w:rsidRPr="007E791A">
        <w:rPr>
          <w:color w:val="000000"/>
        </w:rPr>
        <w:t xml:space="preserve"> задания рассчитывается в соответствии с пост</w:t>
      </w:r>
      <w:r w:rsidRPr="007E791A">
        <w:rPr>
          <w:color w:val="000000"/>
        </w:rPr>
        <w:t>а</w:t>
      </w:r>
      <w:r w:rsidRPr="007E791A">
        <w:rPr>
          <w:color w:val="000000"/>
        </w:rPr>
        <w:t xml:space="preserve">новлением </w:t>
      </w:r>
      <w:r w:rsidR="00B76D53">
        <w:rPr>
          <w:color w:val="000000"/>
        </w:rPr>
        <w:t xml:space="preserve">администрации города </w:t>
      </w:r>
      <w:r w:rsidRPr="007E791A">
        <w:rPr>
          <w:color w:val="000000"/>
        </w:rPr>
        <w:t xml:space="preserve"> </w:t>
      </w:r>
      <w:r w:rsidR="008B6817" w:rsidRPr="008B6817">
        <w:rPr>
          <w:color w:val="000000"/>
        </w:rPr>
        <w:t xml:space="preserve">от </w:t>
      </w:r>
      <w:r w:rsidR="00476DDD">
        <w:rPr>
          <w:color w:val="000000"/>
        </w:rPr>
        <w:t>26</w:t>
      </w:r>
      <w:r w:rsidR="008B6817" w:rsidRPr="008B6817">
        <w:rPr>
          <w:color w:val="000000"/>
        </w:rPr>
        <w:t>.</w:t>
      </w:r>
      <w:r w:rsidR="00476DDD">
        <w:rPr>
          <w:color w:val="000000"/>
        </w:rPr>
        <w:t>01</w:t>
      </w:r>
      <w:r w:rsidR="008B6817" w:rsidRPr="008B6817">
        <w:rPr>
          <w:color w:val="000000"/>
        </w:rPr>
        <w:t>.201</w:t>
      </w:r>
      <w:r w:rsidR="00476DDD">
        <w:rPr>
          <w:color w:val="000000"/>
        </w:rPr>
        <w:t>8</w:t>
      </w:r>
      <w:r w:rsidR="008B6817" w:rsidRPr="008B6817">
        <w:rPr>
          <w:color w:val="000000"/>
        </w:rPr>
        <w:t xml:space="preserve"> № </w:t>
      </w:r>
      <w:r w:rsidR="00476DDD">
        <w:rPr>
          <w:color w:val="000000"/>
        </w:rPr>
        <w:t>124</w:t>
      </w:r>
      <w:r w:rsidR="008B6817" w:rsidRPr="008B6817">
        <w:rPr>
          <w:color w:val="000000"/>
        </w:rPr>
        <w:t>-па «О порядке фо</w:t>
      </w:r>
      <w:r w:rsidR="008B6817" w:rsidRPr="008B6817">
        <w:rPr>
          <w:color w:val="000000"/>
        </w:rPr>
        <w:t>р</w:t>
      </w:r>
      <w:r w:rsidR="008B6817" w:rsidRPr="008B6817">
        <w:rPr>
          <w:color w:val="000000"/>
        </w:rPr>
        <w:t>мирования и финансового обеспечения выполнения муниципальных заданий на оказание муниципальных услуг (выполнение работ) в отношении муниц</w:t>
      </w:r>
      <w:r w:rsidR="008B6817" w:rsidRPr="008B6817">
        <w:rPr>
          <w:color w:val="000000"/>
        </w:rPr>
        <w:t>и</w:t>
      </w:r>
      <w:r w:rsidR="008B6817" w:rsidRPr="008B6817">
        <w:rPr>
          <w:color w:val="000000"/>
        </w:rPr>
        <w:t>пальных учреждений муниципального образования город Медногорск</w:t>
      </w:r>
      <w:r w:rsidRPr="007E791A">
        <w:rPr>
          <w:color w:val="000000"/>
        </w:rPr>
        <w:t>» на основании:</w:t>
      </w:r>
      <w:proofErr w:type="gramEnd"/>
    </w:p>
    <w:p w:rsidR="007E791A" w:rsidRPr="007E791A" w:rsidRDefault="007E791A" w:rsidP="007E791A">
      <w:pPr>
        <w:pStyle w:val="ad"/>
        <w:spacing w:after="40" w:line="360" w:lineRule="auto"/>
        <w:ind w:firstLine="708"/>
        <w:jc w:val="both"/>
        <w:rPr>
          <w:color w:val="000000"/>
        </w:rPr>
      </w:pPr>
      <w:r w:rsidRPr="007E791A">
        <w:rPr>
          <w:color w:val="000000"/>
        </w:rPr>
        <w:t xml:space="preserve">планируемого объема оказываемых </w:t>
      </w:r>
      <w:r w:rsidR="00B76D53">
        <w:rPr>
          <w:color w:val="000000"/>
        </w:rPr>
        <w:t xml:space="preserve">муниципальных </w:t>
      </w:r>
      <w:r w:rsidRPr="007E791A">
        <w:rPr>
          <w:color w:val="000000"/>
        </w:rPr>
        <w:t xml:space="preserve">услуг (выполнения работ) и нормативных затрат на оказание </w:t>
      </w:r>
      <w:r w:rsidR="00B76D53">
        <w:rPr>
          <w:color w:val="000000"/>
        </w:rPr>
        <w:t xml:space="preserve">муниципальных </w:t>
      </w:r>
      <w:r w:rsidRPr="007E791A">
        <w:rPr>
          <w:color w:val="000000"/>
        </w:rPr>
        <w:t xml:space="preserve"> услуг (выполн</w:t>
      </w:r>
      <w:r w:rsidRPr="007E791A">
        <w:rPr>
          <w:color w:val="000000"/>
        </w:rPr>
        <w:t>е</w:t>
      </w:r>
      <w:r w:rsidRPr="007E791A">
        <w:rPr>
          <w:color w:val="000000"/>
        </w:rPr>
        <w:t>ние работ), с учетом их выполнения в 201</w:t>
      </w:r>
      <w:r w:rsidR="00504DD0">
        <w:rPr>
          <w:color w:val="000000"/>
        </w:rPr>
        <w:t>8</w:t>
      </w:r>
      <w:r w:rsidRPr="007E791A">
        <w:rPr>
          <w:color w:val="000000"/>
        </w:rPr>
        <w:t>–201</w:t>
      </w:r>
      <w:r w:rsidR="00504DD0">
        <w:rPr>
          <w:color w:val="000000"/>
        </w:rPr>
        <w:t>9</w:t>
      </w:r>
      <w:r w:rsidRPr="007E791A">
        <w:rPr>
          <w:color w:val="000000"/>
        </w:rPr>
        <w:t xml:space="preserve"> годах;</w:t>
      </w:r>
    </w:p>
    <w:p w:rsidR="007E791A" w:rsidRPr="007E791A" w:rsidRDefault="007E791A" w:rsidP="007E791A">
      <w:pPr>
        <w:pStyle w:val="ad"/>
        <w:spacing w:after="40" w:line="360" w:lineRule="auto"/>
        <w:ind w:firstLine="708"/>
        <w:jc w:val="both"/>
        <w:rPr>
          <w:color w:val="000000"/>
        </w:rPr>
      </w:pPr>
      <w:r w:rsidRPr="007E791A">
        <w:rPr>
          <w:color w:val="000000"/>
        </w:rPr>
        <w:t>нормативных затрат на оказание бюджетными и автономными учре</w:t>
      </w:r>
      <w:r w:rsidRPr="007E791A">
        <w:rPr>
          <w:color w:val="000000"/>
        </w:rPr>
        <w:t>ж</w:t>
      </w:r>
      <w:r w:rsidRPr="007E791A">
        <w:rPr>
          <w:color w:val="000000"/>
        </w:rPr>
        <w:t xml:space="preserve">дениями </w:t>
      </w:r>
      <w:r w:rsidR="00B76D53" w:rsidRPr="00B76D53">
        <w:rPr>
          <w:color w:val="000000"/>
        </w:rPr>
        <w:t xml:space="preserve">муниципального образования город Медногорск </w:t>
      </w:r>
      <w:r w:rsidR="00B76D53">
        <w:rPr>
          <w:color w:val="000000"/>
        </w:rPr>
        <w:t>муниципальных</w:t>
      </w:r>
      <w:r w:rsidRPr="007E791A">
        <w:rPr>
          <w:color w:val="000000"/>
        </w:rPr>
        <w:t xml:space="preserve"> услуг (выполнение работ) физическим и (или) юридическим лицам;</w:t>
      </w:r>
    </w:p>
    <w:p w:rsidR="007E791A" w:rsidRDefault="007E791A" w:rsidP="007E791A">
      <w:pPr>
        <w:pStyle w:val="ad"/>
        <w:spacing w:after="40" w:line="360" w:lineRule="auto"/>
        <w:ind w:firstLine="708"/>
        <w:jc w:val="both"/>
        <w:rPr>
          <w:color w:val="000000"/>
        </w:rPr>
      </w:pPr>
      <w:r w:rsidRPr="007E791A">
        <w:rPr>
          <w:color w:val="000000"/>
        </w:rPr>
        <w:t xml:space="preserve">нормативных затрат на содержание недвижимого имущества и особо ценного движимого имущества, закрепленного за </w:t>
      </w:r>
      <w:r w:rsidR="00B76D53">
        <w:rPr>
          <w:color w:val="000000"/>
        </w:rPr>
        <w:t>муниципальными</w:t>
      </w:r>
      <w:r w:rsidRPr="007E791A">
        <w:rPr>
          <w:color w:val="000000"/>
        </w:rPr>
        <w:t xml:space="preserve"> учре</w:t>
      </w:r>
      <w:r w:rsidRPr="007E791A">
        <w:rPr>
          <w:color w:val="000000"/>
        </w:rPr>
        <w:t>ж</w:t>
      </w:r>
      <w:r w:rsidRPr="007E791A">
        <w:rPr>
          <w:color w:val="000000"/>
        </w:rPr>
        <w:t xml:space="preserve">дениями, или приобретенного им за счет средств, выделенных </w:t>
      </w:r>
      <w:r w:rsidR="00B76D53">
        <w:rPr>
          <w:color w:val="000000"/>
        </w:rPr>
        <w:t>муниципал</w:t>
      </w:r>
      <w:r w:rsidR="00B76D53">
        <w:rPr>
          <w:color w:val="000000"/>
        </w:rPr>
        <w:t>ь</w:t>
      </w:r>
      <w:r w:rsidR="00B76D53">
        <w:rPr>
          <w:color w:val="000000"/>
        </w:rPr>
        <w:t>ным</w:t>
      </w:r>
      <w:r w:rsidRPr="007E791A">
        <w:rPr>
          <w:color w:val="000000"/>
        </w:rPr>
        <w:t xml:space="preserve"> учреждениям учредителем на приобретение такого имущества (за и</w:t>
      </w:r>
      <w:r w:rsidRPr="007E791A">
        <w:rPr>
          <w:color w:val="000000"/>
        </w:rPr>
        <w:t>с</w:t>
      </w:r>
      <w:r w:rsidRPr="007E791A">
        <w:rPr>
          <w:color w:val="000000"/>
        </w:rPr>
        <w:t xml:space="preserve">ключением имущества, сданного в аренду). </w:t>
      </w:r>
      <w:r w:rsidR="00B01E88">
        <w:rPr>
          <w:color w:val="000000"/>
        </w:rPr>
        <w:t>З</w:t>
      </w:r>
      <w:r w:rsidRPr="007E791A">
        <w:rPr>
          <w:color w:val="000000"/>
        </w:rPr>
        <w:t>атраты на содержание имущес</w:t>
      </w:r>
      <w:r w:rsidRPr="007E791A">
        <w:rPr>
          <w:color w:val="000000"/>
        </w:rPr>
        <w:t>т</w:t>
      </w:r>
      <w:r w:rsidRPr="007E791A">
        <w:rPr>
          <w:color w:val="000000"/>
        </w:rPr>
        <w:t xml:space="preserve">ва учреждения, не используемого для оказания </w:t>
      </w:r>
      <w:r w:rsidR="00B76D53">
        <w:rPr>
          <w:color w:val="000000"/>
        </w:rPr>
        <w:t xml:space="preserve">муниципальных </w:t>
      </w:r>
      <w:r w:rsidRPr="007E791A">
        <w:rPr>
          <w:color w:val="000000"/>
        </w:rPr>
        <w:t>услуг (в</w:t>
      </w:r>
      <w:r w:rsidRPr="007E791A">
        <w:rPr>
          <w:color w:val="000000"/>
        </w:rPr>
        <w:t>ы</w:t>
      </w:r>
      <w:r w:rsidRPr="007E791A">
        <w:rPr>
          <w:color w:val="000000"/>
        </w:rPr>
        <w:t>полнения работ) и для общехозяйственных нужд не учитываются.</w:t>
      </w:r>
    </w:p>
    <w:p w:rsidR="00476DDD" w:rsidRPr="00F81DFB" w:rsidRDefault="00476DDD" w:rsidP="00476D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DD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color w:val="000000"/>
        </w:rPr>
        <w:t>.</w:t>
      </w:r>
      <w:r w:rsidRPr="00476DDD">
        <w:rPr>
          <w:sz w:val="28"/>
          <w:szCs w:val="28"/>
        </w:rPr>
        <w:t xml:space="preserve"> </w:t>
      </w:r>
      <w:r w:rsidRPr="00F81DFB">
        <w:rPr>
          <w:rFonts w:ascii="Times New Roman" w:hAnsi="Times New Roman" w:cs="Times New Roman"/>
          <w:sz w:val="28"/>
          <w:szCs w:val="28"/>
        </w:rPr>
        <w:t xml:space="preserve">Затраты на уплату налога на имущество и земельного налога </w:t>
      </w:r>
      <w:r>
        <w:rPr>
          <w:rFonts w:ascii="Times New Roman" w:hAnsi="Times New Roman" w:cs="Times New Roman"/>
          <w:sz w:val="28"/>
          <w:szCs w:val="28"/>
        </w:rPr>
        <w:t xml:space="preserve">(далее – имущественные налоги) </w:t>
      </w:r>
      <w:r w:rsidRPr="00F81DFB">
        <w:rPr>
          <w:rFonts w:ascii="Times New Roman" w:hAnsi="Times New Roman" w:cs="Times New Roman"/>
          <w:sz w:val="28"/>
          <w:szCs w:val="28"/>
        </w:rPr>
        <w:t>рассчитываются в соответствии с налоговым зак</w:t>
      </w:r>
      <w:r w:rsidRPr="00F81DFB">
        <w:rPr>
          <w:rFonts w:ascii="Times New Roman" w:hAnsi="Times New Roman" w:cs="Times New Roman"/>
          <w:sz w:val="28"/>
          <w:szCs w:val="28"/>
        </w:rPr>
        <w:t>о</w:t>
      </w:r>
      <w:r w:rsidRPr="00F81DFB">
        <w:rPr>
          <w:rFonts w:ascii="Times New Roman" w:hAnsi="Times New Roman" w:cs="Times New Roman"/>
          <w:sz w:val="28"/>
          <w:szCs w:val="28"/>
        </w:rPr>
        <w:t>нодательством. Для бюджетных и автономных учреждений затраты на упл</w:t>
      </w:r>
      <w:r w:rsidRPr="00F81DFB">
        <w:rPr>
          <w:rFonts w:ascii="Times New Roman" w:hAnsi="Times New Roman" w:cs="Times New Roman"/>
          <w:sz w:val="28"/>
          <w:szCs w:val="28"/>
        </w:rPr>
        <w:t>а</w:t>
      </w:r>
      <w:r w:rsidRPr="00F81DFB">
        <w:rPr>
          <w:rFonts w:ascii="Times New Roman" w:hAnsi="Times New Roman" w:cs="Times New Roman"/>
          <w:sz w:val="28"/>
          <w:szCs w:val="28"/>
        </w:rPr>
        <w:t>ту имущественных налогов учитываются в объемах финансового обеспеч</w:t>
      </w:r>
      <w:r w:rsidRPr="00F81DFB">
        <w:rPr>
          <w:rFonts w:ascii="Times New Roman" w:hAnsi="Times New Roman" w:cs="Times New Roman"/>
          <w:sz w:val="28"/>
          <w:szCs w:val="28"/>
        </w:rPr>
        <w:t>е</w:t>
      </w:r>
      <w:r w:rsidRPr="00F81DFB">
        <w:rPr>
          <w:rFonts w:ascii="Times New Roman" w:hAnsi="Times New Roman" w:cs="Times New Roman"/>
          <w:sz w:val="28"/>
          <w:szCs w:val="28"/>
        </w:rPr>
        <w:t xml:space="preserve">ния выполнения </w:t>
      </w:r>
      <w:r w:rsidR="00277B6E">
        <w:rPr>
          <w:rFonts w:ascii="Times New Roman" w:hAnsi="Times New Roman" w:cs="Times New Roman"/>
          <w:sz w:val="28"/>
          <w:szCs w:val="28"/>
        </w:rPr>
        <w:t>муниципальных</w:t>
      </w:r>
      <w:r w:rsidRPr="00F81DFB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 w:rsidR="00277B6E">
        <w:rPr>
          <w:rFonts w:ascii="Times New Roman" w:hAnsi="Times New Roman" w:cs="Times New Roman"/>
          <w:sz w:val="28"/>
          <w:szCs w:val="28"/>
        </w:rPr>
        <w:t>муниципальных</w:t>
      </w:r>
      <w:r w:rsidRPr="00F81DFB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 w:rsidR="00277B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DD" w:rsidRDefault="00476DDD" w:rsidP="00476DDD">
      <w:pPr>
        <w:pStyle w:val="ad"/>
        <w:spacing w:after="40" w:line="360" w:lineRule="auto"/>
        <w:ind w:firstLine="708"/>
        <w:jc w:val="both"/>
        <w:rPr>
          <w:szCs w:val="28"/>
        </w:rPr>
      </w:pPr>
      <w:proofErr w:type="gramStart"/>
      <w:r w:rsidRPr="00F81DFB">
        <w:rPr>
          <w:szCs w:val="28"/>
        </w:rPr>
        <w:t xml:space="preserve">В качестве объекта налогообложения по налогам, уплачиваемым </w:t>
      </w:r>
      <w:r w:rsidR="00277B6E">
        <w:rPr>
          <w:szCs w:val="28"/>
        </w:rPr>
        <w:t>мун</w:t>
      </w:r>
      <w:r w:rsidR="00277B6E">
        <w:rPr>
          <w:szCs w:val="28"/>
        </w:rPr>
        <w:t>и</w:t>
      </w:r>
      <w:r w:rsidR="00277B6E">
        <w:rPr>
          <w:szCs w:val="28"/>
        </w:rPr>
        <w:t>ципальными</w:t>
      </w:r>
      <w:r w:rsidRPr="00F81DFB">
        <w:rPr>
          <w:szCs w:val="28"/>
        </w:rPr>
        <w:t xml:space="preserve"> бюджетными и автономными учреждениями, учитывается н</w:t>
      </w:r>
      <w:r w:rsidRPr="00F81DFB">
        <w:rPr>
          <w:szCs w:val="28"/>
        </w:rPr>
        <w:t>е</w:t>
      </w:r>
      <w:r w:rsidRPr="00F81DFB">
        <w:rPr>
          <w:szCs w:val="28"/>
        </w:rPr>
        <w:t xml:space="preserve">движимое и особо ценное движимое имущество, закрепленное за </w:t>
      </w:r>
      <w:r w:rsidR="00277B6E">
        <w:rPr>
          <w:szCs w:val="28"/>
        </w:rPr>
        <w:t>муниц</w:t>
      </w:r>
      <w:r w:rsidR="00277B6E">
        <w:rPr>
          <w:szCs w:val="28"/>
        </w:rPr>
        <w:t>и</w:t>
      </w:r>
      <w:r w:rsidR="00277B6E">
        <w:rPr>
          <w:szCs w:val="28"/>
        </w:rPr>
        <w:t>пальными</w:t>
      </w:r>
      <w:r w:rsidRPr="00F81DFB">
        <w:rPr>
          <w:szCs w:val="28"/>
        </w:rPr>
        <w:t xml:space="preserve"> бюджетными и автономными учреждениями или приобретенное такими учреждениями за счет средств, выделенных им учредителем на пр</w:t>
      </w:r>
      <w:r w:rsidRPr="00F81DFB">
        <w:rPr>
          <w:szCs w:val="28"/>
        </w:rPr>
        <w:t>и</w:t>
      </w:r>
      <w:r w:rsidRPr="00F81DFB">
        <w:rPr>
          <w:szCs w:val="28"/>
        </w:rPr>
        <w:lastRenderedPageBreak/>
        <w:t>обретение такого имущества, в том числе земельные участки, за вычетом с</w:t>
      </w:r>
      <w:r w:rsidRPr="00F81DFB">
        <w:rPr>
          <w:szCs w:val="28"/>
        </w:rPr>
        <w:t>о</w:t>
      </w:r>
      <w:r w:rsidRPr="00F81DFB">
        <w:rPr>
          <w:szCs w:val="28"/>
        </w:rPr>
        <w:t>ответствующего имущества, сдаваемого в аренду с согласия учредителя</w:t>
      </w:r>
      <w:r w:rsidR="00277B6E">
        <w:rPr>
          <w:szCs w:val="28"/>
        </w:rPr>
        <w:t>.</w:t>
      </w:r>
      <w:proofErr w:type="gramEnd"/>
    </w:p>
    <w:p w:rsidR="002168EC" w:rsidRDefault="0015063E" w:rsidP="0015063E">
      <w:pPr>
        <w:tabs>
          <w:tab w:val="left" w:pos="567"/>
        </w:tabs>
        <w:spacing w:line="360" w:lineRule="auto"/>
        <w:ind w:firstLine="709"/>
        <w:jc w:val="both"/>
      </w:pPr>
      <w:r>
        <w:rPr>
          <w:sz w:val="28"/>
          <w:szCs w:val="28"/>
        </w:rPr>
        <w:t>8</w:t>
      </w:r>
      <w:r w:rsidR="00277B6E">
        <w:rPr>
          <w:sz w:val="28"/>
          <w:szCs w:val="28"/>
        </w:rPr>
        <w:t xml:space="preserve">. </w:t>
      </w:r>
      <w:r w:rsidR="00B70093">
        <w:rPr>
          <w:sz w:val="28"/>
          <w:szCs w:val="28"/>
        </w:rPr>
        <w:t>На 20</w:t>
      </w:r>
      <w:r w:rsidR="00504DD0">
        <w:rPr>
          <w:sz w:val="28"/>
          <w:szCs w:val="28"/>
        </w:rPr>
        <w:t>20</w:t>
      </w:r>
      <w:r w:rsidR="00B70093">
        <w:rPr>
          <w:sz w:val="28"/>
          <w:szCs w:val="28"/>
        </w:rPr>
        <w:t xml:space="preserve"> год и плановый период 20</w:t>
      </w:r>
      <w:r w:rsidR="00B01E88">
        <w:rPr>
          <w:sz w:val="28"/>
          <w:szCs w:val="28"/>
        </w:rPr>
        <w:t>2</w:t>
      </w:r>
      <w:r w:rsidR="00504DD0">
        <w:rPr>
          <w:sz w:val="28"/>
          <w:szCs w:val="28"/>
        </w:rPr>
        <w:t>1</w:t>
      </w:r>
      <w:r w:rsidR="00B70093">
        <w:rPr>
          <w:sz w:val="28"/>
          <w:szCs w:val="28"/>
        </w:rPr>
        <w:t xml:space="preserve"> и 202</w:t>
      </w:r>
      <w:r w:rsidR="00504DD0">
        <w:rPr>
          <w:sz w:val="28"/>
          <w:szCs w:val="28"/>
        </w:rPr>
        <w:t>2</w:t>
      </w:r>
      <w:r w:rsidR="00B70093">
        <w:rPr>
          <w:sz w:val="28"/>
          <w:szCs w:val="28"/>
        </w:rPr>
        <w:t xml:space="preserve"> годов планируется бе</w:t>
      </w:r>
      <w:r w:rsidR="00B70093">
        <w:rPr>
          <w:sz w:val="28"/>
          <w:szCs w:val="28"/>
        </w:rPr>
        <w:t>з</w:t>
      </w:r>
      <w:r w:rsidR="00B70093">
        <w:rPr>
          <w:sz w:val="28"/>
          <w:szCs w:val="28"/>
        </w:rPr>
        <w:t>дефицитный бюджет.</w:t>
      </w:r>
    </w:p>
    <w:sectPr w:rsidR="002168EC" w:rsidSect="009B4554">
      <w:headerReference w:type="even" r:id="rId9"/>
      <w:headerReference w:type="default" r:id="rId10"/>
      <w:pgSz w:w="11906" w:h="16838"/>
      <w:pgMar w:top="113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1C4" w:rsidRDefault="000831C4">
      <w:r>
        <w:separator/>
      </w:r>
    </w:p>
  </w:endnote>
  <w:endnote w:type="continuationSeparator" w:id="1">
    <w:p w:rsidR="000831C4" w:rsidRDefault="00083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1C4" w:rsidRDefault="000831C4">
      <w:r>
        <w:separator/>
      </w:r>
    </w:p>
  </w:footnote>
  <w:footnote w:type="continuationSeparator" w:id="1">
    <w:p w:rsidR="000831C4" w:rsidRDefault="00083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D53" w:rsidRDefault="00C717BE" w:rsidP="00170B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76D5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6D53" w:rsidRDefault="00B76D5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D53" w:rsidRDefault="00C717BE" w:rsidP="00170B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76D5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2993">
      <w:rPr>
        <w:rStyle w:val="a6"/>
        <w:noProof/>
      </w:rPr>
      <w:t>2</w:t>
    </w:r>
    <w:r>
      <w:rPr>
        <w:rStyle w:val="a6"/>
      </w:rPr>
      <w:fldChar w:fldCharType="end"/>
    </w:r>
  </w:p>
  <w:p w:rsidR="00B76D53" w:rsidRDefault="00B76D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7394"/>
    <w:multiLevelType w:val="singleLevel"/>
    <w:tmpl w:val="515CC7B0"/>
    <w:lvl w:ilvl="0">
      <w:start w:val="1"/>
      <w:numFmt w:val="bullet"/>
      <w:pStyle w:val="a"/>
      <w:lvlText w:val=""/>
      <w:lvlJc w:val="left"/>
      <w:pPr>
        <w:tabs>
          <w:tab w:val="num" w:pos="1080"/>
        </w:tabs>
        <w:ind w:firstLine="720"/>
      </w:pPr>
      <w:rPr>
        <w:rFonts w:ascii="Symbol" w:hAnsi="Symbol" w:hint="default"/>
      </w:rPr>
    </w:lvl>
  </w:abstractNum>
  <w:abstractNum w:abstractNumId="1">
    <w:nsid w:val="451A2CDA"/>
    <w:multiLevelType w:val="hybridMultilevel"/>
    <w:tmpl w:val="2DF21E7A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5A6291F"/>
    <w:multiLevelType w:val="multilevel"/>
    <w:tmpl w:val="9A4CBE24"/>
    <w:lvl w:ilvl="0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3"/>
    </w:lvlOverride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B6D"/>
    <w:rsid w:val="0000462D"/>
    <w:rsid w:val="000050A0"/>
    <w:rsid w:val="00005355"/>
    <w:rsid w:val="000125B0"/>
    <w:rsid w:val="00022DA7"/>
    <w:rsid w:val="000253DA"/>
    <w:rsid w:val="00025DA1"/>
    <w:rsid w:val="0003447A"/>
    <w:rsid w:val="000442C7"/>
    <w:rsid w:val="000453E3"/>
    <w:rsid w:val="000478A4"/>
    <w:rsid w:val="00054DEE"/>
    <w:rsid w:val="000554FA"/>
    <w:rsid w:val="000565D5"/>
    <w:rsid w:val="00060736"/>
    <w:rsid w:val="00060A19"/>
    <w:rsid w:val="0006294F"/>
    <w:rsid w:val="00062D6F"/>
    <w:rsid w:val="000637BE"/>
    <w:rsid w:val="00073048"/>
    <w:rsid w:val="000831C4"/>
    <w:rsid w:val="00083865"/>
    <w:rsid w:val="0008658D"/>
    <w:rsid w:val="000875F0"/>
    <w:rsid w:val="00096B84"/>
    <w:rsid w:val="000A1564"/>
    <w:rsid w:val="000A32B4"/>
    <w:rsid w:val="000A67E1"/>
    <w:rsid w:val="000A682C"/>
    <w:rsid w:val="000B4757"/>
    <w:rsid w:val="000B5897"/>
    <w:rsid w:val="000B706D"/>
    <w:rsid w:val="000C00DB"/>
    <w:rsid w:val="000C03B6"/>
    <w:rsid w:val="000C0741"/>
    <w:rsid w:val="000C22CC"/>
    <w:rsid w:val="000C302B"/>
    <w:rsid w:val="000D074C"/>
    <w:rsid w:val="000D0D06"/>
    <w:rsid w:val="000D121A"/>
    <w:rsid w:val="000D6ACF"/>
    <w:rsid w:val="000E2215"/>
    <w:rsid w:val="000E27EE"/>
    <w:rsid w:val="000E5740"/>
    <w:rsid w:val="000F13F1"/>
    <w:rsid w:val="000F73D3"/>
    <w:rsid w:val="00100A1D"/>
    <w:rsid w:val="0010436C"/>
    <w:rsid w:val="00116185"/>
    <w:rsid w:val="001232E0"/>
    <w:rsid w:val="001435B1"/>
    <w:rsid w:val="0015063E"/>
    <w:rsid w:val="00155B34"/>
    <w:rsid w:val="00156538"/>
    <w:rsid w:val="00156F4A"/>
    <w:rsid w:val="001576B6"/>
    <w:rsid w:val="001637BB"/>
    <w:rsid w:val="00170512"/>
    <w:rsid w:val="00170B6D"/>
    <w:rsid w:val="00171A68"/>
    <w:rsid w:val="00172ECC"/>
    <w:rsid w:val="001745DF"/>
    <w:rsid w:val="0017558C"/>
    <w:rsid w:val="00177E09"/>
    <w:rsid w:val="00184A10"/>
    <w:rsid w:val="00194FFD"/>
    <w:rsid w:val="00197887"/>
    <w:rsid w:val="00197F9D"/>
    <w:rsid w:val="001A0539"/>
    <w:rsid w:val="001A2304"/>
    <w:rsid w:val="001B059B"/>
    <w:rsid w:val="001B2016"/>
    <w:rsid w:val="001B3CC0"/>
    <w:rsid w:val="001B6804"/>
    <w:rsid w:val="001C00B5"/>
    <w:rsid w:val="001C1CC2"/>
    <w:rsid w:val="001C2E58"/>
    <w:rsid w:val="001C3051"/>
    <w:rsid w:val="001D6980"/>
    <w:rsid w:val="001E2590"/>
    <w:rsid w:val="001E2D5F"/>
    <w:rsid w:val="001F0A20"/>
    <w:rsid w:val="001F1484"/>
    <w:rsid w:val="001F4E12"/>
    <w:rsid w:val="001F608C"/>
    <w:rsid w:val="001F6DF6"/>
    <w:rsid w:val="00202FA1"/>
    <w:rsid w:val="002030C2"/>
    <w:rsid w:val="002039DD"/>
    <w:rsid w:val="002042D4"/>
    <w:rsid w:val="00207ACF"/>
    <w:rsid w:val="002129AB"/>
    <w:rsid w:val="00212D40"/>
    <w:rsid w:val="002168EC"/>
    <w:rsid w:val="00216CAD"/>
    <w:rsid w:val="0022089B"/>
    <w:rsid w:val="0022192E"/>
    <w:rsid w:val="00231A2D"/>
    <w:rsid w:val="00236902"/>
    <w:rsid w:val="00240B94"/>
    <w:rsid w:val="00243D41"/>
    <w:rsid w:val="00251C39"/>
    <w:rsid w:val="00252864"/>
    <w:rsid w:val="00260867"/>
    <w:rsid w:val="002675B0"/>
    <w:rsid w:val="0027124B"/>
    <w:rsid w:val="00275155"/>
    <w:rsid w:val="00277B6E"/>
    <w:rsid w:val="002820E7"/>
    <w:rsid w:val="002902A6"/>
    <w:rsid w:val="0029053E"/>
    <w:rsid w:val="002A4B13"/>
    <w:rsid w:val="002A4B75"/>
    <w:rsid w:val="002B0EE2"/>
    <w:rsid w:val="002B2879"/>
    <w:rsid w:val="002B2993"/>
    <w:rsid w:val="002B5EEB"/>
    <w:rsid w:val="002B5F70"/>
    <w:rsid w:val="002C21A1"/>
    <w:rsid w:val="002C4A26"/>
    <w:rsid w:val="002C5753"/>
    <w:rsid w:val="002C7AFC"/>
    <w:rsid w:val="002D0BE3"/>
    <w:rsid w:val="002D109F"/>
    <w:rsid w:val="002D1D27"/>
    <w:rsid w:val="002D789F"/>
    <w:rsid w:val="002E3B29"/>
    <w:rsid w:val="002E5293"/>
    <w:rsid w:val="002F1A59"/>
    <w:rsid w:val="002F1EDE"/>
    <w:rsid w:val="002F3A9C"/>
    <w:rsid w:val="002F55E5"/>
    <w:rsid w:val="00300591"/>
    <w:rsid w:val="003050FD"/>
    <w:rsid w:val="00306185"/>
    <w:rsid w:val="00306992"/>
    <w:rsid w:val="00311ACC"/>
    <w:rsid w:val="00315170"/>
    <w:rsid w:val="0031585B"/>
    <w:rsid w:val="003204E2"/>
    <w:rsid w:val="00327ECA"/>
    <w:rsid w:val="00331E17"/>
    <w:rsid w:val="00333BCC"/>
    <w:rsid w:val="00333EB0"/>
    <w:rsid w:val="00334894"/>
    <w:rsid w:val="00355E7D"/>
    <w:rsid w:val="00364EC3"/>
    <w:rsid w:val="00370069"/>
    <w:rsid w:val="00370C1A"/>
    <w:rsid w:val="00372AD6"/>
    <w:rsid w:val="003731B6"/>
    <w:rsid w:val="003738F2"/>
    <w:rsid w:val="00376809"/>
    <w:rsid w:val="0039162E"/>
    <w:rsid w:val="003930AD"/>
    <w:rsid w:val="0039355A"/>
    <w:rsid w:val="003A0FFB"/>
    <w:rsid w:val="003A676C"/>
    <w:rsid w:val="003A7EB9"/>
    <w:rsid w:val="003B3B70"/>
    <w:rsid w:val="003B4B12"/>
    <w:rsid w:val="003B6984"/>
    <w:rsid w:val="003C0B01"/>
    <w:rsid w:val="003D73C1"/>
    <w:rsid w:val="003E21C7"/>
    <w:rsid w:val="003E3155"/>
    <w:rsid w:val="003E40D0"/>
    <w:rsid w:val="003E7332"/>
    <w:rsid w:val="003F1968"/>
    <w:rsid w:val="003F1DD2"/>
    <w:rsid w:val="003F2B91"/>
    <w:rsid w:val="003F4061"/>
    <w:rsid w:val="00400A7D"/>
    <w:rsid w:val="00403273"/>
    <w:rsid w:val="004101BF"/>
    <w:rsid w:val="00414182"/>
    <w:rsid w:val="00416362"/>
    <w:rsid w:val="00417531"/>
    <w:rsid w:val="00422673"/>
    <w:rsid w:val="00433109"/>
    <w:rsid w:val="004338AA"/>
    <w:rsid w:val="00434E05"/>
    <w:rsid w:val="0044072A"/>
    <w:rsid w:val="0044167A"/>
    <w:rsid w:val="004605FD"/>
    <w:rsid w:val="004627AB"/>
    <w:rsid w:val="0046354E"/>
    <w:rsid w:val="00466A9A"/>
    <w:rsid w:val="00466C27"/>
    <w:rsid w:val="00470956"/>
    <w:rsid w:val="00476DDD"/>
    <w:rsid w:val="004801DB"/>
    <w:rsid w:val="0048072F"/>
    <w:rsid w:val="00485C6A"/>
    <w:rsid w:val="00493B35"/>
    <w:rsid w:val="004B7D66"/>
    <w:rsid w:val="004C7604"/>
    <w:rsid w:val="004D208A"/>
    <w:rsid w:val="004D3A14"/>
    <w:rsid w:val="004D6315"/>
    <w:rsid w:val="004E55DD"/>
    <w:rsid w:val="005001CE"/>
    <w:rsid w:val="005049C0"/>
    <w:rsid w:val="00504DD0"/>
    <w:rsid w:val="00505365"/>
    <w:rsid w:val="00513BA5"/>
    <w:rsid w:val="00513DEE"/>
    <w:rsid w:val="0051665D"/>
    <w:rsid w:val="00516D34"/>
    <w:rsid w:val="0051779B"/>
    <w:rsid w:val="00521E58"/>
    <w:rsid w:val="00522222"/>
    <w:rsid w:val="00526069"/>
    <w:rsid w:val="0053605A"/>
    <w:rsid w:val="00541C1E"/>
    <w:rsid w:val="005556FC"/>
    <w:rsid w:val="0056204D"/>
    <w:rsid w:val="00563309"/>
    <w:rsid w:val="005749D4"/>
    <w:rsid w:val="00574C6F"/>
    <w:rsid w:val="0057504E"/>
    <w:rsid w:val="00583429"/>
    <w:rsid w:val="0058342B"/>
    <w:rsid w:val="00587C58"/>
    <w:rsid w:val="00591303"/>
    <w:rsid w:val="005A0816"/>
    <w:rsid w:val="005A2206"/>
    <w:rsid w:val="005A2563"/>
    <w:rsid w:val="005A2B94"/>
    <w:rsid w:val="005A4501"/>
    <w:rsid w:val="005A4517"/>
    <w:rsid w:val="005A47CC"/>
    <w:rsid w:val="005A5CAB"/>
    <w:rsid w:val="005A736E"/>
    <w:rsid w:val="005B09A5"/>
    <w:rsid w:val="005B275C"/>
    <w:rsid w:val="005B481C"/>
    <w:rsid w:val="005B54FA"/>
    <w:rsid w:val="005C3313"/>
    <w:rsid w:val="005C3322"/>
    <w:rsid w:val="005C37CD"/>
    <w:rsid w:val="005C3CE4"/>
    <w:rsid w:val="005D3137"/>
    <w:rsid w:val="005D4414"/>
    <w:rsid w:val="005D4525"/>
    <w:rsid w:val="005D4F8A"/>
    <w:rsid w:val="005D6DD0"/>
    <w:rsid w:val="005F18F3"/>
    <w:rsid w:val="005F510F"/>
    <w:rsid w:val="006020A1"/>
    <w:rsid w:val="006059ED"/>
    <w:rsid w:val="00607F7E"/>
    <w:rsid w:val="0061135C"/>
    <w:rsid w:val="006122BD"/>
    <w:rsid w:val="00617B36"/>
    <w:rsid w:val="006220F7"/>
    <w:rsid w:val="00622F4C"/>
    <w:rsid w:val="0063659D"/>
    <w:rsid w:val="0064202E"/>
    <w:rsid w:val="00643041"/>
    <w:rsid w:val="00643DD0"/>
    <w:rsid w:val="0064409B"/>
    <w:rsid w:val="00644B6A"/>
    <w:rsid w:val="006457A6"/>
    <w:rsid w:val="00645DFF"/>
    <w:rsid w:val="00646244"/>
    <w:rsid w:val="00646349"/>
    <w:rsid w:val="00650B56"/>
    <w:rsid w:val="00656875"/>
    <w:rsid w:val="006570FD"/>
    <w:rsid w:val="006618A9"/>
    <w:rsid w:val="006648D0"/>
    <w:rsid w:val="00667478"/>
    <w:rsid w:val="00673209"/>
    <w:rsid w:val="0067368E"/>
    <w:rsid w:val="006773A3"/>
    <w:rsid w:val="00680EFA"/>
    <w:rsid w:val="0068322B"/>
    <w:rsid w:val="00684EA1"/>
    <w:rsid w:val="0069290A"/>
    <w:rsid w:val="00695362"/>
    <w:rsid w:val="006A09DA"/>
    <w:rsid w:val="006A1159"/>
    <w:rsid w:val="006B7B4E"/>
    <w:rsid w:val="006C0358"/>
    <w:rsid w:val="006C2C09"/>
    <w:rsid w:val="006C5F94"/>
    <w:rsid w:val="006D002F"/>
    <w:rsid w:val="006D2094"/>
    <w:rsid w:val="006D65D6"/>
    <w:rsid w:val="006E288D"/>
    <w:rsid w:val="006E5C5F"/>
    <w:rsid w:val="006E75AC"/>
    <w:rsid w:val="006F1BE6"/>
    <w:rsid w:val="006F350F"/>
    <w:rsid w:val="006F56DD"/>
    <w:rsid w:val="006F5CFD"/>
    <w:rsid w:val="00704863"/>
    <w:rsid w:val="00711561"/>
    <w:rsid w:val="00716B51"/>
    <w:rsid w:val="007305D0"/>
    <w:rsid w:val="00731235"/>
    <w:rsid w:val="00733AA9"/>
    <w:rsid w:val="00740D6B"/>
    <w:rsid w:val="007413FE"/>
    <w:rsid w:val="00751B5C"/>
    <w:rsid w:val="007528D3"/>
    <w:rsid w:val="00763077"/>
    <w:rsid w:val="007643B2"/>
    <w:rsid w:val="0077175D"/>
    <w:rsid w:val="007805B7"/>
    <w:rsid w:val="007945DD"/>
    <w:rsid w:val="00796A55"/>
    <w:rsid w:val="007A056B"/>
    <w:rsid w:val="007A347C"/>
    <w:rsid w:val="007A75FE"/>
    <w:rsid w:val="007B0123"/>
    <w:rsid w:val="007B08C7"/>
    <w:rsid w:val="007C10CF"/>
    <w:rsid w:val="007C1D45"/>
    <w:rsid w:val="007D1173"/>
    <w:rsid w:val="007D33A2"/>
    <w:rsid w:val="007D3D1F"/>
    <w:rsid w:val="007D508D"/>
    <w:rsid w:val="007D71DF"/>
    <w:rsid w:val="007E6322"/>
    <w:rsid w:val="007E762B"/>
    <w:rsid w:val="007E791A"/>
    <w:rsid w:val="007F0733"/>
    <w:rsid w:val="007F3A25"/>
    <w:rsid w:val="007F3DB7"/>
    <w:rsid w:val="007F4493"/>
    <w:rsid w:val="007F6C3C"/>
    <w:rsid w:val="00807648"/>
    <w:rsid w:val="00812BE5"/>
    <w:rsid w:val="00822B69"/>
    <w:rsid w:val="00823F95"/>
    <w:rsid w:val="00826925"/>
    <w:rsid w:val="00832811"/>
    <w:rsid w:val="0083742D"/>
    <w:rsid w:val="00840C8D"/>
    <w:rsid w:val="00844FDE"/>
    <w:rsid w:val="008509CA"/>
    <w:rsid w:val="00854C0C"/>
    <w:rsid w:val="00855EA5"/>
    <w:rsid w:val="0086178F"/>
    <w:rsid w:val="00865871"/>
    <w:rsid w:val="00867569"/>
    <w:rsid w:val="008678E2"/>
    <w:rsid w:val="008755B6"/>
    <w:rsid w:val="00880ED0"/>
    <w:rsid w:val="00884260"/>
    <w:rsid w:val="00890E47"/>
    <w:rsid w:val="0089615B"/>
    <w:rsid w:val="008A3382"/>
    <w:rsid w:val="008A49DC"/>
    <w:rsid w:val="008B0623"/>
    <w:rsid w:val="008B53DC"/>
    <w:rsid w:val="008B57A7"/>
    <w:rsid w:val="008B6817"/>
    <w:rsid w:val="008B709F"/>
    <w:rsid w:val="008C070C"/>
    <w:rsid w:val="008C4D47"/>
    <w:rsid w:val="008D0DCB"/>
    <w:rsid w:val="008D4F02"/>
    <w:rsid w:val="008E6D34"/>
    <w:rsid w:val="008F2375"/>
    <w:rsid w:val="008F351F"/>
    <w:rsid w:val="00903FBE"/>
    <w:rsid w:val="00907A9D"/>
    <w:rsid w:val="00911429"/>
    <w:rsid w:val="00923142"/>
    <w:rsid w:val="00925A8D"/>
    <w:rsid w:val="00933A99"/>
    <w:rsid w:val="00947529"/>
    <w:rsid w:val="009514D0"/>
    <w:rsid w:val="0095179D"/>
    <w:rsid w:val="00952C5D"/>
    <w:rsid w:val="0096286D"/>
    <w:rsid w:val="00963A82"/>
    <w:rsid w:val="00965681"/>
    <w:rsid w:val="00972474"/>
    <w:rsid w:val="00972531"/>
    <w:rsid w:val="009727CC"/>
    <w:rsid w:val="00972E79"/>
    <w:rsid w:val="00975447"/>
    <w:rsid w:val="00975495"/>
    <w:rsid w:val="0097787A"/>
    <w:rsid w:val="00981963"/>
    <w:rsid w:val="00982FE7"/>
    <w:rsid w:val="0098566A"/>
    <w:rsid w:val="009948EF"/>
    <w:rsid w:val="0099568A"/>
    <w:rsid w:val="009A220B"/>
    <w:rsid w:val="009A66C5"/>
    <w:rsid w:val="009A6F00"/>
    <w:rsid w:val="009B1DA7"/>
    <w:rsid w:val="009B4554"/>
    <w:rsid w:val="009C1387"/>
    <w:rsid w:val="009C2AD7"/>
    <w:rsid w:val="009C3ECA"/>
    <w:rsid w:val="009C7680"/>
    <w:rsid w:val="009D009C"/>
    <w:rsid w:val="009D498C"/>
    <w:rsid w:val="009D5B2D"/>
    <w:rsid w:val="009D7BD0"/>
    <w:rsid w:val="009E2641"/>
    <w:rsid w:val="009E3AAE"/>
    <w:rsid w:val="009E3BDB"/>
    <w:rsid w:val="009E6457"/>
    <w:rsid w:val="009E6712"/>
    <w:rsid w:val="009F29DC"/>
    <w:rsid w:val="009F78A0"/>
    <w:rsid w:val="009F7AE9"/>
    <w:rsid w:val="00A04777"/>
    <w:rsid w:val="00A05A8B"/>
    <w:rsid w:val="00A14433"/>
    <w:rsid w:val="00A1622B"/>
    <w:rsid w:val="00A27D9A"/>
    <w:rsid w:val="00A31261"/>
    <w:rsid w:val="00A37884"/>
    <w:rsid w:val="00A4071A"/>
    <w:rsid w:val="00A4165B"/>
    <w:rsid w:val="00A4522A"/>
    <w:rsid w:val="00A46064"/>
    <w:rsid w:val="00A4696A"/>
    <w:rsid w:val="00A47158"/>
    <w:rsid w:val="00A51BCF"/>
    <w:rsid w:val="00A525FA"/>
    <w:rsid w:val="00A710A3"/>
    <w:rsid w:val="00A718CF"/>
    <w:rsid w:val="00A72FAD"/>
    <w:rsid w:val="00A7331C"/>
    <w:rsid w:val="00A748DB"/>
    <w:rsid w:val="00A7533E"/>
    <w:rsid w:val="00A80987"/>
    <w:rsid w:val="00A80AA4"/>
    <w:rsid w:val="00A8294E"/>
    <w:rsid w:val="00A87A66"/>
    <w:rsid w:val="00AA2966"/>
    <w:rsid w:val="00AA5F0C"/>
    <w:rsid w:val="00AB3728"/>
    <w:rsid w:val="00AC1B24"/>
    <w:rsid w:val="00AC77E2"/>
    <w:rsid w:val="00AC7DEA"/>
    <w:rsid w:val="00AD2CC8"/>
    <w:rsid w:val="00AD4B07"/>
    <w:rsid w:val="00AD5EA4"/>
    <w:rsid w:val="00AF12E7"/>
    <w:rsid w:val="00AF7B9C"/>
    <w:rsid w:val="00B01E88"/>
    <w:rsid w:val="00B0479F"/>
    <w:rsid w:val="00B06F33"/>
    <w:rsid w:val="00B15812"/>
    <w:rsid w:val="00B2378B"/>
    <w:rsid w:val="00B23D47"/>
    <w:rsid w:val="00B25733"/>
    <w:rsid w:val="00B31093"/>
    <w:rsid w:val="00B3361B"/>
    <w:rsid w:val="00B41D61"/>
    <w:rsid w:val="00B54245"/>
    <w:rsid w:val="00B546ED"/>
    <w:rsid w:val="00B6316E"/>
    <w:rsid w:val="00B6340F"/>
    <w:rsid w:val="00B65CF2"/>
    <w:rsid w:val="00B66060"/>
    <w:rsid w:val="00B67C67"/>
    <w:rsid w:val="00B70093"/>
    <w:rsid w:val="00B7344B"/>
    <w:rsid w:val="00B76D53"/>
    <w:rsid w:val="00B81D4C"/>
    <w:rsid w:val="00B85C48"/>
    <w:rsid w:val="00B8633E"/>
    <w:rsid w:val="00B91D2C"/>
    <w:rsid w:val="00B92819"/>
    <w:rsid w:val="00BA02A7"/>
    <w:rsid w:val="00BC29E0"/>
    <w:rsid w:val="00BD4E91"/>
    <w:rsid w:val="00BD74A9"/>
    <w:rsid w:val="00BE2B1C"/>
    <w:rsid w:val="00BE65DA"/>
    <w:rsid w:val="00BF6548"/>
    <w:rsid w:val="00C06AFD"/>
    <w:rsid w:val="00C07F4E"/>
    <w:rsid w:val="00C11D6B"/>
    <w:rsid w:val="00C14FAE"/>
    <w:rsid w:val="00C22AE1"/>
    <w:rsid w:val="00C22D76"/>
    <w:rsid w:val="00C2552C"/>
    <w:rsid w:val="00C26522"/>
    <w:rsid w:val="00C2732A"/>
    <w:rsid w:val="00C331FA"/>
    <w:rsid w:val="00C33C0C"/>
    <w:rsid w:val="00C37EA7"/>
    <w:rsid w:val="00C47311"/>
    <w:rsid w:val="00C547F2"/>
    <w:rsid w:val="00C6250F"/>
    <w:rsid w:val="00C660F9"/>
    <w:rsid w:val="00C67139"/>
    <w:rsid w:val="00C67A47"/>
    <w:rsid w:val="00C70269"/>
    <w:rsid w:val="00C717BE"/>
    <w:rsid w:val="00C73F11"/>
    <w:rsid w:val="00C758CD"/>
    <w:rsid w:val="00C76593"/>
    <w:rsid w:val="00C800C6"/>
    <w:rsid w:val="00C83186"/>
    <w:rsid w:val="00C86307"/>
    <w:rsid w:val="00C90D8D"/>
    <w:rsid w:val="00C9514D"/>
    <w:rsid w:val="00C960D6"/>
    <w:rsid w:val="00C97D86"/>
    <w:rsid w:val="00CA1898"/>
    <w:rsid w:val="00CA40B0"/>
    <w:rsid w:val="00CA41B5"/>
    <w:rsid w:val="00CB1BEB"/>
    <w:rsid w:val="00CB2A87"/>
    <w:rsid w:val="00CC64EF"/>
    <w:rsid w:val="00CC70EB"/>
    <w:rsid w:val="00CC7833"/>
    <w:rsid w:val="00CD0846"/>
    <w:rsid w:val="00CD415E"/>
    <w:rsid w:val="00CD4B30"/>
    <w:rsid w:val="00CE13FB"/>
    <w:rsid w:val="00CE2028"/>
    <w:rsid w:val="00CF0225"/>
    <w:rsid w:val="00CF4650"/>
    <w:rsid w:val="00CF47B3"/>
    <w:rsid w:val="00CF4978"/>
    <w:rsid w:val="00CF7407"/>
    <w:rsid w:val="00D02477"/>
    <w:rsid w:val="00D04EAE"/>
    <w:rsid w:val="00D1331B"/>
    <w:rsid w:val="00D14EFC"/>
    <w:rsid w:val="00D1736F"/>
    <w:rsid w:val="00D2241D"/>
    <w:rsid w:val="00D24620"/>
    <w:rsid w:val="00D24891"/>
    <w:rsid w:val="00D24B1E"/>
    <w:rsid w:val="00D33611"/>
    <w:rsid w:val="00D3493D"/>
    <w:rsid w:val="00D36FD8"/>
    <w:rsid w:val="00D37DE2"/>
    <w:rsid w:val="00D42FB1"/>
    <w:rsid w:val="00D43E4D"/>
    <w:rsid w:val="00D44989"/>
    <w:rsid w:val="00D519A4"/>
    <w:rsid w:val="00D57B70"/>
    <w:rsid w:val="00D6356A"/>
    <w:rsid w:val="00D65BEE"/>
    <w:rsid w:val="00D6799F"/>
    <w:rsid w:val="00D7041F"/>
    <w:rsid w:val="00D8703E"/>
    <w:rsid w:val="00D9304A"/>
    <w:rsid w:val="00D976DD"/>
    <w:rsid w:val="00D97CB0"/>
    <w:rsid w:val="00DA0020"/>
    <w:rsid w:val="00DA3A30"/>
    <w:rsid w:val="00DA5012"/>
    <w:rsid w:val="00DB08D3"/>
    <w:rsid w:val="00DB1DC5"/>
    <w:rsid w:val="00DB5013"/>
    <w:rsid w:val="00DC317A"/>
    <w:rsid w:val="00DD4B05"/>
    <w:rsid w:val="00DD52A1"/>
    <w:rsid w:val="00DD6AB7"/>
    <w:rsid w:val="00DE68B5"/>
    <w:rsid w:val="00DF1E7D"/>
    <w:rsid w:val="00E06623"/>
    <w:rsid w:val="00E067F9"/>
    <w:rsid w:val="00E07BE7"/>
    <w:rsid w:val="00E13F9C"/>
    <w:rsid w:val="00E1439D"/>
    <w:rsid w:val="00E149AE"/>
    <w:rsid w:val="00E158CB"/>
    <w:rsid w:val="00E15C49"/>
    <w:rsid w:val="00E17694"/>
    <w:rsid w:val="00E17723"/>
    <w:rsid w:val="00E24081"/>
    <w:rsid w:val="00E30192"/>
    <w:rsid w:val="00E31AAD"/>
    <w:rsid w:val="00E32991"/>
    <w:rsid w:val="00E563B5"/>
    <w:rsid w:val="00E56867"/>
    <w:rsid w:val="00E61B9A"/>
    <w:rsid w:val="00E67682"/>
    <w:rsid w:val="00E72F9C"/>
    <w:rsid w:val="00E7600F"/>
    <w:rsid w:val="00E776CB"/>
    <w:rsid w:val="00E8362A"/>
    <w:rsid w:val="00E83A35"/>
    <w:rsid w:val="00E857EE"/>
    <w:rsid w:val="00E92434"/>
    <w:rsid w:val="00E9363C"/>
    <w:rsid w:val="00E94EAF"/>
    <w:rsid w:val="00E958B7"/>
    <w:rsid w:val="00EA2DA1"/>
    <w:rsid w:val="00EB1A07"/>
    <w:rsid w:val="00EC2EB6"/>
    <w:rsid w:val="00EC447F"/>
    <w:rsid w:val="00EC56E7"/>
    <w:rsid w:val="00EC595E"/>
    <w:rsid w:val="00EC65AE"/>
    <w:rsid w:val="00EC6BBE"/>
    <w:rsid w:val="00ED0D57"/>
    <w:rsid w:val="00ED4396"/>
    <w:rsid w:val="00EE4505"/>
    <w:rsid w:val="00EE5716"/>
    <w:rsid w:val="00EF06F5"/>
    <w:rsid w:val="00F071BE"/>
    <w:rsid w:val="00F07E03"/>
    <w:rsid w:val="00F2424F"/>
    <w:rsid w:val="00F265A9"/>
    <w:rsid w:val="00F32FC7"/>
    <w:rsid w:val="00F3546C"/>
    <w:rsid w:val="00F354FA"/>
    <w:rsid w:val="00F46315"/>
    <w:rsid w:val="00F4787A"/>
    <w:rsid w:val="00F47BF4"/>
    <w:rsid w:val="00F52A1F"/>
    <w:rsid w:val="00F70882"/>
    <w:rsid w:val="00F72A47"/>
    <w:rsid w:val="00F73A6C"/>
    <w:rsid w:val="00F745B9"/>
    <w:rsid w:val="00F74C43"/>
    <w:rsid w:val="00F75AFB"/>
    <w:rsid w:val="00F816AA"/>
    <w:rsid w:val="00F87565"/>
    <w:rsid w:val="00F8797B"/>
    <w:rsid w:val="00F91C7C"/>
    <w:rsid w:val="00F95D8F"/>
    <w:rsid w:val="00FA51AA"/>
    <w:rsid w:val="00FB00B7"/>
    <w:rsid w:val="00FB011E"/>
    <w:rsid w:val="00FB13B9"/>
    <w:rsid w:val="00FB2EBE"/>
    <w:rsid w:val="00FC3583"/>
    <w:rsid w:val="00FC45E6"/>
    <w:rsid w:val="00FC7EAC"/>
    <w:rsid w:val="00FE0F1E"/>
    <w:rsid w:val="00FE2EA8"/>
    <w:rsid w:val="00FE6133"/>
    <w:rsid w:val="00FF34A1"/>
    <w:rsid w:val="00FF608A"/>
    <w:rsid w:val="00FF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70B6D"/>
    <w:rPr>
      <w:sz w:val="24"/>
      <w:szCs w:val="24"/>
    </w:rPr>
  </w:style>
  <w:style w:type="paragraph" w:styleId="2">
    <w:name w:val="heading 2"/>
    <w:basedOn w:val="a0"/>
    <w:next w:val="a0"/>
    <w:qFormat/>
    <w:rsid w:val="00170B6D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70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rsid w:val="00170B6D"/>
    <w:pPr>
      <w:tabs>
        <w:tab w:val="center" w:pos="4677"/>
        <w:tab w:val="right" w:pos="9355"/>
      </w:tabs>
    </w:pPr>
    <w:rPr>
      <w:kern w:val="2"/>
      <w:sz w:val="28"/>
    </w:rPr>
  </w:style>
  <w:style w:type="character" w:styleId="a6">
    <w:name w:val="page number"/>
    <w:basedOn w:val="a1"/>
    <w:rsid w:val="00170B6D"/>
  </w:style>
  <w:style w:type="paragraph" w:styleId="a7">
    <w:name w:val="Body Text Indent"/>
    <w:basedOn w:val="a0"/>
    <w:rsid w:val="002042D4"/>
    <w:pPr>
      <w:ind w:firstLine="851"/>
      <w:jc w:val="both"/>
    </w:pPr>
    <w:rPr>
      <w:sz w:val="28"/>
      <w:szCs w:val="20"/>
    </w:rPr>
  </w:style>
  <w:style w:type="paragraph" w:customStyle="1" w:styleId="ConsPlusTitle">
    <w:name w:val="ConsPlusTitle"/>
    <w:rsid w:val="00416362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4163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054D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54D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0"/>
    <w:rsid w:val="00054DEE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0"/>
    <w:qFormat/>
    <w:rsid w:val="00054DEE"/>
    <w:pPr>
      <w:ind w:left="720"/>
      <w:contextualSpacing/>
    </w:pPr>
  </w:style>
  <w:style w:type="paragraph" w:customStyle="1" w:styleId="a">
    <w:name w:val="Маркировка"/>
    <w:basedOn w:val="a0"/>
    <w:rsid w:val="00751B5C"/>
    <w:pPr>
      <w:widowControl w:val="0"/>
      <w:numPr>
        <w:numId w:val="4"/>
      </w:numPr>
      <w:suppressLineNumbers/>
      <w:spacing w:line="312" w:lineRule="auto"/>
      <w:jc w:val="both"/>
    </w:pPr>
    <w:rPr>
      <w:sz w:val="28"/>
      <w:szCs w:val="20"/>
    </w:rPr>
  </w:style>
  <w:style w:type="paragraph" w:customStyle="1" w:styleId="aa">
    <w:name w:val="Знак"/>
    <w:basedOn w:val="a0"/>
    <w:rsid w:val="00880ED0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0"/>
    <w:semiHidden/>
    <w:rsid w:val="00D8703E"/>
    <w:rPr>
      <w:rFonts w:ascii="Tahoma" w:hAnsi="Tahoma" w:cs="Tahoma"/>
      <w:sz w:val="16"/>
      <w:szCs w:val="16"/>
    </w:rPr>
  </w:style>
  <w:style w:type="paragraph" w:customStyle="1" w:styleId="ac">
    <w:name w:val="Знак"/>
    <w:basedOn w:val="a0"/>
    <w:rsid w:val="00A05A8B"/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46354E"/>
    <w:rPr>
      <w:sz w:val="28"/>
      <w:szCs w:val="22"/>
    </w:rPr>
  </w:style>
  <w:style w:type="paragraph" w:customStyle="1" w:styleId="ConsPlusNonformat">
    <w:name w:val="ConsPlusNonformat"/>
    <w:uiPriority w:val="99"/>
    <w:rsid w:val="00476D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75CA-70F7-4EF7-A868-833A0BAB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1806</Words>
  <Characters>13194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User</cp:lastModifiedBy>
  <cp:revision>20</cp:revision>
  <cp:lastPrinted>2018-11-02T07:31:00Z</cp:lastPrinted>
  <dcterms:created xsi:type="dcterms:W3CDTF">2019-10-24T10:28:00Z</dcterms:created>
  <dcterms:modified xsi:type="dcterms:W3CDTF">2020-05-27T09:19:00Z</dcterms:modified>
</cp:coreProperties>
</file>