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6060"/>
      </w:tblGrid>
      <w:tr w:rsidR="00B7182F" w:rsidTr="00E46F73">
        <w:tc>
          <w:tcPr>
            <w:tcW w:w="9571" w:type="dxa"/>
            <w:gridSpan w:val="2"/>
          </w:tcPr>
          <w:p w:rsidR="00B7182F" w:rsidRPr="00B7182F" w:rsidRDefault="00B7182F" w:rsidP="00B71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2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город Медногорск</w:t>
            </w:r>
          </w:p>
        </w:tc>
      </w:tr>
      <w:tr w:rsidR="00B7182F" w:rsidTr="00B7182F">
        <w:tc>
          <w:tcPr>
            <w:tcW w:w="3510" w:type="dxa"/>
          </w:tcPr>
          <w:p w:rsidR="00B7182F" w:rsidRPr="00B7182F" w:rsidRDefault="00B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Наименование лучшей практики по содействию развитию конкуренции</w:t>
            </w:r>
          </w:p>
        </w:tc>
        <w:tc>
          <w:tcPr>
            <w:tcW w:w="6061" w:type="dxa"/>
          </w:tcPr>
          <w:p w:rsidR="00B7182F" w:rsidRPr="00DE0B3E" w:rsidRDefault="00B7182F" w:rsidP="00D929B4">
            <w:pPr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Увеличение численности предпринимателей</w:t>
            </w:r>
            <w:r w:rsidR="00DE0B3E">
              <w:rPr>
                <w:rFonts w:ascii="Times New Roman" w:hAnsi="Times New Roman" w:cs="Times New Roman"/>
              </w:rPr>
              <w:t>, плательщиков налога на профессиональных доход</w:t>
            </w:r>
            <w:r w:rsidRPr="00DE0B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E0B3E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E0B3E">
              <w:rPr>
                <w:rFonts w:ascii="Times New Roman" w:hAnsi="Times New Roman" w:cs="Times New Roman"/>
              </w:rPr>
              <w:t>) на территории муниципального образования город Медногорск, путем заключения социального контракта</w:t>
            </w:r>
            <w:r w:rsidR="00D929B4">
              <w:rPr>
                <w:rFonts w:ascii="Times New Roman" w:hAnsi="Times New Roman" w:cs="Times New Roman"/>
              </w:rPr>
              <w:t>. Зарегистрировано плательщиков налога на профессиональных доход</w:t>
            </w:r>
            <w:r w:rsidR="00D929B4" w:rsidRPr="00DE0B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929B4" w:rsidRPr="00DE0B3E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D929B4" w:rsidRPr="00DE0B3E">
              <w:rPr>
                <w:rFonts w:ascii="Times New Roman" w:hAnsi="Times New Roman" w:cs="Times New Roman"/>
              </w:rPr>
              <w:t>)</w:t>
            </w:r>
            <w:r w:rsidR="00D929B4">
              <w:rPr>
                <w:rFonts w:ascii="Times New Roman" w:hAnsi="Times New Roman" w:cs="Times New Roman"/>
              </w:rPr>
              <w:t>: по состоянию на 01.01.2023г – 841 чел., на 01.01.2024г – 1200 чел., (142,7%).</w:t>
            </w:r>
          </w:p>
        </w:tc>
      </w:tr>
      <w:tr w:rsidR="00B7182F" w:rsidTr="00B7182F">
        <w:tc>
          <w:tcPr>
            <w:tcW w:w="3510" w:type="dxa"/>
          </w:tcPr>
          <w:p w:rsidR="00B7182F" w:rsidRPr="00B7182F" w:rsidRDefault="00B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Pr="00B71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B71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061" w:type="dxa"/>
          </w:tcPr>
          <w:p w:rsidR="00B7182F" w:rsidRPr="00DE0B3E" w:rsidRDefault="00B7182F" w:rsidP="00B7182F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 xml:space="preserve">В целях реализации </w:t>
            </w:r>
            <w:r w:rsidR="009C3C04" w:rsidRPr="00DE0B3E">
              <w:rPr>
                <w:rFonts w:ascii="Times New Roman" w:hAnsi="Times New Roman" w:cs="Times New Roman"/>
              </w:rPr>
              <w:t>Закона Оренбургской области «О предоставлении отдельных видов государственной социальной помощи в Оренбургской области» от 16.04.2020 № 2180/581-</w:t>
            </w:r>
            <w:r w:rsidR="009C3C04" w:rsidRPr="00DE0B3E">
              <w:rPr>
                <w:rFonts w:ascii="Times New Roman" w:hAnsi="Times New Roman" w:cs="Times New Roman"/>
                <w:lang w:val="en-US"/>
              </w:rPr>
              <w:t>VI</w:t>
            </w:r>
            <w:r w:rsidR="009C3C04" w:rsidRPr="00DE0B3E">
              <w:rPr>
                <w:rFonts w:ascii="Times New Roman" w:hAnsi="Times New Roman" w:cs="Times New Roman"/>
              </w:rPr>
              <w:t>-</w:t>
            </w:r>
            <w:r w:rsidR="009C3C04" w:rsidRPr="00DE0B3E">
              <w:rPr>
                <w:rFonts w:ascii="Times New Roman" w:hAnsi="Times New Roman" w:cs="Times New Roman"/>
                <w:lang w:val="en-US"/>
              </w:rPr>
              <w:t>O</w:t>
            </w:r>
            <w:r w:rsidR="009C3C04" w:rsidRPr="00DE0B3E">
              <w:rPr>
                <w:rFonts w:ascii="Times New Roman" w:hAnsi="Times New Roman" w:cs="Times New Roman"/>
              </w:rPr>
              <w:t xml:space="preserve">З </w:t>
            </w:r>
            <w:r w:rsidRPr="00DE0B3E">
              <w:rPr>
                <w:rFonts w:ascii="Times New Roman" w:hAnsi="Times New Roman" w:cs="Times New Roman"/>
              </w:rPr>
              <w:t xml:space="preserve"> по вопросам оказания государственной социальной помощи на основании социального контракта, эффективного сотрудничества и развития предпринимательства, а также вовлечения в предпринимательскую деятельность граждан, нуждающихся в оказании государственной социальной помощи, администрация МО город Медногорск  активно взаимодействует с ГАУ </w:t>
            </w:r>
            <w:proofErr w:type="gramStart"/>
            <w:r w:rsidRPr="00DE0B3E">
              <w:rPr>
                <w:rFonts w:ascii="Times New Roman" w:hAnsi="Times New Roman" w:cs="Times New Roman"/>
              </w:rPr>
              <w:t>СО</w:t>
            </w:r>
            <w:proofErr w:type="gramEnd"/>
            <w:r w:rsidRPr="00DE0B3E">
              <w:rPr>
                <w:rFonts w:ascii="Times New Roman" w:hAnsi="Times New Roman" w:cs="Times New Roman"/>
              </w:rPr>
              <w:t xml:space="preserve"> «Комплексный центр социального обслуживания населения» в  </w:t>
            </w:r>
            <w:proofErr w:type="gramStart"/>
            <w:r w:rsidRPr="00DE0B3E">
              <w:rPr>
                <w:rFonts w:ascii="Times New Roman" w:hAnsi="Times New Roman" w:cs="Times New Roman"/>
              </w:rPr>
              <w:t>г</w:t>
            </w:r>
            <w:proofErr w:type="gramEnd"/>
            <w:r w:rsidRPr="00DE0B3E">
              <w:rPr>
                <w:rFonts w:ascii="Times New Roman" w:hAnsi="Times New Roman" w:cs="Times New Roman"/>
              </w:rPr>
              <w:t>. Медногорске  по следующим направлениям:</w:t>
            </w:r>
          </w:p>
          <w:p w:rsidR="00B7182F" w:rsidRPr="00DE0B3E" w:rsidRDefault="00B7182F" w:rsidP="00B7182F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1) информирование граждан об оказываемых услугах и мерах поддержки;</w:t>
            </w:r>
          </w:p>
          <w:p w:rsidR="00B7182F" w:rsidRPr="00DE0B3E" w:rsidRDefault="00B7182F" w:rsidP="002B7779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2)  консультирование по вопросам начала ведения собственного дела, планирования и налогообложения, правового обеспечения, информационного сопровождения, а также по вопросам составления бизнес - планов в рамках социального контракта.</w:t>
            </w:r>
          </w:p>
        </w:tc>
      </w:tr>
      <w:tr w:rsidR="00B7182F" w:rsidTr="00B7182F">
        <w:tc>
          <w:tcPr>
            <w:tcW w:w="3510" w:type="dxa"/>
          </w:tcPr>
          <w:p w:rsidR="00B7182F" w:rsidRPr="00B7182F" w:rsidRDefault="00B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Ресурсы, привлеченные для ее реализации</w:t>
            </w:r>
          </w:p>
        </w:tc>
        <w:tc>
          <w:tcPr>
            <w:tcW w:w="6061" w:type="dxa"/>
          </w:tcPr>
          <w:p w:rsidR="00B7182F" w:rsidRPr="00DE0B3E" w:rsidRDefault="00B7182F" w:rsidP="00B7182F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 xml:space="preserve">Для заключения социального контракта привлекаются средства </w:t>
            </w:r>
            <w:r w:rsidR="009C3C04" w:rsidRPr="00DE0B3E">
              <w:rPr>
                <w:rFonts w:ascii="Times New Roman" w:hAnsi="Times New Roman" w:cs="Times New Roman"/>
              </w:rPr>
              <w:t>ф</w:t>
            </w:r>
            <w:r w:rsidRPr="00DE0B3E">
              <w:rPr>
                <w:rFonts w:ascii="Times New Roman" w:hAnsi="Times New Roman" w:cs="Times New Roman"/>
              </w:rPr>
              <w:t>едерального  бюджета</w:t>
            </w:r>
            <w:r w:rsidR="009C3C04" w:rsidRPr="00DE0B3E">
              <w:rPr>
                <w:rFonts w:ascii="Times New Roman" w:hAnsi="Times New Roman" w:cs="Times New Roman"/>
              </w:rPr>
              <w:t>.</w:t>
            </w:r>
          </w:p>
          <w:p w:rsidR="00B7182F" w:rsidRPr="00DE0B3E" w:rsidRDefault="00B7182F" w:rsidP="00B7182F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Администрация МО город Медногорск  размещают информацию  на следующих информационных источниках:</w:t>
            </w:r>
          </w:p>
          <w:p w:rsidR="00567B9B" w:rsidRDefault="00B7182F" w:rsidP="00567B9B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1) официальный сайт администрации МО город Медногорск –</w:t>
            </w:r>
            <w:r w:rsidR="00D929B4">
              <w:t xml:space="preserve"> </w:t>
            </w:r>
            <w:hyperlink r:id="rId4" w:history="1">
              <w:r w:rsidR="00567B9B" w:rsidRPr="00B949B6">
                <w:rPr>
                  <w:rStyle w:val="a4"/>
                  <w:rFonts w:ascii="Times New Roman" w:hAnsi="Times New Roman" w:cs="Times New Roman"/>
                </w:rPr>
                <w:t>https://gorodmednogorsk.ru/economic/mery-podderzhki-msp.html</w:t>
              </w:r>
            </w:hyperlink>
            <w:r w:rsidRPr="00DE0B3E">
              <w:rPr>
                <w:rFonts w:ascii="Times New Roman" w:hAnsi="Times New Roman" w:cs="Times New Roman"/>
              </w:rPr>
              <w:t xml:space="preserve"> </w:t>
            </w:r>
          </w:p>
          <w:p w:rsidR="00B7182F" w:rsidRPr="00DE0B3E" w:rsidRDefault="00B7182F" w:rsidP="002B7779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 xml:space="preserve">2) </w:t>
            </w:r>
            <w:r w:rsidR="002B7779">
              <w:rPr>
                <w:rFonts w:ascii="Times New Roman" w:hAnsi="Times New Roman" w:cs="Times New Roman"/>
              </w:rPr>
              <w:t xml:space="preserve">бизнес-чат </w:t>
            </w:r>
            <w:r w:rsidRPr="00DE0B3E">
              <w:rPr>
                <w:rFonts w:ascii="Times New Roman" w:hAnsi="Times New Roman" w:cs="Times New Roman"/>
              </w:rPr>
              <w:t xml:space="preserve">«Предприниматели города» </w:t>
            </w:r>
            <w:proofErr w:type="spellStart"/>
            <w:r w:rsidRPr="00DE0B3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B7182F" w:rsidTr="00B7182F">
        <w:tc>
          <w:tcPr>
            <w:tcW w:w="3510" w:type="dxa"/>
          </w:tcPr>
          <w:p w:rsidR="00B7182F" w:rsidRPr="00B7182F" w:rsidRDefault="00B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B71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6061" w:type="dxa"/>
          </w:tcPr>
          <w:p w:rsidR="00DE0B3E" w:rsidRPr="00DE0B3E" w:rsidRDefault="00B7182F" w:rsidP="00DE0B3E">
            <w:pPr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Результатом заключения социального контракта является:</w:t>
            </w:r>
            <w:r w:rsidRPr="00DE0B3E">
              <w:rPr>
                <w:rFonts w:ascii="Times New Roman" w:hAnsi="Times New Roman" w:cs="Times New Roman"/>
              </w:rPr>
              <w:br/>
              <w:t>1) вовлечение граждан в предпринимательскую деятельность;</w:t>
            </w:r>
            <w:r w:rsidRPr="00DE0B3E">
              <w:rPr>
                <w:rFonts w:ascii="Times New Roman" w:hAnsi="Times New Roman" w:cs="Times New Roman"/>
              </w:rPr>
              <w:br/>
              <w:t>2) повышение уровня и качест</w:t>
            </w:r>
            <w:r w:rsidR="002B7779">
              <w:rPr>
                <w:rFonts w:ascii="Times New Roman" w:hAnsi="Times New Roman" w:cs="Times New Roman"/>
              </w:rPr>
              <w:t>ва жизни малоимущих граждан;</w:t>
            </w:r>
            <w:r w:rsidR="002B7779">
              <w:rPr>
                <w:rFonts w:ascii="Times New Roman" w:hAnsi="Times New Roman" w:cs="Times New Roman"/>
              </w:rPr>
              <w:br/>
              <w:t xml:space="preserve">3) </w:t>
            </w:r>
            <w:r w:rsidRPr="00DE0B3E">
              <w:rPr>
                <w:rFonts w:ascii="Times New Roman" w:hAnsi="Times New Roman" w:cs="Times New Roman"/>
              </w:rPr>
              <w:t>реализация трудового потенциала граждан;</w:t>
            </w:r>
            <w:r w:rsidRPr="00DE0B3E">
              <w:rPr>
                <w:rFonts w:ascii="Times New Roman" w:hAnsi="Times New Roman" w:cs="Times New Roman"/>
              </w:rPr>
              <w:br/>
              <w:t>4) социальная реабилитация членов малоимущих семей;</w:t>
            </w:r>
            <w:r w:rsidRPr="00DE0B3E">
              <w:rPr>
                <w:rFonts w:ascii="Times New Roman" w:hAnsi="Times New Roman" w:cs="Times New Roman"/>
              </w:rPr>
              <w:br/>
              <w:t>5) усиление социальной ответственности получателей помощи</w:t>
            </w:r>
          </w:p>
        </w:tc>
      </w:tr>
      <w:tr w:rsidR="00B7182F" w:rsidTr="00B7182F">
        <w:tc>
          <w:tcPr>
            <w:tcW w:w="3510" w:type="dxa"/>
          </w:tcPr>
          <w:p w:rsidR="00B7182F" w:rsidRPr="00B7182F" w:rsidRDefault="00B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Значение количественного (качественного) показателя результата</w:t>
            </w:r>
          </w:p>
        </w:tc>
        <w:tc>
          <w:tcPr>
            <w:tcW w:w="6061" w:type="dxa"/>
          </w:tcPr>
          <w:p w:rsidR="00B7182F" w:rsidRPr="00DE0B3E" w:rsidRDefault="00B7182F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За 202</w:t>
            </w:r>
            <w:r w:rsidR="002B7779">
              <w:rPr>
                <w:rFonts w:ascii="Times New Roman" w:hAnsi="Times New Roman" w:cs="Times New Roman"/>
              </w:rPr>
              <w:t>3</w:t>
            </w:r>
            <w:r w:rsidRPr="00DE0B3E">
              <w:rPr>
                <w:rFonts w:ascii="Times New Roman" w:hAnsi="Times New Roman" w:cs="Times New Roman"/>
              </w:rPr>
              <w:t xml:space="preserve"> год социальный контракт заключен с </w:t>
            </w:r>
            <w:r w:rsidR="002B7779">
              <w:rPr>
                <w:rFonts w:ascii="Times New Roman" w:hAnsi="Times New Roman" w:cs="Times New Roman"/>
              </w:rPr>
              <w:t>12</w:t>
            </w:r>
            <w:r w:rsidR="00DE0B3E" w:rsidRPr="00DE0B3E">
              <w:rPr>
                <w:rFonts w:ascii="Times New Roman" w:hAnsi="Times New Roman" w:cs="Times New Roman"/>
              </w:rPr>
              <w:t xml:space="preserve"> </w:t>
            </w:r>
            <w:r w:rsidRPr="00DE0B3E">
              <w:rPr>
                <w:rFonts w:ascii="Times New Roman" w:hAnsi="Times New Roman" w:cs="Times New Roman"/>
              </w:rPr>
              <w:t>физическими лицами</w:t>
            </w:r>
            <w:r w:rsidR="002B7779">
              <w:rPr>
                <w:rFonts w:ascii="Times New Roman" w:hAnsi="Times New Roman" w:cs="Times New Roman"/>
              </w:rPr>
              <w:t xml:space="preserve"> на общую сумму 3,6 млн</w:t>
            </w:r>
            <w:proofErr w:type="gramStart"/>
            <w:r w:rsidR="002B7779">
              <w:rPr>
                <w:rFonts w:ascii="Times New Roman" w:hAnsi="Times New Roman" w:cs="Times New Roman"/>
              </w:rPr>
              <w:t>.р</w:t>
            </w:r>
            <w:proofErr w:type="gramEnd"/>
            <w:r w:rsidR="002B7779">
              <w:rPr>
                <w:rFonts w:ascii="Times New Roman" w:hAnsi="Times New Roman" w:cs="Times New Roman"/>
              </w:rPr>
              <w:t>ублей</w:t>
            </w:r>
            <w:r w:rsidRPr="00DE0B3E">
              <w:rPr>
                <w:rFonts w:ascii="Times New Roman" w:hAnsi="Times New Roman" w:cs="Times New Roman"/>
              </w:rPr>
              <w:t>:</w:t>
            </w:r>
          </w:p>
          <w:p w:rsidR="00B7182F" w:rsidRPr="00DE0B3E" w:rsidRDefault="00B7182F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 xml:space="preserve">1) в </w:t>
            </w:r>
            <w:r w:rsidR="00DE0B3E" w:rsidRPr="00DE0B3E">
              <w:rPr>
                <w:rFonts w:ascii="Times New Roman" w:hAnsi="Times New Roman" w:cs="Times New Roman"/>
              </w:rPr>
              <w:t>сельском хозяйстве -</w:t>
            </w:r>
            <w:r w:rsidRPr="00DE0B3E">
              <w:rPr>
                <w:rFonts w:ascii="Times New Roman" w:hAnsi="Times New Roman" w:cs="Times New Roman"/>
              </w:rPr>
              <w:t xml:space="preserve"> </w:t>
            </w:r>
            <w:r w:rsidR="002B7779">
              <w:rPr>
                <w:rFonts w:ascii="Times New Roman" w:hAnsi="Times New Roman" w:cs="Times New Roman"/>
              </w:rPr>
              <w:t>1</w:t>
            </w:r>
            <w:r w:rsidRPr="00DE0B3E">
              <w:rPr>
                <w:rFonts w:ascii="Times New Roman" w:hAnsi="Times New Roman" w:cs="Times New Roman"/>
              </w:rPr>
              <w:t xml:space="preserve"> человек</w:t>
            </w:r>
            <w:r w:rsidR="00DE0B3E" w:rsidRPr="00DE0B3E">
              <w:rPr>
                <w:rFonts w:ascii="Times New Roman" w:hAnsi="Times New Roman" w:cs="Times New Roman"/>
              </w:rPr>
              <w:t>;</w:t>
            </w:r>
          </w:p>
          <w:p w:rsidR="00B7182F" w:rsidRPr="00DE0B3E" w:rsidRDefault="00B7182F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0B3E">
              <w:rPr>
                <w:rFonts w:ascii="Times New Roman" w:hAnsi="Times New Roman" w:cs="Times New Roman"/>
              </w:rPr>
              <w:t>2) в сфере услуг (парикмахерские, косметические</w:t>
            </w:r>
            <w:r w:rsidR="00DE0B3E" w:rsidRPr="00DE0B3E">
              <w:rPr>
                <w:rFonts w:ascii="Times New Roman" w:hAnsi="Times New Roman" w:cs="Times New Roman"/>
              </w:rPr>
              <w:t>, бухгалтерские, ремонт помещений, мойка автомобилей, пошив одежды, музыкальное сопровождение праздничных мероприятий</w:t>
            </w:r>
            <w:r w:rsidRPr="00DE0B3E">
              <w:rPr>
                <w:rFonts w:ascii="Times New Roman" w:hAnsi="Times New Roman" w:cs="Times New Roman"/>
              </w:rPr>
              <w:t xml:space="preserve">) – </w:t>
            </w:r>
            <w:r w:rsidR="002B7779">
              <w:rPr>
                <w:rFonts w:ascii="Times New Roman" w:hAnsi="Times New Roman" w:cs="Times New Roman"/>
              </w:rPr>
              <w:t>9</w:t>
            </w:r>
            <w:r w:rsidRPr="00DE0B3E">
              <w:rPr>
                <w:rFonts w:ascii="Times New Roman" w:hAnsi="Times New Roman" w:cs="Times New Roman"/>
              </w:rPr>
              <w:t xml:space="preserve"> человек</w:t>
            </w:r>
            <w:r w:rsidR="00DE0B3E" w:rsidRPr="00DE0B3E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E0B3E" w:rsidRPr="00DE0B3E" w:rsidRDefault="00DE0B3E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 xml:space="preserve">3) в сфере розничной торговли </w:t>
            </w:r>
            <w:r w:rsidR="002B7779">
              <w:rPr>
                <w:rFonts w:ascii="Times New Roman" w:hAnsi="Times New Roman" w:cs="Times New Roman"/>
              </w:rPr>
              <w:t>– 2 человека.</w:t>
            </w:r>
          </w:p>
          <w:p w:rsidR="00B7182F" w:rsidRPr="00DE0B3E" w:rsidRDefault="00B7182F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39D4" w:rsidRDefault="007839D4"/>
    <w:sectPr w:rsidR="007839D4" w:rsidSect="00DE0B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7182F"/>
    <w:rsid w:val="002B7779"/>
    <w:rsid w:val="00567B9B"/>
    <w:rsid w:val="00652BFD"/>
    <w:rsid w:val="007839D4"/>
    <w:rsid w:val="00885669"/>
    <w:rsid w:val="009C3C04"/>
    <w:rsid w:val="00B7182F"/>
    <w:rsid w:val="00D929B4"/>
    <w:rsid w:val="00D937B1"/>
    <w:rsid w:val="00DE0B3E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odmednogorsk.ru/economic/mery-podderzhki-ms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3</cp:revision>
  <cp:lastPrinted>2024-02-12T06:33:00Z</cp:lastPrinted>
  <dcterms:created xsi:type="dcterms:W3CDTF">2024-02-12T05:51:00Z</dcterms:created>
  <dcterms:modified xsi:type="dcterms:W3CDTF">2024-02-12T06:34:00Z</dcterms:modified>
</cp:coreProperties>
</file>