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>извещает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 xml:space="preserve">роект постановления администрации муниципального образования город Медногорск   </w:t>
      </w:r>
      <w:r w:rsidR="001079CD">
        <w:t>«</w:t>
      </w:r>
      <w:r w:rsidR="00403460">
        <w:t>О</w:t>
      </w:r>
      <w:r w:rsidR="002F0534" w:rsidRPr="00F366F3">
        <w:rPr>
          <w:bCs/>
          <w:color w:val="000000"/>
        </w:rPr>
        <w:t>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1079CD">
        <w:t xml:space="preserve"> </w:t>
      </w:r>
      <w:r w:rsidR="002F0534">
        <w:t>и сборе предложений заинтересованных лиц.</w:t>
      </w:r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1171E2">
        <w:rPr>
          <w:rStyle w:val="a4"/>
          <w:color w:val="000000" w:themeColor="text1"/>
        </w:rPr>
        <w:t>13</w:t>
      </w:r>
      <w:r w:rsidR="002F0534" w:rsidRPr="00BA4561">
        <w:rPr>
          <w:rStyle w:val="a4"/>
          <w:color w:val="000000" w:themeColor="text1"/>
        </w:rPr>
        <w:t>.0</w:t>
      </w:r>
      <w:r w:rsidR="001171E2">
        <w:rPr>
          <w:rStyle w:val="a4"/>
          <w:color w:val="000000" w:themeColor="text1"/>
        </w:rPr>
        <w:t>2</w:t>
      </w:r>
      <w:r w:rsidR="002F0534" w:rsidRPr="00BA4561">
        <w:rPr>
          <w:rStyle w:val="a4"/>
          <w:color w:val="000000" w:themeColor="text1"/>
        </w:rPr>
        <w:t>.202</w:t>
      </w:r>
      <w:r w:rsidR="001171E2">
        <w:rPr>
          <w:rStyle w:val="a4"/>
          <w:color w:val="000000" w:themeColor="text1"/>
        </w:rPr>
        <w:t>4</w:t>
      </w:r>
      <w:r w:rsidRPr="00BA4561">
        <w:rPr>
          <w:rStyle w:val="a4"/>
          <w:color w:val="000000" w:themeColor="text1"/>
        </w:rPr>
        <w:t xml:space="preserve"> – </w:t>
      </w:r>
      <w:r w:rsidR="00FC2D64">
        <w:rPr>
          <w:rStyle w:val="a4"/>
          <w:color w:val="000000" w:themeColor="text1"/>
        </w:rPr>
        <w:t>2</w:t>
      </w:r>
      <w:r w:rsidR="001171E2">
        <w:rPr>
          <w:rStyle w:val="a4"/>
          <w:color w:val="000000" w:themeColor="text1"/>
        </w:rPr>
        <w:t>7</w:t>
      </w:r>
      <w:r w:rsidR="002F0534" w:rsidRPr="00BA4561">
        <w:rPr>
          <w:rStyle w:val="a4"/>
          <w:color w:val="000000" w:themeColor="text1"/>
        </w:rPr>
        <w:t>.0</w:t>
      </w:r>
      <w:r w:rsidR="001171E2">
        <w:rPr>
          <w:rStyle w:val="a4"/>
          <w:color w:val="000000" w:themeColor="text1"/>
        </w:rPr>
        <w:t>2</w:t>
      </w:r>
      <w:r w:rsidR="002F0534" w:rsidRPr="00BA4561">
        <w:rPr>
          <w:rStyle w:val="a4"/>
          <w:color w:val="000000" w:themeColor="text1"/>
        </w:rPr>
        <w:t>.202</w:t>
      </w:r>
      <w:r w:rsidR="001171E2">
        <w:rPr>
          <w:rStyle w:val="a4"/>
          <w:color w:val="000000" w:themeColor="text1"/>
        </w:rPr>
        <w:t>4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1171E2">
        <w:rPr>
          <w:rStyle w:val="a4"/>
          <w:b w:val="0"/>
          <w:color w:val="000000" w:themeColor="text1"/>
        </w:rPr>
        <w:t>13 марта</w:t>
      </w:r>
      <w:r w:rsidRPr="00BA4561">
        <w:rPr>
          <w:rStyle w:val="a4"/>
          <w:b w:val="0"/>
          <w:color w:val="000000" w:themeColor="text1"/>
        </w:rPr>
        <w:t xml:space="preserve"> 202</w:t>
      </w:r>
      <w:r w:rsidR="001171E2">
        <w:rPr>
          <w:rStyle w:val="a4"/>
          <w:b w:val="0"/>
          <w:color w:val="000000" w:themeColor="text1"/>
        </w:rPr>
        <w:t>4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Pr="00403460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403460" w:rsidRPr="00403460">
        <w:rPr>
          <w:rStyle w:val="a4"/>
          <w:b w:val="0"/>
          <w:u w:val="single"/>
        </w:rPr>
        <w:t xml:space="preserve">Необходимость </w:t>
      </w:r>
      <w:r w:rsidR="00E8508F">
        <w:rPr>
          <w:rStyle w:val="a4"/>
          <w:b w:val="0"/>
          <w:u w:val="single"/>
        </w:rPr>
        <w:t xml:space="preserve">утверждения </w:t>
      </w:r>
      <w:r w:rsidR="00DC2341" w:rsidRPr="00403460">
        <w:rPr>
          <w:rStyle w:val="a4"/>
          <w:b w:val="0"/>
          <w:u w:val="single"/>
        </w:rPr>
        <w:t>схем</w:t>
      </w:r>
      <w:r w:rsidR="00E8508F">
        <w:rPr>
          <w:rStyle w:val="a4"/>
          <w:b w:val="0"/>
          <w:u w:val="single"/>
        </w:rPr>
        <w:t>ы</w:t>
      </w:r>
      <w:r w:rsidR="00DC2341" w:rsidRPr="00403460">
        <w:rPr>
          <w:rStyle w:val="a4"/>
          <w:b w:val="0"/>
          <w:u w:val="single"/>
        </w:rPr>
        <w:t xml:space="preserve"> размещения нестационарных торговых объектов на территории муниципального образования город Медногорск.</w:t>
      </w:r>
    </w:p>
    <w:p w:rsidR="00E8508F" w:rsidRDefault="00DC2341" w:rsidP="00E8508F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E8508F" w:rsidRPr="00DC2341">
        <w:rPr>
          <w:szCs w:val="28"/>
          <w:u w:val="single"/>
        </w:rPr>
        <w:t>упорядочения размещения и функционирования нестационарных торговых объектов</w:t>
      </w:r>
      <w:r w:rsidR="00E8508F">
        <w:rPr>
          <w:szCs w:val="28"/>
          <w:u w:val="single"/>
        </w:rPr>
        <w:t>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="00E8508F">
        <w:rPr>
          <w:color w:val="000000" w:themeColor="text1"/>
          <w:u w:val="single"/>
        </w:rPr>
        <w:t>март</w:t>
      </w:r>
      <w:r w:rsidRPr="00BA4561">
        <w:rPr>
          <w:color w:val="000000" w:themeColor="text1"/>
          <w:u w:val="single"/>
        </w:rPr>
        <w:t xml:space="preserve"> 202</w:t>
      </w:r>
      <w:r w:rsidR="00E8508F">
        <w:rPr>
          <w:color w:val="000000" w:themeColor="text1"/>
          <w:u w:val="single"/>
        </w:rPr>
        <w:t>4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6.1. Содержание варианта решения </w:t>
            </w: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1079CD"/>
    <w:rsid w:val="001171E2"/>
    <w:rsid w:val="002039C8"/>
    <w:rsid w:val="00222AC8"/>
    <w:rsid w:val="00282D42"/>
    <w:rsid w:val="002A1D19"/>
    <w:rsid w:val="002F0534"/>
    <w:rsid w:val="002F5E26"/>
    <w:rsid w:val="00325709"/>
    <w:rsid w:val="003D3519"/>
    <w:rsid w:val="00403460"/>
    <w:rsid w:val="0049691F"/>
    <w:rsid w:val="004D1749"/>
    <w:rsid w:val="004E569C"/>
    <w:rsid w:val="005113A3"/>
    <w:rsid w:val="00554055"/>
    <w:rsid w:val="00567B3E"/>
    <w:rsid w:val="005702D9"/>
    <w:rsid w:val="007C6BEA"/>
    <w:rsid w:val="008D07AE"/>
    <w:rsid w:val="008F190D"/>
    <w:rsid w:val="009100F8"/>
    <w:rsid w:val="009105AE"/>
    <w:rsid w:val="00931241"/>
    <w:rsid w:val="0097486D"/>
    <w:rsid w:val="009A6B7C"/>
    <w:rsid w:val="00A853B9"/>
    <w:rsid w:val="00A93D53"/>
    <w:rsid w:val="00B262EA"/>
    <w:rsid w:val="00B44B9D"/>
    <w:rsid w:val="00B724D3"/>
    <w:rsid w:val="00BA4561"/>
    <w:rsid w:val="00BF2103"/>
    <w:rsid w:val="00C36863"/>
    <w:rsid w:val="00DC2341"/>
    <w:rsid w:val="00E2303F"/>
    <w:rsid w:val="00E50D11"/>
    <w:rsid w:val="00E8508F"/>
    <w:rsid w:val="00EA3E84"/>
    <w:rsid w:val="00F235EB"/>
    <w:rsid w:val="00F366F3"/>
    <w:rsid w:val="00F6550B"/>
    <w:rsid w:val="00F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Чекризова</dc:creator>
  <cp:lastModifiedBy>Чекризова</cp:lastModifiedBy>
  <cp:revision>10</cp:revision>
  <cp:lastPrinted>2022-03-30T09:55:00Z</cp:lastPrinted>
  <dcterms:created xsi:type="dcterms:W3CDTF">2023-03-31T09:25:00Z</dcterms:created>
  <dcterms:modified xsi:type="dcterms:W3CDTF">2024-02-12T09:32:00Z</dcterms:modified>
</cp:coreProperties>
</file>