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CD" w:rsidRDefault="00D9224D" w:rsidP="005A4D8F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5A4D8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C60CD" w:rsidRPr="002A3CA1" w:rsidRDefault="008C60CD" w:rsidP="008C60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A3CA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9600" cy="1028700"/>
            <wp:effectExtent l="19050" t="0" r="0" b="0"/>
            <wp:docPr id="3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0CD" w:rsidRPr="002A3CA1" w:rsidRDefault="008C60CD" w:rsidP="008C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60CD" w:rsidRPr="002A3CA1" w:rsidRDefault="008C60CD" w:rsidP="008C6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3CA1">
        <w:rPr>
          <w:rFonts w:ascii="Times New Roman" w:hAnsi="Times New Roman" w:cs="Times New Roman"/>
          <w:b/>
          <w:sz w:val="24"/>
          <w:szCs w:val="28"/>
        </w:rPr>
        <w:t>АДМИНИСТРАЦИЯ МУНИЦИПАЛЬНОГО ОБРАЗОВАНИЯ</w:t>
      </w:r>
    </w:p>
    <w:p w:rsidR="008C60CD" w:rsidRPr="002A3CA1" w:rsidRDefault="008C60CD" w:rsidP="008C6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A3CA1">
        <w:rPr>
          <w:rFonts w:ascii="Times New Roman" w:hAnsi="Times New Roman" w:cs="Times New Roman"/>
          <w:b/>
          <w:sz w:val="24"/>
          <w:szCs w:val="28"/>
        </w:rPr>
        <w:t>ГОРОД МЕДНОГОРСК ОРЕНБУРГСКОЙ ОБЛАСТИ</w:t>
      </w:r>
    </w:p>
    <w:p w:rsidR="008C60CD" w:rsidRPr="002A3CA1" w:rsidRDefault="008C60CD" w:rsidP="008C6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C60CD" w:rsidRPr="002A3CA1" w:rsidRDefault="008C60CD" w:rsidP="008C60CD">
      <w:pPr>
        <w:pStyle w:val="2"/>
        <w:rPr>
          <w:spacing w:val="60"/>
          <w:sz w:val="24"/>
          <w:szCs w:val="28"/>
        </w:rPr>
      </w:pPr>
      <w:r w:rsidRPr="002A3CA1">
        <w:rPr>
          <w:spacing w:val="60"/>
          <w:sz w:val="24"/>
          <w:szCs w:val="28"/>
        </w:rPr>
        <w:t>ПОСТАНОВЛЕНИЕ</w:t>
      </w:r>
    </w:p>
    <w:p w:rsidR="008C60CD" w:rsidRPr="002A3CA1" w:rsidRDefault="008C60CD" w:rsidP="008C60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  <w:r w:rsidRPr="002A3CA1">
        <w:rPr>
          <w:rFonts w:ascii="Times New Roman" w:hAnsi="Times New Roman" w:cs="Times New Roman"/>
          <w:b/>
          <w:bCs/>
          <w:sz w:val="28"/>
          <w:szCs w:val="28"/>
          <w:u w:val="double"/>
        </w:rPr>
        <w:t>__________________________________________________________________</w:t>
      </w:r>
    </w:p>
    <w:p w:rsidR="008C60CD" w:rsidRPr="002A3CA1" w:rsidRDefault="008C60CD" w:rsidP="008C60CD">
      <w:pPr>
        <w:pStyle w:val="a5"/>
        <w:tabs>
          <w:tab w:val="left" w:pos="708"/>
        </w:tabs>
        <w:rPr>
          <w:sz w:val="28"/>
          <w:szCs w:val="28"/>
          <w:u w:val="single"/>
        </w:rPr>
      </w:pPr>
      <w:r w:rsidRPr="002A3CA1">
        <w:rPr>
          <w:sz w:val="28"/>
          <w:szCs w:val="28"/>
        </w:rPr>
        <w:t xml:space="preserve"> </w:t>
      </w:r>
    </w:p>
    <w:tbl>
      <w:tblPr>
        <w:tblW w:w="10490" w:type="dxa"/>
        <w:tblInd w:w="108" w:type="dxa"/>
        <w:tblLayout w:type="fixed"/>
        <w:tblLook w:val="01E0"/>
      </w:tblPr>
      <w:tblGrid>
        <w:gridCol w:w="3420"/>
        <w:gridCol w:w="1764"/>
        <w:gridCol w:w="1620"/>
        <w:gridCol w:w="3686"/>
      </w:tblGrid>
      <w:tr w:rsidR="008C60CD" w:rsidRPr="002A3CA1" w:rsidTr="008C60CD">
        <w:trPr>
          <w:trHeight w:val="399"/>
        </w:trPr>
        <w:tc>
          <w:tcPr>
            <w:tcW w:w="3420" w:type="dxa"/>
            <w:hideMark/>
          </w:tcPr>
          <w:p w:rsidR="008C60CD" w:rsidRPr="00906FDE" w:rsidRDefault="008C60CD" w:rsidP="000E1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31.01.2019</w:t>
            </w:r>
          </w:p>
        </w:tc>
        <w:tc>
          <w:tcPr>
            <w:tcW w:w="1764" w:type="dxa"/>
          </w:tcPr>
          <w:p w:rsidR="008C60CD" w:rsidRPr="002A3CA1" w:rsidRDefault="008C60CD" w:rsidP="000E1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C60CD" w:rsidRPr="002A3CA1" w:rsidRDefault="008C60CD" w:rsidP="000E1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8C60CD" w:rsidRPr="008C60CD" w:rsidRDefault="008C60CD" w:rsidP="008C60CD">
            <w:pPr>
              <w:spacing w:after="0" w:line="240" w:lineRule="auto"/>
              <w:ind w:right="-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A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A3CA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94-па</w:t>
            </w:r>
          </w:p>
        </w:tc>
      </w:tr>
    </w:tbl>
    <w:p w:rsidR="008C60CD" w:rsidRPr="002A3CA1" w:rsidRDefault="008C60CD" w:rsidP="008C6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0CD" w:rsidRPr="009213FB" w:rsidRDefault="008C60CD" w:rsidP="008C60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3FB">
        <w:rPr>
          <w:rStyle w:val="a3"/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города от 04.04.2017 № 474-па «Об утверждении</w:t>
      </w:r>
      <w:r w:rsidRPr="009213F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213FB">
        <w:rPr>
          <w:rFonts w:ascii="Times New Roman" w:hAnsi="Times New Roman" w:cs="Times New Roman"/>
          <w:sz w:val="28"/>
          <w:szCs w:val="28"/>
        </w:rPr>
        <w:t>муниципальной программы «Повышение эффективности деятельности администрации города Медногорска» на 2017-2022 годы»</w:t>
      </w:r>
    </w:p>
    <w:p w:rsidR="008C60CD" w:rsidRPr="009213FB" w:rsidRDefault="008C60CD" w:rsidP="008C6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0CD" w:rsidRPr="009213FB" w:rsidRDefault="008C60CD" w:rsidP="008C6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B">
        <w:rPr>
          <w:rFonts w:ascii="Times New Roman" w:hAnsi="Times New Roman" w:cs="Times New Roman"/>
          <w:sz w:val="28"/>
          <w:szCs w:val="28"/>
        </w:rPr>
        <w:tab/>
        <w:t xml:space="preserve">На основании статей 43, 47 Устава муниципального образования город Медногорск Оренбургской области, </w:t>
      </w:r>
    </w:p>
    <w:p w:rsidR="008C60CD" w:rsidRPr="009213FB" w:rsidRDefault="008C60CD" w:rsidP="008C6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3FB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04.04.2017 № 474-па «Об утверждении муниципальной программы «Повышение эффективности деятельности администрации города Медногорска» на 2017-2022 годы» (далее Постановление) следующие изменения:</w:t>
      </w:r>
    </w:p>
    <w:p w:rsidR="008C60CD" w:rsidRPr="009213FB" w:rsidRDefault="008C60CD" w:rsidP="008C60C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3FB">
        <w:rPr>
          <w:rFonts w:ascii="Times New Roman" w:hAnsi="Times New Roman" w:cs="Times New Roman"/>
          <w:sz w:val="28"/>
          <w:szCs w:val="28"/>
        </w:rPr>
        <w:t>1.1. В паспорте программы в объемах бюджетных ассигнований программы:</w:t>
      </w:r>
    </w:p>
    <w:p w:rsidR="008C60CD" w:rsidRPr="009213FB" w:rsidRDefault="008C60CD" w:rsidP="008C60C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3FB">
        <w:rPr>
          <w:rFonts w:ascii="Times New Roman" w:hAnsi="Times New Roman" w:cs="Times New Roman"/>
          <w:sz w:val="28"/>
          <w:szCs w:val="28"/>
        </w:rPr>
        <w:t xml:space="preserve">1.1.1. слова: «2018 год – 33548,88707 тыс. рублей» заменить словами: «2018 год – 34493,98207 тыс. рублей»; </w:t>
      </w:r>
      <w:proofErr w:type="gramEnd"/>
    </w:p>
    <w:p w:rsidR="008C60CD" w:rsidRPr="009213FB" w:rsidRDefault="008C60CD" w:rsidP="008C60C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3FB">
        <w:rPr>
          <w:rFonts w:ascii="Times New Roman" w:hAnsi="Times New Roman" w:cs="Times New Roman"/>
          <w:sz w:val="28"/>
          <w:szCs w:val="28"/>
        </w:rPr>
        <w:t xml:space="preserve">1.1.2. слова: «2019 год – 31673,2 тыс. рублей» заменить словами: «2019 год – 31664,200 тыс. рублей»; </w:t>
      </w:r>
      <w:proofErr w:type="gramEnd"/>
    </w:p>
    <w:p w:rsidR="008C60CD" w:rsidRPr="009213FB" w:rsidRDefault="008C60CD" w:rsidP="008C60C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3FB">
        <w:rPr>
          <w:rFonts w:ascii="Times New Roman" w:hAnsi="Times New Roman" w:cs="Times New Roman"/>
          <w:sz w:val="28"/>
          <w:szCs w:val="28"/>
        </w:rPr>
        <w:t xml:space="preserve">1.1.3. слова: «2020 год – 32353,4 тыс. рублей» заменить словами: «2020 год – 32344,400 тыс. рублей»; </w:t>
      </w:r>
      <w:proofErr w:type="gramEnd"/>
    </w:p>
    <w:p w:rsidR="008C60CD" w:rsidRPr="00206BA5" w:rsidRDefault="008C60CD" w:rsidP="008C60CD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06BA5">
        <w:rPr>
          <w:sz w:val="28"/>
          <w:szCs w:val="28"/>
        </w:rPr>
        <w:t>1.1.4. слова: «Общий объем финансирования программы –</w:t>
      </w:r>
      <w:r>
        <w:rPr>
          <w:sz w:val="28"/>
          <w:szCs w:val="28"/>
        </w:rPr>
        <w:t>1</w:t>
      </w:r>
      <w:r w:rsidRPr="00206BA5">
        <w:rPr>
          <w:sz w:val="28"/>
          <w:szCs w:val="28"/>
        </w:rPr>
        <w:t>83167,13262 тыс. рублей» заменить словами: «Общий объем финансирования программы</w:t>
      </w:r>
      <w:r>
        <w:rPr>
          <w:sz w:val="28"/>
          <w:szCs w:val="28"/>
        </w:rPr>
        <w:t xml:space="preserve">- </w:t>
      </w:r>
      <w:r w:rsidRPr="00206BA5">
        <w:rPr>
          <w:sz w:val="28"/>
          <w:szCs w:val="28"/>
        </w:rPr>
        <w:t>184094,22762</w:t>
      </w:r>
      <w:r>
        <w:rPr>
          <w:sz w:val="28"/>
          <w:szCs w:val="28"/>
        </w:rPr>
        <w:t xml:space="preserve"> </w:t>
      </w:r>
      <w:r w:rsidRPr="00206BA5">
        <w:rPr>
          <w:sz w:val="28"/>
          <w:szCs w:val="28"/>
        </w:rPr>
        <w:t>тыс. рублей».</w:t>
      </w:r>
    </w:p>
    <w:p w:rsidR="008C60CD" w:rsidRPr="00206BA5" w:rsidRDefault="008C60CD" w:rsidP="008C60C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BA5">
        <w:rPr>
          <w:rFonts w:ascii="Times New Roman" w:hAnsi="Times New Roman" w:cs="Times New Roman"/>
          <w:sz w:val="28"/>
          <w:szCs w:val="28"/>
        </w:rPr>
        <w:lastRenderedPageBreak/>
        <w:t xml:space="preserve">1.2. Приложение № 3 к муниципальной программе изложить в новой редакции, согласно приложению к данному постановлению. </w:t>
      </w:r>
    </w:p>
    <w:p w:rsidR="008C60CD" w:rsidRPr="009213FB" w:rsidRDefault="008C60CD" w:rsidP="008C60C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B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6B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6BA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</w:t>
      </w:r>
      <w:r w:rsidRPr="009213FB">
        <w:rPr>
          <w:rFonts w:ascii="Times New Roman" w:hAnsi="Times New Roman" w:cs="Times New Roman"/>
          <w:sz w:val="28"/>
          <w:szCs w:val="28"/>
        </w:rPr>
        <w:t>авы  муниципального образования - руководителя аппарата администрации города И.М. Сердюка.</w:t>
      </w:r>
    </w:p>
    <w:p w:rsidR="008C60CD" w:rsidRPr="009213FB" w:rsidRDefault="008C60CD" w:rsidP="008C6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FB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 в газете «</w:t>
      </w:r>
      <w:proofErr w:type="spellStart"/>
      <w:r w:rsidRPr="009213FB">
        <w:rPr>
          <w:rFonts w:ascii="Times New Roman" w:hAnsi="Times New Roman" w:cs="Times New Roman"/>
          <w:sz w:val="28"/>
          <w:szCs w:val="28"/>
        </w:rPr>
        <w:t>Медногорский</w:t>
      </w:r>
      <w:proofErr w:type="spellEnd"/>
      <w:r w:rsidRPr="009213FB">
        <w:rPr>
          <w:rFonts w:ascii="Times New Roman" w:hAnsi="Times New Roman" w:cs="Times New Roman"/>
          <w:sz w:val="28"/>
          <w:szCs w:val="28"/>
        </w:rPr>
        <w:t xml:space="preserve"> рабочий»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1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27.12.2018 г. по 31.12.2018 г. и </w:t>
      </w:r>
      <w:r w:rsidRPr="009213FB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города Медногорска в сети Интернет.</w:t>
      </w:r>
    </w:p>
    <w:p w:rsidR="008C60CD" w:rsidRPr="009213FB" w:rsidRDefault="008C60CD" w:rsidP="008C60CD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C60CD" w:rsidRPr="009213FB" w:rsidRDefault="008C60CD" w:rsidP="008C60CD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C60CD" w:rsidRDefault="008C60CD" w:rsidP="008C60CD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13FB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Д.В. </w:t>
      </w:r>
      <w:proofErr w:type="spellStart"/>
      <w:r w:rsidRPr="009213FB">
        <w:rPr>
          <w:rFonts w:ascii="Times New Roman" w:hAnsi="Times New Roman"/>
          <w:sz w:val="28"/>
          <w:szCs w:val="28"/>
        </w:rPr>
        <w:t>Садовенко</w:t>
      </w:r>
      <w:proofErr w:type="spellEnd"/>
    </w:p>
    <w:p w:rsidR="008C60CD" w:rsidRDefault="008C60CD" w:rsidP="008C60CD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C60CD" w:rsidRDefault="008C60CD" w:rsidP="008C60CD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C60CD" w:rsidRDefault="008C60CD" w:rsidP="008C60CD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C60CD" w:rsidRDefault="008C60CD" w:rsidP="008C60CD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C60CD" w:rsidRDefault="008C60CD" w:rsidP="008C60CD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C60CD" w:rsidRDefault="008C60CD" w:rsidP="008C60CD">
      <w:pPr>
        <w:spacing w:after="0" w:line="240" w:lineRule="auto"/>
        <w:ind w:right="-6597"/>
        <w:jc w:val="both"/>
      </w:pPr>
    </w:p>
    <w:p w:rsidR="008C60CD" w:rsidRDefault="008C60CD" w:rsidP="005A4D8F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8C60CD" w:rsidRDefault="008C60CD" w:rsidP="005A4D8F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8C60CD" w:rsidRDefault="008C6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60CD" w:rsidRDefault="008C60CD" w:rsidP="005A4D8F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  <w:sectPr w:rsidR="008C60CD" w:rsidSect="008C60CD">
          <w:pgSz w:w="11906" w:h="16838"/>
          <w:pgMar w:top="1134" w:right="851" w:bottom="1134" w:left="851" w:header="709" w:footer="709" w:gutter="0"/>
          <w:cols w:space="720"/>
          <w:docGrid w:linePitch="299"/>
        </w:sectPr>
      </w:pPr>
    </w:p>
    <w:p w:rsidR="008C60CD" w:rsidRDefault="008C60CD" w:rsidP="005A4D8F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5A4D8F" w:rsidRDefault="005A4D8F" w:rsidP="008C60CD">
      <w:pPr>
        <w:spacing w:after="0" w:line="240" w:lineRule="auto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224D" w:rsidRPr="00D9224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       </w:t>
      </w:r>
    </w:p>
    <w:p w:rsidR="00D9224D" w:rsidRDefault="005A4D8F" w:rsidP="008C60CD">
      <w:pPr>
        <w:spacing w:after="0" w:line="240" w:lineRule="auto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администрации города </w:t>
      </w:r>
    </w:p>
    <w:p w:rsidR="005A4D8F" w:rsidRPr="00906FDE" w:rsidRDefault="005A4D8F" w:rsidP="008C60CD">
      <w:pPr>
        <w:tabs>
          <w:tab w:val="left" w:pos="9885"/>
        </w:tabs>
        <w:spacing w:after="0" w:line="240" w:lineRule="auto"/>
        <w:ind w:right="-31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от</w:t>
      </w:r>
      <w:r w:rsidR="00906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FDE">
        <w:rPr>
          <w:rFonts w:ascii="Times New Roman" w:hAnsi="Times New Roman" w:cs="Times New Roman"/>
          <w:color w:val="000000"/>
          <w:sz w:val="28"/>
          <w:szCs w:val="28"/>
          <w:u w:val="single"/>
        </w:rPr>
        <w:t>31.01.2019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906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FDE">
        <w:rPr>
          <w:rFonts w:ascii="Times New Roman" w:hAnsi="Times New Roman" w:cs="Times New Roman"/>
          <w:color w:val="000000"/>
          <w:sz w:val="28"/>
          <w:szCs w:val="28"/>
          <w:u w:val="single"/>
        </w:rPr>
        <w:t>94-па</w:t>
      </w:r>
    </w:p>
    <w:p w:rsidR="005A4D8F" w:rsidRDefault="005A4D8F" w:rsidP="00D922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224D" w:rsidRDefault="00D9224D" w:rsidP="00D922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224D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5A4D8F" w:rsidRPr="00D9224D" w:rsidRDefault="005A4D8F" w:rsidP="00D92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24D" w:rsidRPr="00D9224D" w:rsidRDefault="00D9224D" w:rsidP="00D9224D">
      <w:pPr>
        <w:spacing w:after="0" w:line="240" w:lineRule="auto"/>
        <w:rPr>
          <w:rFonts w:ascii="Times New Roman" w:hAnsi="Times New Roman" w:cs="Times New Roman"/>
        </w:rPr>
      </w:pPr>
      <w:r w:rsidRPr="00D9224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5000" w:type="pct"/>
        <w:tblInd w:w="2" w:type="dxa"/>
        <w:tblLook w:val="00A0"/>
      </w:tblPr>
      <w:tblGrid>
        <w:gridCol w:w="1597"/>
        <w:gridCol w:w="2563"/>
        <w:gridCol w:w="1649"/>
        <w:gridCol w:w="845"/>
        <w:gridCol w:w="978"/>
        <w:gridCol w:w="1220"/>
        <w:gridCol w:w="1153"/>
        <w:gridCol w:w="1266"/>
        <w:gridCol w:w="834"/>
        <w:gridCol w:w="937"/>
        <w:gridCol w:w="878"/>
        <w:gridCol w:w="866"/>
      </w:tblGrid>
      <w:tr w:rsidR="00D9224D" w:rsidRPr="005A4D8F" w:rsidTr="001B185C">
        <w:trPr>
          <w:trHeight w:val="2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8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</w:tr>
      <w:tr w:rsidR="00884BC0" w:rsidRPr="005A4D8F" w:rsidTr="001B185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84BC0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84BC0" w:rsidRPr="005A4D8F" w:rsidTr="001B185C">
        <w:trPr>
          <w:trHeight w:val="2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«Повышение эффективности деятельности  администрации города Медногорска» на 2017-2022 годы»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всего, в том числе: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25377,04555</w:t>
            </w:r>
          </w:p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487F7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7F79" w:rsidRPr="005A4D8F">
              <w:rPr>
                <w:rFonts w:ascii="Times New Roman" w:hAnsi="Times New Roman" w:cs="Times New Roman"/>
                <w:sz w:val="20"/>
                <w:szCs w:val="20"/>
              </w:rPr>
              <w:t>4493,98207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487F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 w:rsidR="00487F79" w:rsidRPr="005A4D8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48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  <w:r w:rsidR="00487F79" w:rsidRPr="005A4D8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30107,3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30107,3</w:t>
            </w:r>
          </w:p>
        </w:tc>
      </w:tr>
      <w:tr w:rsidR="00884BC0" w:rsidRPr="005A4D8F" w:rsidTr="001B185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23277,88473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884BC0" w:rsidP="00D922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31486,38207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28895,0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29534,0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27443,2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27443,2</w:t>
            </w:r>
          </w:p>
        </w:tc>
      </w:tr>
      <w:tr w:rsidR="00884BC0" w:rsidRPr="005A4D8F" w:rsidTr="001B185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354,59566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4339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394D" w:rsidRPr="005A4D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1430EE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434,9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1430EE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434,9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434,9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434,9</w:t>
            </w:r>
          </w:p>
        </w:tc>
      </w:tr>
      <w:tr w:rsidR="00884BC0" w:rsidRPr="005A4D8F" w:rsidTr="001B185C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федеральный 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1744,56516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4339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394D" w:rsidRPr="005A4D8F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394D" w:rsidRPr="005A4D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2334,3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2375,5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2229,2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2229,2</w:t>
            </w:r>
          </w:p>
        </w:tc>
      </w:tr>
      <w:tr w:rsidR="00884BC0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Своевременное, качественное исполнение полномочий по решению вопросов местного значения</w:t>
            </w:r>
          </w:p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1700100000</w:t>
            </w:r>
          </w:p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4D" w:rsidRPr="005A4D8F" w:rsidRDefault="00D9224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23277,88473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884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4BC0" w:rsidRPr="005A4D8F">
              <w:rPr>
                <w:rFonts w:ascii="Times New Roman" w:hAnsi="Times New Roman" w:cs="Times New Roman"/>
                <w:sz w:val="20"/>
                <w:szCs w:val="20"/>
              </w:rPr>
              <w:t>1486</w:t>
            </w: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4BC0" w:rsidRPr="005A4D8F">
              <w:rPr>
                <w:rFonts w:ascii="Times New Roman" w:hAnsi="Times New Roman" w:cs="Times New Roman"/>
                <w:sz w:val="20"/>
                <w:szCs w:val="20"/>
              </w:rPr>
              <w:t>38207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28895,0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29534,0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27443,2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27443,2</w:t>
            </w:r>
          </w:p>
        </w:tc>
      </w:tr>
      <w:tr w:rsidR="00884BC0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8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1700110010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1039,87752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1328,0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1328,0</w:t>
            </w:r>
          </w:p>
        </w:tc>
      </w:tr>
      <w:tr w:rsidR="00D30127" w:rsidRPr="005A4D8F" w:rsidTr="00C258AD">
        <w:trPr>
          <w:trHeight w:val="69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1.2.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27" w:rsidRPr="005A4D8F" w:rsidRDefault="00D30127" w:rsidP="001B185C">
            <w:pPr>
              <w:spacing w:after="0" w:line="240" w:lineRule="auto"/>
              <w:ind w:left="-57" w:right="-57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 xml:space="preserve"> 1700110020</w:t>
            </w:r>
          </w:p>
          <w:p w:rsidR="00D30127" w:rsidRPr="005A4D8F" w:rsidRDefault="00D30127" w:rsidP="00D9224D">
            <w:pPr>
              <w:spacing w:after="0" w:line="240" w:lineRule="auto"/>
              <w:ind w:left="-57" w:right="-57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27" w:rsidRPr="005A4D8F" w:rsidRDefault="00D30127" w:rsidP="00D9224D">
            <w:pPr>
              <w:spacing w:after="0" w:line="240" w:lineRule="auto"/>
              <w:ind w:left="-57" w:right="-57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10368,92127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27" w:rsidRPr="005A4D8F" w:rsidRDefault="00D30127" w:rsidP="00BF57F1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 xml:space="preserve"> 15386,32107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15347,0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15347,0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13210,0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13210,0</w:t>
            </w:r>
          </w:p>
        </w:tc>
      </w:tr>
      <w:tr w:rsidR="00884BC0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Мероприятие 1.3.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в средствах массовой информации нормативных правовых актов, размещение информации о деятельности администрации города в средствах массовой информации и телевидении </w:t>
            </w:r>
          </w:p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1700100030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1001,63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1E19" w:rsidRPr="005A4D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576,2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576,2</w:t>
            </w:r>
          </w:p>
        </w:tc>
      </w:tr>
      <w:tr w:rsidR="00884BC0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Мероприятие 1.4.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 xml:space="preserve">Уплата членских взносов в Совет (ассоциацию) муниципальных образований Оренбургской области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24D" w:rsidRPr="005A4D8F" w:rsidRDefault="00AF3521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521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6.9pt;margin-top:9.55pt;width:405.6pt;height:0;z-index:251658240" o:connectortype="straight"/>
              </w:pict>
            </w:r>
            <w:r w:rsidR="00D9224D"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4D" w:rsidRPr="005A4D8F" w:rsidRDefault="00D9224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D" w:rsidRPr="005A4D8F" w:rsidRDefault="00D9224D" w:rsidP="00D9224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1700100040</w:t>
            </w:r>
          </w:p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4D" w:rsidRPr="005A4D8F" w:rsidRDefault="00D9224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1700100040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D" w:rsidRPr="005A4D8F" w:rsidRDefault="00D9224D" w:rsidP="00BA3F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80,966</w:t>
            </w:r>
          </w:p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D" w:rsidRPr="005A4D8F" w:rsidRDefault="00D9224D" w:rsidP="00BA3F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4D" w:rsidRPr="005A4D8F" w:rsidRDefault="00B91E19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D9224D" w:rsidRPr="005A4D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24D" w:rsidRPr="005A4D8F" w:rsidRDefault="00D9224D" w:rsidP="00BA3F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24D" w:rsidRPr="005A4D8F" w:rsidRDefault="00D9224D" w:rsidP="00BA3F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24D" w:rsidRPr="005A4D8F" w:rsidRDefault="00D9224D" w:rsidP="00BA3F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24D" w:rsidRPr="005A4D8F" w:rsidRDefault="00D9224D" w:rsidP="00BA3F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D30127" w:rsidRPr="005A4D8F" w:rsidTr="00F85706">
        <w:trPr>
          <w:trHeight w:val="2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Мероприятие 1.5.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финансово-хозяйственного, материально-технического, организационного, правового, документационного, транспортного обеспечения 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1700100050</w:t>
            </w:r>
          </w:p>
          <w:p w:rsidR="00D30127" w:rsidRPr="005A4D8F" w:rsidRDefault="00D30127" w:rsidP="00453228">
            <w:pPr>
              <w:spacing w:after="0" w:line="240" w:lineRule="auto"/>
              <w:ind w:left="-57" w:right="-57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27" w:rsidRPr="005A4D8F" w:rsidRDefault="00D30127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27" w:rsidRPr="005A4D8F" w:rsidRDefault="00D30127" w:rsidP="00BA3F9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8576,0</w:t>
            </w:r>
          </w:p>
          <w:p w:rsidR="00D30127" w:rsidRPr="005A4D8F" w:rsidRDefault="00D30127" w:rsidP="0045322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27" w:rsidRPr="005A4D8F" w:rsidRDefault="00D30127" w:rsidP="00B91E1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10935,802</w:t>
            </w:r>
          </w:p>
          <w:p w:rsidR="00D30127" w:rsidRPr="005A4D8F" w:rsidRDefault="00D30127" w:rsidP="0045322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9461,0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9461,0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9991,0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9991,0</w:t>
            </w:r>
          </w:p>
        </w:tc>
      </w:tr>
      <w:tr w:rsidR="00884BC0" w:rsidRPr="005A4D8F" w:rsidTr="001B185C">
        <w:trPr>
          <w:trHeight w:val="55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Мероприятие 1.6.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Выполнение прочих мероприятий в целях хозяйственно-технического обеспечения органов муниципальной власти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170010006У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13,01941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4BC0" w:rsidRPr="005A4D8F" w:rsidTr="001B185C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1700100060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B91E19" w:rsidP="00B91E1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224D" w:rsidRPr="005A4D8F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4BC0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Мероприятие 1.7.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реагирование на угрозу и возникновение чрезвычайных ситуаций, информирование населения и организаций о </w:t>
            </w:r>
            <w:r w:rsidRPr="005A4D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фактах их возникновения и принятым по ним мерам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1700100070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740,04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B91E19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1109</w:t>
            </w:r>
            <w:r w:rsidR="00D9224D" w:rsidRPr="005A4D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991,0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991,0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1009,0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1009,0</w:t>
            </w:r>
          </w:p>
        </w:tc>
      </w:tr>
      <w:tr w:rsidR="00884BC0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1.8.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1700100080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D" w:rsidRPr="005A4D8F" w:rsidRDefault="00D9224D" w:rsidP="00D9224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1149,43053</w:t>
            </w:r>
          </w:p>
          <w:p w:rsidR="00D9224D" w:rsidRPr="005A4D8F" w:rsidRDefault="00D9224D" w:rsidP="00D922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781F"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8781F" w:rsidRPr="005A4D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8781F" w:rsidRPr="005A4D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1166,0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1205,0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1215,0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1215,0</w:t>
            </w:r>
          </w:p>
        </w:tc>
      </w:tr>
      <w:tr w:rsidR="00884BC0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Мероприятие 1.9.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Подготовка и поведение выборов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1700100090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2329" w:rsidRPr="005A4D8F" w:rsidTr="00426234">
        <w:trPr>
          <w:trHeight w:val="255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Мероприятие 1.10.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Уплата имущественных налогов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Местный бюджет</w:t>
            </w:r>
          </w:p>
          <w:p w:rsidR="00252329" w:rsidRPr="005A4D8F" w:rsidRDefault="00252329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52329" w:rsidRPr="005A4D8F" w:rsidRDefault="00252329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1700193940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13,862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2329" w:rsidRPr="005A4D8F" w:rsidTr="00426234">
        <w:trPr>
          <w:trHeight w:val="660"/>
        </w:trPr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1700193940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196,401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4BC0" w:rsidRPr="005A4D8F" w:rsidTr="00EA6E4E">
        <w:trPr>
          <w:trHeight w:val="28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</w:p>
          <w:p w:rsidR="00EA6E4E" w:rsidRPr="005A4D8F" w:rsidRDefault="00EA6E4E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E4E" w:rsidRPr="005A4D8F" w:rsidRDefault="00EA6E4E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E4E" w:rsidRPr="005A4D8F" w:rsidRDefault="00EA6E4E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Своевременное, качественное исполнение переданных государственных полномочий</w:t>
            </w:r>
          </w:p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D" w:rsidRPr="005A4D8F" w:rsidRDefault="00EA6E4E" w:rsidP="00EA6E4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 xml:space="preserve"> 1700200000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2099,16082</w:t>
            </w:r>
          </w:p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43394D" w:rsidP="004339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3007,6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91E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91E19" w:rsidRPr="005A4D8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14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  <w:r w:rsidR="001430EE" w:rsidRPr="005A4D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2664,1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2664,1</w:t>
            </w:r>
          </w:p>
        </w:tc>
      </w:tr>
      <w:tr w:rsidR="00EA6E4E" w:rsidRPr="005A4D8F" w:rsidTr="008B6F4F">
        <w:trPr>
          <w:trHeight w:val="177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4E" w:rsidRPr="005A4D8F" w:rsidRDefault="00EA6E4E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E4E" w:rsidRPr="005A4D8F" w:rsidRDefault="00EA6E4E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E" w:rsidRPr="005A4D8F" w:rsidRDefault="00EA6E4E" w:rsidP="00EA6E4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Областной</w:t>
            </w:r>
          </w:p>
          <w:p w:rsidR="00EA6E4E" w:rsidRPr="005A4D8F" w:rsidRDefault="00EA6E4E" w:rsidP="00EA6E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E4E" w:rsidRPr="005A4D8F" w:rsidRDefault="00EA6E4E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E4E" w:rsidRPr="005A4D8F" w:rsidRDefault="00EA6E4E" w:rsidP="00D922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E4E" w:rsidRPr="005A4D8F" w:rsidRDefault="00EA6E4E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1700280951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E4E" w:rsidRPr="005A4D8F" w:rsidRDefault="00EA6E4E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325,39062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E4E" w:rsidRPr="005A4D8F" w:rsidRDefault="00EA6E4E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419,5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A6E4E" w:rsidRPr="005A4D8F" w:rsidRDefault="00EA6E4E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419,5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A6E4E" w:rsidRPr="005A4D8F" w:rsidRDefault="00EA6E4E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419,5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A6E4E" w:rsidRPr="005A4D8F" w:rsidRDefault="00EA6E4E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419,5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A6E4E" w:rsidRPr="005A4D8F" w:rsidRDefault="00EA6E4E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419,5</w:t>
            </w:r>
          </w:p>
        </w:tc>
      </w:tr>
      <w:tr w:rsidR="00884BC0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Мероприятие 2.2.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Выполнение государственных полномочий по формированию торгового реестра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1700280952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4,80504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884BC0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Мероприятие 2.3.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отдельных  государственных полномочий по созданию и организации деятельности административной комиссии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tabs>
                <w:tab w:val="left" w:pos="339"/>
                <w:tab w:val="center" w:pos="51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1700280956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tabs>
                <w:tab w:val="left" w:pos="339"/>
                <w:tab w:val="center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BC0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Мероприятие 2.4.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переданных государственных полномочий в сфере водоснабжения, </w:t>
            </w:r>
            <w:r w:rsidRPr="005A4D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водоотведения и в области обращения с твердыми коммунальными отходами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tabs>
                <w:tab w:val="left" w:pos="339"/>
                <w:tab w:val="center" w:pos="51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1700280420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2A2F44" w:rsidP="00BA3F92">
            <w:pPr>
              <w:tabs>
                <w:tab w:val="left" w:pos="339"/>
                <w:tab w:val="center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224D" w:rsidRPr="005A4D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1F4D71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1F4D71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884BC0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2.5.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1700251180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778,77917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2451" w:rsidRPr="005A4D8F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2451" w:rsidRPr="005A4D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1126,7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1167,9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1014,2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1014,2</w:t>
            </w:r>
          </w:p>
        </w:tc>
      </w:tr>
      <w:tr w:rsidR="00884BC0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Мероприятие 2.6.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по государственной регистрации актов гражданского состояния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Федеральный</w:t>
            </w:r>
          </w:p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1700259302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965,78599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1207,6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1207,6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1207,6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1215,0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1215,0</w:t>
            </w:r>
          </w:p>
        </w:tc>
      </w:tr>
      <w:tr w:rsidR="00884BC0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Мероприятие 2.7.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1700251200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BC0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24D" w:rsidRPr="005A4D8F" w:rsidRDefault="00D9224D" w:rsidP="00D922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5CE3" w:rsidRDefault="000E5CE3" w:rsidP="008C60CD">
      <w:pPr>
        <w:spacing w:after="0" w:line="240" w:lineRule="auto"/>
        <w:ind w:right="-6597"/>
        <w:jc w:val="both"/>
      </w:pPr>
    </w:p>
    <w:sectPr w:rsidR="000E5CE3" w:rsidSect="008C6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224D"/>
    <w:rsid w:val="000262B6"/>
    <w:rsid w:val="000E5CE3"/>
    <w:rsid w:val="001430EE"/>
    <w:rsid w:val="00147262"/>
    <w:rsid w:val="001B185C"/>
    <w:rsid w:val="001F4D71"/>
    <w:rsid w:val="00206BA5"/>
    <w:rsid w:val="00252329"/>
    <w:rsid w:val="002A069B"/>
    <w:rsid w:val="002A2F44"/>
    <w:rsid w:val="002A3CA1"/>
    <w:rsid w:val="0043394D"/>
    <w:rsid w:val="00453228"/>
    <w:rsid w:val="0048781F"/>
    <w:rsid w:val="00487F79"/>
    <w:rsid w:val="004B5215"/>
    <w:rsid w:val="004B7A73"/>
    <w:rsid w:val="00542A73"/>
    <w:rsid w:val="005A4D8F"/>
    <w:rsid w:val="005E5B36"/>
    <w:rsid w:val="00797FB2"/>
    <w:rsid w:val="0086489B"/>
    <w:rsid w:val="00884BC0"/>
    <w:rsid w:val="008C60CD"/>
    <w:rsid w:val="008E19CD"/>
    <w:rsid w:val="00906FDE"/>
    <w:rsid w:val="009213FB"/>
    <w:rsid w:val="009A6CFD"/>
    <w:rsid w:val="00A42451"/>
    <w:rsid w:val="00A629D8"/>
    <w:rsid w:val="00AC2B4A"/>
    <w:rsid w:val="00AF3521"/>
    <w:rsid w:val="00B67D04"/>
    <w:rsid w:val="00B76FB3"/>
    <w:rsid w:val="00B91E19"/>
    <w:rsid w:val="00BA3F92"/>
    <w:rsid w:val="00BF57F1"/>
    <w:rsid w:val="00C61C2A"/>
    <w:rsid w:val="00D30127"/>
    <w:rsid w:val="00D9224D"/>
    <w:rsid w:val="00DF67B7"/>
    <w:rsid w:val="00EA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B3"/>
  </w:style>
  <w:style w:type="paragraph" w:styleId="2">
    <w:name w:val="heading 2"/>
    <w:basedOn w:val="a"/>
    <w:next w:val="a"/>
    <w:link w:val="20"/>
    <w:semiHidden/>
    <w:unhideWhenUsed/>
    <w:qFormat/>
    <w:rsid w:val="002A3C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rsid w:val="00D9224D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Strong"/>
    <w:basedOn w:val="a0"/>
    <w:qFormat/>
    <w:rsid w:val="00D9224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2A3CA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2A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A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A3CA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2A3C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A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 ВМ</dc:creator>
  <cp:lastModifiedBy>anr</cp:lastModifiedBy>
  <cp:revision>22</cp:revision>
  <cp:lastPrinted>2019-02-01T04:34:00Z</cp:lastPrinted>
  <dcterms:created xsi:type="dcterms:W3CDTF">2019-01-23T07:20:00Z</dcterms:created>
  <dcterms:modified xsi:type="dcterms:W3CDTF">2019-02-01T04:54:00Z</dcterms:modified>
</cp:coreProperties>
</file>