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Default="004A20B9" w:rsidP="00D53D40">
      <w:pPr>
        <w:rPr>
          <w:lang w:val="en-US"/>
        </w:rPr>
      </w:pPr>
    </w:p>
    <w:p w:rsidR="008E4CAB" w:rsidRDefault="00EE2E4C" w:rsidP="008E4C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3124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AB" w:rsidRPr="008E4CAB" w:rsidRDefault="008E4CAB" w:rsidP="008E4CAB">
      <w:pPr>
        <w:jc w:val="center"/>
        <w:rPr>
          <w:b/>
          <w:sz w:val="24"/>
          <w:szCs w:val="24"/>
          <w:lang w:val="en-US"/>
        </w:rPr>
      </w:pPr>
    </w:p>
    <w:p w:rsidR="008E4CAB" w:rsidRPr="008E4CAB" w:rsidRDefault="008E4CAB" w:rsidP="008E4CAB">
      <w:pPr>
        <w:jc w:val="center"/>
        <w:rPr>
          <w:b/>
          <w:sz w:val="24"/>
          <w:szCs w:val="24"/>
        </w:rPr>
      </w:pPr>
      <w:r w:rsidRPr="008E4CAB">
        <w:rPr>
          <w:b/>
          <w:sz w:val="24"/>
          <w:szCs w:val="24"/>
        </w:rPr>
        <w:t>АДМИНИСТРАЦИЯ МУНИЦИПАЛЬНОГО ОБРАЗОВАНИЯ</w:t>
      </w:r>
    </w:p>
    <w:p w:rsidR="008E4CAB" w:rsidRPr="008E4CAB" w:rsidRDefault="008E4CAB" w:rsidP="008E4CAB">
      <w:pPr>
        <w:jc w:val="center"/>
        <w:rPr>
          <w:sz w:val="24"/>
          <w:szCs w:val="24"/>
        </w:rPr>
      </w:pPr>
      <w:r w:rsidRPr="008E4CAB">
        <w:rPr>
          <w:b/>
          <w:sz w:val="24"/>
          <w:szCs w:val="24"/>
        </w:rPr>
        <w:t>ГОРОД МЕДНОГОРСК ОРЕНБУРГСКОЙ ОБЛАСТИ</w:t>
      </w:r>
    </w:p>
    <w:p w:rsidR="008E4CAB" w:rsidRDefault="008E4CAB" w:rsidP="008E4CAB">
      <w:pPr>
        <w:jc w:val="center"/>
      </w:pPr>
    </w:p>
    <w:p w:rsidR="008E4CAB" w:rsidRPr="008E4CAB" w:rsidRDefault="008E4CAB" w:rsidP="008E4CAB">
      <w:pPr>
        <w:pStyle w:val="2"/>
        <w:jc w:val="center"/>
        <w:rPr>
          <w:spacing w:val="60"/>
          <w:sz w:val="28"/>
        </w:rPr>
      </w:pPr>
      <w:r w:rsidRPr="008E4CAB">
        <w:rPr>
          <w:spacing w:val="60"/>
          <w:sz w:val="28"/>
        </w:rPr>
        <w:t>ПОСТАНОВЛЕНИЕ</w:t>
      </w:r>
    </w:p>
    <w:p w:rsidR="008E4CAB" w:rsidRPr="008E5619" w:rsidRDefault="008E4CAB" w:rsidP="008E4CAB">
      <w:pPr>
        <w:jc w:val="center"/>
        <w:rPr>
          <w:b/>
          <w:bCs/>
          <w:u w:val="double"/>
        </w:rPr>
      </w:pPr>
      <w:r w:rsidRPr="008E5619">
        <w:rPr>
          <w:b/>
          <w:bCs/>
          <w:u w:val="double"/>
        </w:rPr>
        <w:t>__________</w:t>
      </w:r>
      <w:r>
        <w:rPr>
          <w:b/>
          <w:bCs/>
          <w:u w:val="double"/>
        </w:rPr>
        <w:t>___</w:t>
      </w:r>
      <w:r w:rsidRPr="008E5619">
        <w:rPr>
          <w:b/>
          <w:bCs/>
          <w:u w:val="double"/>
        </w:rPr>
        <w:t>_______________</w:t>
      </w:r>
      <w:r w:rsidR="00ED527E">
        <w:rPr>
          <w:b/>
          <w:bCs/>
          <w:u w:val="double"/>
        </w:rPr>
        <w:t>________________________</w:t>
      </w:r>
      <w:r w:rsidR="00D4164B" w:rsidRPr="008E5619">
        <w:rPr>
          <w:b/>
          <w:bCs/>
          <w:u w:val="double"/>
        </w:rPr>
        <w:t xml:space="preserve"> </w:t>
      </w:r>
      <w:r w:rsidRPr="008E5619">
        <w:rPr>
          <w:b/>
          <w:bCs/>
          <w:u w:val="double"/>
        </w:rPr>
        <w:t>______</w:t>
      </w:r>
    </w:p>
    <w:p w:rsidR="008E4CAB" w:rsidRDefault="008E4CAB" w:rsidP="008E4CAB">
      <w:pPr>
        <w:pStyle w:val="a6"/>
        <w:tabs>
          <w:tab w:val="clear" w:pos="4677"/>
          <w:tab w:val="clear" w:pos="9355"/>
        </w:tabs>
        <w:rPr>
          <w:u w:val="single"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8E4CAB" w:rsidRPr="006C3126" w:rsidTr="008E4CAB">
        <w:trPr>
          <w:trHeight w:val="399"/>
        </w:trPr>
        <w:tc>
          <w:tcPr>
            <w:tcW w:w="3420" w:type="dxa"/>
          </w:tcPr>
          <w:p w:rsidR="008E4CAB" w:rsidRPr="005F308D" w:rsidRDefault="005F308D" w:rsidP="00284AEC">
            <w:pPr>
              <w:rPr>
                <w:u w:val="single"/>
              </w:rPr>
            </w:pPr>
            <w:r>
              <w:rPr>
                <w:u w:val="single"/>
              </w:rPr>
              <w:t>20.09.2018</w:t>
            </w:r>
          </w:p>
        </w:tc>
        <w:tc>
          <w:tcPr>
            <w:tcW w:w="1764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2520" w:type="dxa"/>
          </w:tcPr>
          <w:p w:rsidR="008E4CAB" w:rsidRPr="005F308D" w:rsidRDefault="00887F2B" w:rsidP="005F308D">
            <w:pPr>
              <w:jc w:val="right"/>
              <w:rPr>
                <w:u w:val="single"/>
              </w:rPr>
            </w:pPr>
            <w:r>
              <w:t xml:space="preserve">№ </w:t>
            </w:r>
            <w:r w:rsidR="005F308D">
              <w:rPr>
                <w:u w:val="single"/>
              </w:rPr>
              <w:t>1385-па</w:t>
            </w:r>
          </w:p>
        </w:tc>
      </w:tr>
    </w:tbl>
    <w:p w:rsidR="008E4CAB" w:rsidRDefault="008E4CAB" w:rsidP="008E4CAB">
      <w:pPr>
        <w:jc w:val="center"/>
      </w:pPr>
    </w:p>
    <w:p w:rsidR="008E4CAB" w:rsidRDefault="008E4CAB" w:rsidP="008E4CAB">
      <w:pPr>
        <w:jc w:val="center"/>
      </w:pPr>
    </w:p>
    <w:p w:rsidR="008E4CAB" w:rsidRDefault="008E4CAB" w:rsidP="008E4CAB">
      <w:pPr>
        <w:jc w:val="center"/>
      </w:pPr>
      <w:r>
        <w:t xml:space="preserve">Об </w:t>
      </w:r>
      <w:r w:rsidRPr="001957DD">
        <w:t>утверждении муниципальной программы</w:t>
      </w:r>
    </w:p>
    <w:p w:rsidR="008E4CAB" w:rsidRDefault="008E4CAB" w:rsidP="0063705D">
      <w:pPr>
        <w:jc w:val="center"/>
      </w:pPr>
      <w:r w:rsidRPr="001957DD">
        <w:t xml:space="preserve"> «</w:t>
      </w:r>
      <w:r w:rsidR="0063705D">
        <w:t>Обеспечение общественного порядка и противодействие преступности в муниципальном образовании город Медногорск</w:t>
      </w:r>
      <w:r w:rsidR="00ED527E">
        <w:t xml:space="preserve"> Оренбургской области</w:t>
      </w:r>
      <w:r w:rsidRPr="001957DD">
        <w:t xml:space="preserve"> на 201</w:t>
      </w:r>
      <w:r w:rsidR="00ED527E">
        <w:t>9</w:t>
      </w:r>
      <w:r w:rsidRPr="001957DD">
        <w:t>-202</w:t>
      </w:r>
      <w:r w:rsidR="00ED527E">
        <w:t>4</w:t>
      </w:r>
      <w:r w:rsidRPr="001957DD">
        <w:t xml:space="preserve"> годы»</w:t>
      </w:r>
      <w:r>
        <w:t xml:space="preserve"> </w:t>
      </w:r>
    </w:p>
    <w:p w:rsidR="008E4CAB" w:rsidRPr="00F56792" w:rsidRDefault="008E4CAB" w:rsidP="008E4CAB">
      <w:pPr>
        <w:jc w:val="center"/>
      </w:pPr>
    </w:p>
    <w:p w:rsidR="00ED527E" w:rsidRDefault="008E4CAB" w:rsidP="00ED527E">
      <w:pPr>
        <w:pStyle w:val="1"/>
        <w:spacing w:line="360" w:lineRule="auto"/>
        <w:jc w:val="both"/>
        <w:rPr>
          <w:b w:val="0"/>
        </w:rPr>
      </w:pPr>
      <w:r w:rsidRPr="003B586C">
        <w:tab/>
      </w:r>
      <w:r w:rsidR="00ED527E">
        <w:rPr>
          <w:b w:val="0"/>
        </w:rPr>
        <w:t xml:space="preserve">В соответствии с постановлением администрации муниципального образования город Медногорск Оренбургской области от 15.07.2016      №1065-па «Об утверждении Порядка разработки и оценки эффективности муниципальных программ города Медногорска», руководствуясь статьями 39,43 Устава муниципального образования город Медногорск Оренбургской области: </w:t>
      </w:r>
    </w:p>
    <w:p w:rsidR="00ED527E" w:rsidRDefault="00ED527E" w:rsidP="00ED527E">
      <w:pPr>
        <w:spacing w:line="360" w:lineRule="auto"/>
        <w:jc w:val="both"/>
      </w:pPr>
      <w:r>
        <w:tab/>
      </w:r>
      <w:r w:rsidRPr="00C24AB6">
        <w:t>1.</w:t>
      </w:r>
      <w:r w:rsidRPr="003D0C7D">
        <w:t xml:space="preserve"> </w:t>
      </w:r>
      <w:r>
        <w:t>Утвердить муниципальную программу «Обеспечение общественного порядка и противодействие преступности в муниципальном образовании город Медногорск Оренбургской области</w:t>
      </w:r>
      <w:r w:rsidRPr="001957DD">
        <w:t xml:space="preserve"> на 201</w:t>
      </w:r>
      <w:r>
        <w:t>9</w:t>
      </w:r>
      <w:r w:rsidRPr="001957DD">
        <w:t>-202</w:t>
      </w:r>
      <w:r>
        <w:t>4</w:t>
      </w:r>
      <w:r w:rsidRPr="001957DD">
        <w:t xml:space="preserve"> годы»</w:t>
      </w:r>
      <w:r>
        <w:t xml:space="preserve"> согласно приложению к настоящему постановлению.</w:t>
      </w:r>
    </w:p>
    <w:p w:rsidR="00ED527E" w:rsidRPr="008E4CAB" w:rsidRDefault="00ED527E" w:rsidP="00ED527E">
      <w:pPr>
        <w:spacing w:line="360" w:lineRule="auto"/>
        <w:jc w:val="both"/>
      </w:pPr>
      <w:r>
        <w:tab/>
        <w:t>2. </w:t>
      </w:r>
      <w:r w:rsidRPr="008E4CAB">
        <w:t xml:space="preserve"> Контроль за исполнением настоящего постановления возложить на </w:t>
      </w:r>
    </w:p>
    <w:p w:rsidR="00ED527E" w:rsidRPr="008E4CAB" w:rsidRDefault="00ED527E" w:rsidP="00ED527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CAB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- руководителя аппарата </w:t>
      </w:r>
      <w:r w:rsidRPr="008E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И.М. Сердюка</w:t>
      </w:r>
      <w:r w:rsidRPr="008E4CAB">
        <w:rPr>
          <w:rFonts w:ascii="Times New Roman" w:hAnsi="Times New Roman"/>
          <w:sz w:val="28"/>
          <w:szCs w:val="28"/>
        </w:rPr>
        <w:t xml:space="preserve">. </w:t>
      </w:r>
    </w:p>
    <w:p w:rsidR="00AA78C6" w:rsidRPr="008E4CAB" w:rsidRDefault="00ED527E" w:rsidP="008E4CA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C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8E4CAB">
        <w:rPr>
          <w:rFonts w:ascii="Times New Roman" w:hAnsi="Times New Roman"/>
          <w:sz w:val="28"/>
          <w:szCs w:val="28"/>
        </w:rPr>
        <w:t>. Постановление вступает в силу  после официального опубликования в газете «</w:t>
      </w:r>
      <w:proofErr w:type="spellStart"/>
      <w:r w:rsidRPr="008E4CAB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Pr="008E4CAB">
        <w:rPr>
          <w:rFonts w:ascii="Times New Roman" w:hAnsi="Times New Roman"/>
          <w:sz w:val="28"/>
          <w:szCs w:val="28"/>
        </w:rPr>
        <w:t xml:space="preserve"> рабочий»</w:t>
      </w:r>
      <w:r>
        <w:rPr>
          <w:rFonts w:ascii="Times New Roman" w:hAnsi="Times New Roman"/>
          <w:sz w:val="28"/>
          <w:szCs w:val="28"/>
        </w:rPr>
        <w:t>,</w:t>
      </w:r>
      <w:r w:rsidRPr="008E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не ранее 01 января 2019</w:t>
      </w:r>
      <w:r w:rsidRPr="008E4CAB">
        <w:rPr>
          <w:rFonts w:ascii="Times New Roman" w:hAnsi="Times New Roman"/>
          <w:sz w:val="28"/>
          <w:szCs w:val="28"/>
        </w:rPr>
        <w:t xml:space="preserve"> года.</w:t>
      </w:r>
    </w:p>
    <w:p w:rsidR="00ED527E" w:rsidRDefault="00ED527E" w:rsidP="008E4CA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E564A" w:rsidRDefault="008E4CAB" w:rsidP="00ED527E">
      <w:pPr>
        <w:pStyle w:val="ad"/>
        <w:jc w:val="both"/>
      </w:pPr>
      <w:r w:rsidRPr="008E4CAB">
        <w:rPr>
          <w:rFonts w:ascii="Times New Roman" w:hAnsi="Times New Roman"/>
          <w:sz w:val="28"/>
          <w:szCs w:val="28"/>
        </w:rPr>
        <w:t>Глава  города                                                                                   Д.В. Садовенко</w:t>
      </w:r>
      <w:r w:rsidR="00183CBC">
        <w:t xml:space="preserve">  </w:t>
      </w:r>
    </w:p>
    <w:p w:rsidR="00FE564A" w:rsidRDefault="00183CBC" w:rsidP="00FE564A">
      <w:pPr>
        <w:jc w:val="both"/>
      </w:pPr>
      <w:r>
        <w:lastRenderedPageBreak/>
        <w:t xml:space="preserve">    </w:t>
      </w:r>
    </w:p>
    <w:p w:rsidR="00982A4C" w:rsidRDefault="00183CBC" w:rsidP="00ED527E">
      <w:pPr>
        <w:pStyle w:val="ad"/>
        <w:jc w:val="both"/>
      </w:pPr>
      <w:r>
        <w:t xml:space="preserve">                                             </w:t>
      </w:r>
    </w:p>
    <w:p w:rsidR="00982A4C" w:rsidRPr="0096588A" w:rsidRDefault="00982A4C" w:rsidP="00F40FFB">
      <w:pPr>
        <w:tabs>
          <w:tab w:val="left" w:pos="10260"/>
        </w:tabs>
        <w:autoSpaceDE w:val="0"/>
        <w:autoSpaceDN w:val="0"/>
        <w:adjustRightInd w:val="0"/>
        <w:ind w:firstLine="6379"/>
        <w:jc w:val="both"/>
        <w:outlineLvl w:val="0"/>
      </w:pPr>
      <w:r w:rsidRPr="0096588A">
        <w:t xml:space="preserve">Приложение 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 xml:space="preserve">к постановлению 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>администрации города</w:t>
      </w:r>
    </w:p>
    <w:p w:rsidR="00982A4C" w:rsidRPr="005F308D" w:rsidRDefault="00D10719" w:rsidP="00D10719">
      <w:pPr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5F308D">
        <w:rPr>
          <w:u w:val="single"/>
        </w:rPr>
        <w:t>20.09.2018</w:t>
      </w:r>
      <w:r w:rsidR="001B2D62">
        <w:t>№</w:t>
      </w:r>
      <w:r w:rsidR="005F308D">
        <w:rPr>
          <w:u w:val="single"/>
        </w:rPr>
        <w:t>1385-па</w:t>
      </w: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393F84" w:rsidRDefault="00982A4C" w:rsidP="00393F84">
      <w:pPr>
        <w:autoSpaceDE w:val="0"/>
        <w:autoSpaceDN w:val="0"/>
        <w:adjustRightInd w:val="0"/>
        <w:spacing w:line="276" w:lineRule="auto"/>
        <w:jc w:val="center"/>
      </w:pPr>
      <w:r w:rsidRPr="0096588A">
        <w:t>Муниципальная программа</w:t>
      </w:r>
    </w:p>
    <w:p w:rsidR="00982A4C" w:rsidRPr="00081CF3" w:rsidRDefault="00982A4C" w:rsidP="00393F84">
      <w:pPr>
        <w:autoSpaceDE w:val="0"/>
        <w:autoSpaceDN w:val="0"/>
        <w:adjustRightInd w:val="0"/>
        <w:spacing w:line="276" w:lineRule="auto"/>
        <w:jc w:val="center"/>
        <w:rPr>
          <w:color w:val="auto"/>
        </w:rPr>
      </w:pPr>
      <w:r>
        <w:t>«Обеспечение общественного порядка и противодействие преступности в муниципальном образовании город Медногорск»</w:t>
      </w:r>
    </w:p>
    <w:p w:rsidR="00982A4C" w:rsidRPr="00081CF3" w:rsidRDefault="00982A4C" w:rsidP="00393F84">
      <w:pPr>
        <w:spacing w:line="276" w:lineRule="auto"/>
        <w:jc w:val="center"/>
        <w:rPr>
          <w:color w:val="auto"/>
        </w:rPr>
      </w:pPr>
      <w:r w:rsidRPr="00081CF3">
        <w:rPr>
          <w:color w:val="auto"/>
        </w:rPr>
        <w:t xml:space="preserve">на </w:t>
      </w:r>
      <w:r w:rsidRPr="00A93F68">
        <w:rPr>
          <w:color w:val="auto"/>
        </w:rPr>
        <w:t>201</w:t>
      </w:r>
      <w:r w:rsidR="00F31C5F" w:rsidRPr="00A93F68">
        <w:rPr>
          <w:color w:val="auto"/>
        </w:rPr>
        <w:t>9</w:t>
      </w:r>
      <w:r w:rsidRPr="00A93F68">
        <w:rPr>
          <w:color w:val="auto"/>
        </w:rPr>
        <w:t>-202</w:t>
      </w:r>
      <w:r w:rsidR="00F31C5F" w:rsidRPr="00A93F68">
        <w:rPr>
          <w:color w:val="auto"/>
        </w:rPr>
        <w:t>4</w:t>
      </w:r>
      <w:r w:rsidRPr="00A93F68">
        <w:rPr>
          <w:color w:val="auto"/>
        </w:rPr>
        <w:t xml:space="preserve"> годы</w:t>
      </w:r>
      <w:r w:rsidR="00393F84" w:rsidRPr="00A93F68">
        <w:rPr>
          <w:color w:val="auto"/>
        </w:rPr>
        <w:t>»</w:t>
      </w:r>
    </w:p>
    <w:p w:rsidR="00982A4C" w:rsidRPr="0096588A" w:rsidRDefault="00982A4C" w:rsidP="00982A4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D10719" w:rsidRDefault="00D10719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ED527E" w:rsidRDefault="00ED527E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D90401" w:rsidRDefault="00D90401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D80BA9" w:rsidRPr="00081CF3" w:rsidRDefault="00183CBC" w:rsidP="00982A4C">
      <w:pPr>
        <w:tabs>
          <w:tab w:val="left" w:pos="6379"/>
        </w:tabs>
        <w:ind w:firstLine="709"/>
        <w:jc w:val="right"/>
        <w:rPr>
          <w:color w:val="FF0000"/>
        </w:rPr>
      </w:pPr>
      <w:r>
        <w:rPr>
          <w:color w:val="auto"/>
        </w:rPr>
        <w:t xml:space="preserve">     </w:t>
      </w:r>
    </w:p>
    <w:p w:rsidR="00D80BA9" w:rsidRPr="00081CF3" w:rsidRDefault="00F76E5B" w:rsidP="00081CF3">
      <w:pPr>
        <w:jc w:val="center"/>
        <w:rPr>
          <w:color w:val="auto"/>
        </w:rPr>
      </w:pPr>
      <w:r w:rsidRPr="00081CF3">
        <w:rPr>
          <w:color w:val="auto"/>
        </w:rPr>
        <w:t>ПАСПОРТ</w:t>
      </w:r>
    </w:p>
    <w:p w:rsidR="004A20B9" w:rsidRPr="00081CF3" w:rsidRDefault="00DE2F92" w:rsidP="00081CF3">
      <w:pPr>
        <w:jc w:val="center"/>
        <w:rPr>
          <w:color w:val="auto"/>
        </w:rPr>
      </w:pPr>
      <w:r>
        <w:rPr>
          <w:color w:val="auto"/>
        </w:rPr>
        <w:t>м</w:t>
      </w:r>
      <w:r w:rsidR="002A617D" w:rsidRPr="00081CF3">
        <w:rPr>
          <w:color w:val="auto"/>
        </w:rPr>
        <w:t>униципальн</w:t>
      </w:r>
      <w:r w:rsidR="00F76E5B" w:rsidRPr="00081CF3">
        <w:rPr>
          <w:color w:val="auto"/>
        </w:rPr>
        <w:t>ой</w:t>
      </w:r>
      <w:r w:rsidR="002A617D" w:rsidRPr="00081CF3">
        <w:rPr>
          <w:color w:val="auto"/>
        </w:rPr>
        <w:t xml:space="preserve"> программ</w:t>
      </w:r>
      <w:r w:rsidR="00F76E5B" w:rsidRPr="00081CF3">
        <w:rPr>
          <w:color w:val="auto"/>
        </w:rPr>
        <w:t>ы</w:t>
      </w:r>
    </w:p>
    <w:p w:rsidR="00A85216" w:rsidRPr="00081CF3" w:rsidRDefault="002A617D" w:rsidP="00A85216">
      <w:pPr>
        <w:jc w:val="center"/>
        <w:rPr>
          <w:color w:val="auto"/>
        </w:rPr>
      </w:pPr>
      <w:r w:rsidRPr="00081CF3">
        <w:rPr>
          <w:color w:val="auto"/>
        </w:rPr>
        <w:t>«</w:t>
      </w:r>
      <w:r w:rsidR="00A85216">
        <w:t>Обеспечение общественного порядка и противодействие преступности в муниципальном образовании город Медногорск»</w:t>
      </w:r>
    </w:p>
    <w:p w:rsidR="002A617D" w:rsidRPr="00081CF3" w:rsidRDefault="002A617D" w:rsidP="00081CF3">
      <w:pPr>
        <w:jc w:val="center"/>
        <w:rPr>
          <w:color w:val="auto"/>
        </w:rPr>
      </w:pPr>
      <w:r w:rsidRPr="00A93F68">
        <w:rPr>
          <w:color w:val="auto"/>
        </w:rPr>
        <w:t>на 20</w:t>
      </w:r>
      <w:r w:rsidR="004D131A" w:rsidRPr="00A93F68">
        <w:rPr>
          <w:color w:val="auto"/>
        </w:rPr>
        <w:t>19</w:t>
      </w:r>
      <w:r w:rsidR="00D80BA9" w:rsidRPr="00A93F68">
        <w:rPr>
          <w:color w:val="auto"/>
        </w:rPr>
        <w:t>-202</w:t>
      </w:r>
      <w:r w:rsidR="004D131A" w:rsidRPr="00A93F68">
        <w:rPr>
          <w:color w:val="auto"/>
        </w:rPr>
        <w:t>4</w:t>
      </w:r>
      <w:r w:rsidRPr="00A93F68">
        <w:rPr>
          <w:color w:val="auto"/>
        </w:rPr>
        <w:t xml:space="preserve"> годы</w:t>
      </w:r>
    </w:p>
    <w:p w:rsidR="00F76E5B" w:rsidRPr="00081CF3" w:rsidRDefault="00F76E5B" w:rsidP="00081CF3">
      <w:pPr>
        <w:jc w:val="center"/>
        <w:rPr>
          <w:color w:val="auto"/>
        </w:rPr>
      </w:pPr>
      <w:r w:rsidRPr="00081CF3">
        <w:rPr>
          <w:color w:val="auto"/>
        </w:rPr>
        <w:t>(далее – Программа)</w:t>
      </w:r>
    </w:p>
    <w:p w:rsidR="003320CD" w:rsidRPr="00081CF3" w:rsidRDefault="003320CD" w:rsidP="00081CF3">
      <w:pPr>
        <w:jc w:val="center"/>
        <w:rPr>
          <w:bCs/>
        </w:rPr>
      </w:pPr>
    </w:p>
    <w:tbl>
      <w:tblPr>
        <w:tblW w:w="9781" w:type="dxa"/>
        <w:tblLook w:val="04A0"/>
      </w:tblPr>
      <w:tblGrid>
        <w:gridCol w:w="4503"/>
        <w:gridCol w:w="5278"/>
      </w:tblGrid>
      <w:tr w:rsidR="00FC17DE" w:rsidRPr="00081CF3" w:rsidTr="003803E1">
        <w:trPr>
          <w:trHeight w:val="509"/>
        </w:trPr>
        <w:tc>
          <w:tcPr>
            <w:tcW w:w="4503" w:type="dxa"/>
          </w:tcPr>
          <w:p w:rsidR="00517833" w:rsidRPr="00081CF3" w:rsidRDefault="00F76E5B" w:rsidP="00081CF3">
            <w:pPr>
              <w:jc w:val="both"/>
            </w:pPr>
            <w:r w:rsidRPr="00081CF3">
              <w:t xml:space="preserve">Ответственный исполнитель </w:t>
            </w:r>
          </w:p>
          <w:p w:rsidR="00FC17DE" w:rsidRPr="00081CF3" w:rsidRDefault="00F76E5B" w:rsidP="00081CF3">
            <w:pPr>
              <w:jc w:val="both"/>
            </w:pPr>
            <w:r w:rsidRPr="00081CF3">
              <w:t>Программы</w:t>
            </w:r>
          </w:p>
        </w:tc>
        <w:tc>
          <w:tcPr>
            <w:tcW w:w="5278" w:type="dxa"/>
          </w:tcPr>
          <w:p w:rsidR="00F76E5B" w:rsidRPr="00081CF3" w:rsidRDefault="00CB4D24" w:rsidP="00DE2F92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муниципального образования -</w:t>
            </w:r>
            <w:r w:rsidR="00DE2F92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руководитель аппарата администрации города</w:t>
            </w:r>
          </w:p>
        </w:tc>
      </w:tr>
      <w:tr w:rsidR="00F76E5B" w:rsidRPr="00081CF3" w:rsidTr="003803E1">
        <w:trPr>
          <w:trHeight w:val="509"/>
        </w:trPr>
        <w:tc>
          <w:tcPr>
            <w:tcW w:w="4503" w:type="dxa"/>
          </w:tcPr>
          <w:p w:rsidR="00F76E5B" w:rsidRPr="00081CF3" w:rsidRDefault="00F76E5B" w:rsidP="00081CF3">
            <w:r w:rsidRPr="00081CF3">
              <w:t>Соисполнители  Программы</w:t>
            </w:r>
          </w:p>
        </w:tc>
        <w:tc>
          <w:tcPr>
            <w:tcW w:w="5278" w:type="dxa"/>
          </w:tcPr>
          <w:p w:rsidR="00DE2F92" w:rsidRDefault="00517833" w:rsidP="00161D9B">
            <w:pPr>
              <w:jc w:val="both"/>
              <w:rPr>
                <w:color w:val="auto"/>
              </w:rPr>
            </w:pPr>
            <w:r w:rsidRPr="00081CF3">
              <w:rPr>
                <w:color w:val="auto"/>
              </w:rPr>
              <w:t>1</w:t>
            </w:r>
            <w:r w:rsidR="00161D9B">
              <w:rPr>
                <w:color w:val="auto"/>
              </w:rPr>
              <w:t>.</w:t>
            </w:r>
            <w:r w:rsidR="00DE2F92">
              <w:rPr>
                <w:color w:val="auto"/>
              </w:rPr>
              <w:t>МУ «Администрация МО г.Медногорск»</w:t>
            </w:r>
          </w:p>
          <w:p w:rsidR="00DE2F92" w:rsidRDefault="00DE2F92" w:rsidP="00161D9B">
            <w:pPr>
              <w:jc w:val="both"/>
            </w:pPr>
            <w:r>
              <w:t>2.МБУ «Управление материально технического обеспечения»</w:t>
            </w:r>
          </w:p>
          <w:p w:rsidR="00161D9B" w:rsidRPr="003B4EA4" w:rsidRDefault="00DE2F92" w:rsidP="00161D9B">
            <w:pPr>
              <w:jc w:val="both"/>
            </w:pPr>
            <w:r>
              <w:t>3</w:t>
            </w:r>
            <w:r w:rsidR="00161D9B">
              <w:t xml:space="preserve">. </w:t>
            </w:r>
            <w:r w:rsidR="00161D9B" w:rsidRPr="003B4EA4">
              <w:t>Отдел культуры а</w:t>
            </w:r>
            <w:r w:rsidR="00161D9B">
              <w:t>дминистрации города Медногорска.</w:t>
            </w:r>
          </w:p>
          <w:p w:rsidR="00F76E5B" w:rsidRPr="00081CF3" w:rsidRDefault="00DE2F92" w:rsidP="00DE2F92">
            <w:pPr>
              <w:jc w:val="both"/>
              <w:rPr>
                <w:color w:val="auto"/>
              </w:rPr>
            </w:pPr>
            <w:r>
              <w:t>4</w:t>
            </w:r>
            <w:r w:rsidR="00161D9B">
              <w:t>. </w:t>
            </w:r>
            <w:r w:rsidR="00161D9B" w:rsidRPr="003B4EA4">
              <w:t>Комитет по физической культуре, спорту, туризму и молодежной политике админи</w:t>
            </w:r>
            <w:r w:rsidR="00161D9B">
              <w:t>страции города Медногорска.</w:t>
            </w:r>
          </w:p>
        </w:tc>
      </w:tr>
      <w:tr w:rsidR="00183CBC" w:rsidRPr="00081CF3" w:rsidTr="003803E1">
        <w:trPr>
          <w:trHeight w:val="509"/>
        </w:trPr>
        <w:tc>
          <w:tcPr>
            <w:tcW w:w="4503" w:type="dxa"/>
          </w:tcPr>
          <w:p w:rsidR="00183CBC" w:rsidRPr="00081CF3" w:rsidRDefault="00183CBC" w:rsidP="00081CF3">
            <w:r>
              <w:t>Участники Программы</w:t>
            </w:r>
          </w:p>
        </w:tc>
        <w:tc>
          <w:tcPr>
            <w:tcW w:w="5278" w:type="dxa"/>
          </w:tcPr>
          <w:p w:rsidR="00DE2F92" w:rsidRDefault="00DE2F92" w:rsidP="00DE2F92">
            <w:pPr>
              <w:jc w:val="both"/>
            </w:pPr>
            <w:r>
              <w:t>1.</w:t>
            </w:r>
            <w:r w:rsidRPr="003B4EA4">
              <w:t>Отдел образован</w:t>
            </w:r>
            <w:r>
              <w:t xml:space="preserve">ия Администрации </w:t>
            </w:r>
          </w:p>
          <w:p w:rsidR="00DE2F92" w:rsidRPr="003B4EA4" w:rsidRDefault="00DE2F92" w:rsidP="00DE2F92">
            <w:pPr>
              <w:jc w:val="both"/>
            </w:pPr>
            <w:r>
              <w:t>г. Медногорска.</w:t>
            </w:r>
          </w:p>
          <w:p w:rsidR="00DE2F92" w:rsidRPr="003B4EA4" w:rsidRDefault="00DE2F92" w:rsidP="00DE2F92">
            <w:pPr>
              <w:jc w:val="both"/>
            </w:pPr>
            <w:r>
              <w:t>2.</w:t>
            </w:r>
            <w:r w:rsidRPr="003B4EA4">
              <w:t>Отдел полиции по МО МВД России «</w:t>
            </w:r>
            <w:proofErr w:type="spellStart"/>
            <w:r w:rsidRPr="003B4EA4">
              <w:t>Кувандыкский</w:t>
            </w:r>
            <w:proofErr w:type="spellEnd"/>
            <w:r w:rsidRPr="003B4EA4">
              <w:t>» (по согласованию)</w:t>
            </w:r>
            <w:r>
              <w:t>.</w:t>
            </w:r>
          </w:p>
          <w:p w:rsidR="00DE2F92" w:rsidRPr="003B4EA4" w:rsidRDefault="00DE2F92" w:rsidP="00DE2F92">
            <w:pPr>
              <w:jc w:val="both"/>
            </w:pPr>
            <w:r>
              <w:t>3. </w:t>
            </w:r>
            <w:r w:rsidRPr="003B4EA4">
              <w:t>ГБУЗ «Городская больница» г. Медногорска (по согласованию)</w:t>
            </w:r>
            <w:r>
              <w:t>.</w:t>
            </w:r>
          </w:p>
          <w:p w:rsidR="00DE2F92" w:rsidRPr="003B4EA4" w:rsidRDefault="00DE2F92" w:rsidP="00DE2F92">
            <w:pPr>
              <w:jc w:val="both"/>
            </w:pPr>
            <w:r>
              <w:t>5.</w:t>
            </w:r>
            <w:r w:rsidR="00FA1CE1">
              <w:t> </w:t>
            </w:r>
            <w:r w:rsidRPr="003B4EA4">
              <w:t>Комиссия по делам несовершеннолет</w:t>
            </w:r>
            <w:r>
              <w:t>них и защите прав.</w:t>
            </w:r>
          </w:p>
          <w:p w:rsidR="00DE2F92" w:rsidRDefault="00DE2F92" w:rsidP="00DE2F92">
            <w:pPr>
              <w:jc w:val="both"/>
            </w:pPr>
            <w:r>
              <w:t>6.Отделение по г.Медногорск УФСБ России по Оренбургской области.</w:t>
            </w:r>
          </w:p>
          <w:p w:rsidR="00DE2F92" w:rsidRDefault="00F21DFC" w:rsidP="00DE2F92">
            <w:pPr>
              <w:jc w:val="both"/>
            </w:pPr>
            <w:r>
              <w:t>7</w:t>
            </w:r>
            <w:r w:rsidR="00DE2F92">
              <w:t>. ГАПОУ</w:t>
            </w:r>
            <w:r w:rsidR="00D10719">
              <w:t xml:space="preserve">  </w:t>
            </w:r>
            <w:r w:rsidR="00DE2F92">
              <w:t>«</w:t>
            </w:r>
            <w:proofErr w:type="spellStart"/>
            <w:r w:rsidR="00DE2F92">
              <w:t>Медногорский</w:t>
            </w:r>
            <w:proofErr w:type="spellEnd"/>
            <w:r w:rsidR="00DE2F92">
              <w:t xml:space="preserve"> </w:t>
            </w:r>
            <w:r w:rsidR="00D10719">
              <w:t>и</w:t>
            </w:r>
            <w:r w:rsidR="00DE2F92">
              <w:t>ндустриальный колледж» (по согласованию).</w:t>
            </w:r>
          </w:p>
          <w:p w:rsidR="00DE2F92" w:rsidRDefault="00F21DFC" w:rsidP="00DE2F92">
            <w:pPr>
              <w:jc w:val="both"/>
            </w:pPr>
            <w:r>
              <w:t>8</w:t>
            </w:r>
            <w:r w:rsidR="00DE2F92">
              <w:t>. ГАПОУ «</w:t>
            </w:r>
            <w:proofErr w:type="spellStart"/>
            <w:r w:rsidR="00DE2F92">
              <w:t>Орский</w:t>
            </w:r>
            <w:proofErr w:type="spellEnd"/>
            <w:r w:rsidR="00DE2F92">
              <w:t xml:space="preserve"> медицинский колледж» филиал г.Медногорска (по согласованию).</w:t>
            </w:r>
          </w:p>
          <w:p w:rsidR="00183CBC" w:rsidRPr="00081CF3" w:rsidRDefault="00F21DFC" w:rsidP="00DE2F92">
            <w:pPr>
              <w:jc w:val="both"/>
              <w:rPr>
                <w:color w:val="auto"/>
              </w:rPr>
            </w:pPr>
            <w:r>
              <w:t>9</w:t>
            </w:r>
            <w:r w:rsidR="00DE2F92">
              <w:t>. Храм Святителя Николая Чудотворца (по согласованию).</w:t>
            </w:r>
          </w:p>
        </w:tc>
      </w:tr>
      <w:tr w:rsidR="00B35EAA" w:rsidRPr="00081CF3" w:rsidTr="003803E1">
        <w:trPr>
          <w:trHeight w:val="509"/>
        </w:trPr>
        <w:tc>
          <w:tcPr>
            <w:tcW w:w="4503" w:type="dxa"/>
          </w:tcPr>
          <w:p w:rsidR="00B35EAA" w:rsidRPr="00081CF3" w:rsidRDefault="00B35EAA" w:rsidP="00081CF3">
            <w:r w:rsidRPr="00081CF3">
              <w:t>Подпрограммы Программы</w:t>
            </w:r>
          </w:p>
        </w:tc>
        <w:tc>
          <w:tcPr>
            <w:tcW w:w="5278" w:type="dxa"/>
          </w:tcPr>
          <w:p w:rsidR="00E02C83" w:rsidRPr="00372396" w:rsidRDefault="00E02C83" w:rsidP="00E02C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</w:t>
            </w:r>
            <w:r w:rsidR="00677442">
              <w:t>«</w:t>
            </w:r>
            <w:r w:rsidRPr="00372396">
              <w:t>Обеспечение правопорядка на территории муниципального образования город Медногорск</w:t>
            </w:r>
            <w:r w:rsidR="00677442">
              <w:t>»</w:t>
            </w:r>
            <w:r>
              <w:t>.</w:t>
            </w:r>
          </w:p>
          <w:p w:rsidR="00B35EAA" w:rsidRPr="00081CF3" w:rsidRDefault="00E02C83" w:rsidP="00E02C83">
            <w:pPr>
              <w:jc w:val="both"/>
              <w:rPr>
                <w:color w:val="auto"/>
              </w:rPr>
            </w:pPr>
            <w:r>
              <w:t xml:space="preserve">2. </w:t>
            </w:r>
            <w:r w:rsidR="00677442">
              <w:t>«</w:t>
            </w:r>
            <w:r w:rsidRPr="00372396">
              <w:t>Комплексные меры противодействия злоупотреблению наркотиками и их незаконному обо</w:t>
            </w:r>
            <w:r>
              <w:t>роту в г. Медногорске</w:t>
            </w:r>
            <w:r w:rsidR="00677442">
              <w:t>»</w:t>
            </w:r>
            <w:r>
              <w:t>.</w:t>
            </w:r>
          </w:p>
        </w:tc>
      </w:tr>
      <w:tr w:rsidR="00B35EAA" w:rsidRPr="00081CF3" w:rsidTr="003803E1">
        <w:trPr>
          <w:trHeight w:val="509"/>
        </w:trPr>
        <w:tc>
          <w:tcPr>
            <w:tcW w:w="4503" w:type="dxa"/>
          </w:tcPr>
          <w:p w:rsidR="00B35EAA" w:rsidRPr="00081CF3" w:rsidRDefault="00B35EAA" w:rsidP="00081CF3">
            <w:r w:rsidRPr="00081CF3">
              <w:lastRenderedPageBreak/>
              <w:t>Цель Программы</w:t>
            </w:r>
          </w:p>
          <w:p w:rsidR="00B35EAA" w:rsidRPr="00081CF3" w:rsidRDefault="00B35EAA" w:rsidP="00081CF3"/>
        </w:tc>
        <w:tc>
          <w:tcPr>
            <w:tcW w:w="5278" w:type="dxa"/>
          </w:tcPr>
          <w:p w:rsidR="00B35EAA" w:rsidRPr="00081CF3" w:rsidRDefault="0028010B" w:rsidP="000465BF">
            <w:pPr>
              <w:jc w:val="both"/>
              <w:rPr>
                <w:color w:val="auto"/>
              </w:rPr>
            </w:pPr>
            <w:r>
              <w:t>П</w:t>
            </w:r>
            <w:r w:rsidR="00E02C83" w:rsidRPr="00372396">
              <w:t>овышение эффективности профилактики правонарушений и преступлений, обеспечение безопасности граждан на территории МО город Медногорск</w:t>
            </w:r>
            <w:r w:rsidR="00393F84">
              <w:t>.</w:t>
            </w:r>
            <w:r w:rsidR="00E02C83" w:rsidRPr="00372396">
              <w:t xml:space="preserve"> </w:t>
            </w:r>
          </w:p>
        </w:tc>
      </w:tr>
      <w:tr w:rsidR="00B35EAA" w:rsidRPr="00081CF3" w:rsidTr="003803E1">
        <w:trPr>
          <w:trHeight w:val="856"/>
        </w:trPr>
        <w:tc>
          <w:tcPr>
            <w:tcW w:w="4503" w:type="dxa"/>
          </w:tcPr>
          <w:p w:rsidR="00B35EAA" w:rsidRPr="00081CF3" w:rsidRDefault="00B35EAA" w:rsidP="00081CF3">
            <w:pPr>
              <w:pStyle w:val="31"/>
              <w:rPr>
                <w:sz w:val="28"/>
              </w:rPr>
            </w:pPr>
            <w:r w:rsidRPr="00081CF3">
              <w:rPr>
                <w:sz w:val="28"/>
              </w:rPr>
              <w:t>Задачи Программы</w:t>
            </w:r>
          </w:p>
        </w:tc>
        <w:tc>
          <w:tcPr>
            <w:tcW w:w="5278" w:type="dxa"/>
          </w:tcPr>
          <w:p w:rsidR="00E02C83" w:rsidRPr="00372396" w:rsidRDefault="0028010B" w:rsidP="00E02C83">
            <w:pPr>
              <w:jc w:val="both"/>
            </w:pPr>
            <w:r>
              <w:t>С</w:t>
            </w:r>
            <w:r w:rsidR="00E02C83" w:rsidRPr="00372396">
              <w:t>нижение уровня преступности</w:t>
            </w:r>
            <w:r w:rsidR="002B069E">
              <w:t xml:space="preserve"> на территории МО г.Медногорск</w:t>
            </w:r>
            <w:r w:rsidR="00E02C83">
              <w:t>;</w:t>
            </w:r>
          </w:p>
          <w:p w:rsidR="00B35EAA" w:rsidRPr="00081CF3" w:rsidRDefault="000465BF" w:rsidP="000465BF">
            <w:pPr>
              <w:jc w:val="both"/>
            </w:pPr>
            <w:r>
              <w:t>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</w:t>
            </w:r>
            <w:r w:rsidR="00393F84">
              <w:t>.</w:t>
            </w:r>
          </w:p>
        </w:tc>
      </w:tr>
      <w:tr w:rsidR="00B35EAA" w:rsidRPr="00081CF3" w:rsidTr="003803E1">
        <w:trPr>
          <w:trHeight w:val="840"/>
        </w:trPr>
        <w:tc>
          <w:tcPr>
            <w:tcW w:w="4503" w:type="dxa"/>
          </w:tcPr>
          <w:p w:rsidR="00B35EAA" w:rsidRPr="00081CF3" w:rsidRDefault="004D6A50" w:rsidP="00081CF3">
            <w:r w:rsidRPr="00081CF3">
              <w:t xml:space="preserve">Показатели (индикаторы) </w:t>
            </w:r>
            <w:r w:rsidR="00B35EAA" w:rsidRPr="00081CF3">
              <w:t>Программы</w:t>
            </w:r>
          </w:p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  <w:p w:rsidR="00B35EAA" w:rsidRPr="00081CF3" w:rsidRDefault="00B35EAA" w:rsidP="00081CF3"/>
        </w:tc>
        <w:tc>
          <w:tcPr>
            <w:tcW w:w="5278" w:type="dxa"/>
          </w:tcPr>
          <w:p w:rsidR="00AC22AC" w:rsidRDefault="00CB4D24" w:rsidP="00AC22AC">
            <w:pPr>
              <w:jc w:val="both"/>
            </w:pPr>
            <w:r>
              <w:t xml:space="preserve">- </w:t>
            </w:r>
            <w:r w:rsidR="00AC22AC" w:rsidRPr="001E0EA5">
              <w:t>удельный вес тяжких и особо тяжких преступлений от общего числа зарегистрированных преступлений;</w:t>
            </w:r>
          </w:p>
          <w:p w:rsidR="00F31C5F" w:rsidRDefault="00F31C5F" w:rsidP="00AC22AC">
            <w:pPr>
              <w:jc w:val="both"/>
            </w:pPr>
            <w:r>
              <w:t xml:space="preserve">- удельный вес преступлений, совершенных в общественных местах, от общего числа зарегистрированных преступлений;  </w:t>
            </w:r>
          </w:p>
          <w:p w:rsidR="00AC22AC" w:rsidRDefault="00CB4D24" w:rsidP="00AC22AC">
            <w:pPr>
              <w:jc w:val="both"/>
            </w:pPr>
            <w:r>
              <w:t>-</w:t>
            </w:r>
            <w:r w:rsidR="008D0550">
              <w:t> </w:t>
            </w:r>
            <w:r w:rsidR="00AC22AC" w:rsidRPr="001E0EA5">
              <w:t xml:space="preserve">удельный вес преступлений, совершенных несовершеннолетними, </w:t>
            </w:r>
            <w:r w:rsidR="00F31C5F">
              <w:t>от общего числа расследованных преступлений;</w:t>
            </w:r>
          </w:p>
          <w:p w:rsidR="00AC22AC" w:rsidRDefault="00CB4D24" w:rsidP="00AC22AC">
            <w:pPr>
              <w:jc w:val="both"/>
            </w:pPr>
            <w:r>
              <w:t>-</w:t>
            </w:r>
            <w:r w:rsidR="008D0550">
              <w:t> </w:t>
            </w:r>
            <w:r w:rsidR="00AC22AC" w:rsidRPr="001E0EA5">
              <w:t>удельный вес преступлений, совершенных лицами, ранее совершавшими преступления, от общего числа расследованных преступлений</w:t>
            </w:r>
            <w:r w:rsidR="000465BF">
              <w:t>;</w:t>
            </w:r>
          </w:p>
          <w:p w:rsidR="008C2355" w:rsidRDefault="008C2355" w:rsidP="00AC22AC">
            <w:pPr>
              <w:jc w:val="both"/>
            </w:pPr>
            <w:r>
              <w:t>-</w:t>
            </w:r>
            <w:r w:rsidR="008D0550">
              <w:t> </w:t>
            </w:r>
            <w:r w:rsidRPr="003B647A">
              <w:t>к</w:t>
            </w:r>
            <w:r w:rsidRPr="003B647A">
              <w:rPr>
                <w:bCs/>
              </w:rPr>
              <w:t>оличество камер наружного наблюдения установленных на территории МО г.Медногорск с выводом на дежурную часть отдела полиции, ЕДДС, другие службы;</w:t>
            </w:r>
          </w:p>
          <w:p w:rsidR="00AC22AC" w:rsidRDefault="00CB4D24" w:rsidP="00AC22AC">
            <w:pPr>
              <w:jc w:val="both"/>
            </w:pPr>
            <w:r>
              <w:t>-</w:t>
            </w:r>
            <w:r w:rsidR="008C2355">
              <w:rPr>
                <w:bCs/>
              </w:rPr>
              <w:t xml:space="preserve"> количество </w:t>
            </w:r>
            <w:r w:rsidR="00B83478">
              <w:rPr>
                <w:bCs/>
              </w:rPr>
              <w:t xml:space="preserve">членов </w:t>
            </w:r>
            <w:r w:rsidR="008C2355">
              <w:rPr>
                <w:bCs/>
              </w:rPr>
              <w:t>народн</w:t>
            </w:r>
            <w:r w:rsidR="00B83478">
              <w:rPr>
                <w:bCs/>
              </w:rPr>
              <w:t>ой</w:t>
            </w:r>
            <w:r w:rsidR="008C2355">
              <w:rPr>
                <w:bCs/>
              </w:rPr>
              <w:t xml:space="preserve"> дружин</w:t>
            </w:r>
            <w:r w:rsidR="00B83478">
              <w:rPr>
                <w:bCs/>
              </w:rPr>
              <w:t>ы</w:t>
            </w:r>
            <w:r w:rsidR="008C2355">
              <w:rPr>
                <w:bCs/>
              </w:rPr>
              <w:t xml:space="preserve"> зарегистрированн</w:t>
            </w:r>
            <w:r w:rsidR="00B83478">
              <w:rPr>
                <w:bCs/>
              </w:rPr>
              <w:t>ой</w:t>
            </w:r>
            <w:r w:rsidR="008C2355">
              <w:rPr>
                <w:bCs/>
              </w:rPr>
              <w:t xml:space="preserve"> на территории МО г.Медногорск</w:t>
            </w:r>
            <w:r>
              <w:t>;</w:t>
            </w:r>
          </w:p>
          <w:p w:rsidR="00AC22AC" w:rsidRDefault="008C2355" w:rsidP="00AC22AC">
            <w:pPr>
              <w:jc w:val="both"/>
            </w:pPr>
            <w:r>
              <w:t>-</w:t>
            </w:r>
            <w:r w:rsidR="00AC22AC" w:rsidRPr="001E0EA5">
              <w:t>количество проведенных мероприятий, направленных на профилактику наркомании среди подростков и молодежи;</w:t>
            </w:r>
          </w:p>
          <w:p w:rsidR="00AC22AC" w:rsidRDefault="00CB4D24" w:rsidP="00AC22AC">
            <w:pPr>
              <w:jc w:val="both"/>
            </w:pPr>
            <w:r>
              <w:t xml:space="preserve">- </w:t>
            </w:r>
            <w:r w:rsidR="00AC22AC" w:rsidRPr="001E0EA5">
              <w:t>доля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</w:t>
            </w:r>
            <w:r w:rsidR="00AC22AC">
              <w:t xml:space="preserve"> лиц</w:t>
            </w:r>
            <w:r w:rsidR="00AC22AC" w:rsidRPr="001E0EA5">
              <w:t xml:space="preserve"> указанной категории;</w:t>
            </w:r>
          </w:p>
          <w:p w:rsidR="001D248A" w:rsidRDefault="00CB4D24" w:rsidP="001D248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="001D248A">
              <w:rPr>
                <w:bCs/>
              </w:rPr>
              <w:t>доля раскрытых преступлений, связанных с незаконным оборотом наркотиков, выявленных на территории города, к общему количеству преступлений, зарегистрированных в сфере незаконного оборота наркотиков;</w:t>
            </w:r>
          </w:p>
          <w:p w:rsidR="001D248A" w:rsidRPr="003B647A" w:rsidRDefault="001D248A" w:rsidP="001D248A">
            <w:pPr>
              <w:jc w:val="both"/>
              <w:rPr>
                <w:bCs/>
              </w:rPr>
            </w:pPr>
            <w:r w:rsidRPr="003B647A">
              <w:rPr>
                <w:bCs/>
              </w:rPr>
              <w:t xml:space="preserve">- </w:t>
            </w:r>
            <w:r w:rsidR="00122729">
              <w:rPr>
                <w:bCs/>
              </w:rPr>
              <w:t>к</w:t>
            </w:r>
            <w:r w:rsidR="002B79D6">
              <w:rPr>
                <w:bCs/>
              </w:rPr>
              <w:t>оличество лиц находящихся на диспансерном наблюдении с диагнозом наркомания</w:t>
            </w:r>
            <w:r w:rsidRPr="003B647A">
              <w:rPr>
                <w:bCs/>
              </w:rPr>
              <w:t>;</w:t>
            </w:r>
          </w:p>
          <w:p w:rsidR="00B35EAA" w:rsidRPr="00081CF3" w:rsidRDefault="001D248A" w:rsidP="001D248A">
            <w:pPr>
              <w:jc w:val="both"/>
            </w:pPr>
            <w:r w:rsidRPr="003B647A">
              <w:rPr>
                <w:bCs/>
              </w:rPr>
              <w:t>- удельный вес зарегистрированных больных наркоманией находящихся под наблюдением</w:t>
            </w:r>
            <w:r w:rsidR="0092741A" w:rsidRPr="003B647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AC22AC" w:rsidRPr="001E0EA5">
              <w:t xml:space="preserve"> </w:t>
            </w:r>
          </w:p>
        </w:tc>
      </w:tr>
      <w:tr w:rsidR="00B35EAA" w:rsidRPr="00081CF3" w:rsidTr="003803E1">
        <w:tc>
          <w:tcPr>
            <w:tcW w:w="4503" w:type="dxa"/>
          </w:tcPr>
          <w:p w:rsidR="00B35EAA" w:rsidRPr="00081CF3" w:rsidRDefault="00B35EAA" w:rsidP="00081CF3">
            <w:r w:rsidRPr="00081CF3">
              <w:lastRenderedPageBreak/>
              <w:t>Сроки</w:t>
            </w:r>
            <w:r w:rsidR="004143CA" w:rsidRPr="00081CF3">
              <w:t xml:space="preserve"> и эт</w:t>
            </w:r>
            <w:r w:rsidR="00B527D0" w:rsidRPr="00081CF3">
              <w:t>а</w:t>
            </w:r>
            <w:r w:rsidR="004143CA" w:rsidRPr="00081CF3">
              <w:t>пы</w:t>
            </w:r>
            <w:r w:rsidRPr="00081CF3">
              <w:t xml:space="preserve"> реализации </w:t>
            </w:r>
            <w:r w:rsidR="004143CA" w:rsidRPr="00081CF3">
              <w:t xml:space="preserve"> </w:t>
            </w:r>
            <w:r w:rsidRPr="00081CF3">
              <w:t>Программы</w:t>
            </w:r>
          </w:p>
        </w:tc>
        <w:tc>
          <w:tcPr>
            <w:tcW w:w="5278" w:type="dxa"/>
          </w:tcPr>
          <w:p w:rsidR="00B35EAA" w:rsidRPr="00081CF3" w:rsidRDefault="00B35EAA" w:rsidP="00081CF3">
            <w:r w:rsidRPr="00081CF3">
              <w:t>201</w:t>
            </w:r>
            <w:r w:rsidR="00F31C5F">
              <w:t>9</w:t>
            </w:r>
            <w:r w:rsidRPr="00081CF3">
              <w:t>- 202</w:t>
            </w:r>
            <w:r w:rsidR="00F31C5F">
              <w:t>4</w:t>
            </w:r>
            <w:r w:rsidRPr="00081CF3">
              <w:t xml:space="preserve"> годы</w:t>
            </w:r>
          </w:p>
          <w:p w:rsidR="00B35EAA" w:rsidRPr="00081CF3" w:rsidRDefault="00B35EAA" w:rsidP="00081CF3">
            <w:pPr>
              <w:jc w:val="both"/>
              <w:rPr>
                <w:color w:val="C00000"/>
              </w:rPr>
            </w:pPr>
          </w:p>
        </w:tc>
      </w:tr>
      <w:tr w:rsidR="00B35EAA" w:rsidRPr="00081CF3" w:rsidTr="003803E1">
        <w:tc>
          <w:tcPr>
            <w:tcW w:w="4503" w:type="dxa"/>
          </w:tcPr>
          <w:p w:rsidR="00B35EAA" w:rsidRPr="009549CA" w:rsidRDefault="004143CA" w:rsidP="00081CF3">
            <w:pPr>
              <w:rPr>
                <w:color w:val="auto"/>
              </w:rPr>
            </w:pPr>
            <w:r w:rsidRPr="009549CA">
              <w:rPr>
                <w:color w:val="auto"/>
              </w:rPr>
              <w:t>О</w:t>
            </w:r>
            <w:r w:rsidR="00B35EAA" w:rsidRPr="009549CA">
              <w:rPr>
                <w:color w:val="auto"/>
              </w:rPr>
              <w:t xml:space="preserve">бъемы </w:t>
            </w:r>
            <w:r w:rsidRPr="009549CA">
              <w:rPr>
                <w:color w:val="auto"/>
              </w:rPr>
              <w:t>бюджетных ассигнований Программы</w:t>
            </w:r>
          </w:p>
        </w:tc>
        <w:tc>
          <w:tcPr>
            <w:tcW w:w="5278" w:type="dxa"/>
          </w:tcPr>
          <w:p w:rsidR="00B35EAA" w:rsidRPr="00A93F68" w:rsidRDefault="00B35EAA" w:rsidP="00081CF3">
            <w:pPr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общий объем финансирования Программы состав</w:t>
            </w:r>
            <w:r w:rsidR="00E84F29" w:rsidRPr="00A93F68">
              <w:rPr>
                <w:color w:val="auto"/>
              </w:rPr>
              <w:t>ляет</w:t>
            </w:r>
            <w:r w:rsidRPr="00A93F68">
              <w:rPr>
                <w:color w:val="auto"/>
              </w:rPr>
              <w:t xml:space="preserve"> </w:t>
            </w:r>
            <w:r w:rsidR="00E84F29" w:rsidRPr="00A93F68">
              <w:rPr>
                <w:color w:val="auto"/>
              </w:rPr>
              <w:t xml:space="preserve">– </w:t>
            </w:r>
            <w:r w:rsidR="00A93F68">
              <w:rPr>
                <w:color w:val="auto"/>
              </w:rPr>
              <w:t>1</w:t>
            </w:r>
            <w:r w:rsidR="00DC0CB0">
              <w:rPr>
                <w:color w:val="auto"/>
              </w:rPr>
              <w:t>951</w:t>
            </w:r>
            <w:r w:rsidR="000E705E" w:rsidRPr="00A93F68">
              <w:rPr>
                <w:color w:val="auto"/>
              </w:rPr>
              <w:t>,</w:t>
            </w:r>
            <w:r w:rsidR="00A93F68">
              <w:rPr>
                <w:color w:val="auto"/>
              </w:rPr>
              <w:t>75</w:t>
            </w:r>
            <w:r w:rsidRPr="00A93F68">
              <w:rPr>
                <w:color w:val="auto"/>
              </w:rPr>
              <w:t xml:space="preserve"> тыс.</w:t>
            </w:r>
            <w:r w:rsidR="00822A4A" w:rsidRPr="00A93F68">
              <w:rPr>
                <w:color w:val="auto"/>
              </w:rPr>
              <w:t xml:space="preserve"> </w:t>
            </w:r>
            <w:r w:rsidRPr="00A93F68">
              <w:rPr>
                <w:color w:val="auto"/>
              </w:rPr>
              <w:t>рублей, в том числе по годам:</w:t>
            </w:r>
          </w:p>
          <w:p w:rsidR="00B35EAA" w:rsidRPr="00A93F68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201</w:t>
            </w:r>
            <w:r w:rsidR="00394B00" w:rsidRPr="00A93F68">
              <w:rPr>
                <w:color w:val="auto"/>
              </w:rPr>
              <w:t>9</w:t>
            </w:r>
            <w:r w:rsidRPr="00A93F68">
              <w:rPr>
                <w:color w:val="auto"/>
              </w:rPr>
              <w:t xml:space="preserve"> год –</w:t>
            </w:r>
            <w:r w:rsidR="00393F84" w:rsidRPr="00A93F68">
              <w:rPr>
                <w:color w:val="auto"/>
              </w:rPr>
              <w:t xml:space="preserve"> </w:t>
            </w:r>
            <w:r w:rsidR="002C14E8">
              <w:rPr>
                <w:color w:val="auto"/>
              </w:rPr>
              <w:t>306</w:t>
            </w:r>
            <w:r w:rsidR="0092741A" w:rsidRPr="00A93F68">
              <w:rPr>
                <w:color w:val="auto"/>
              </w:rPr>
              <w:t xml:space="preserve"> </w:t>
            </w:r>
            <w:r w:rsidRPr="00A93F68">
              <w:rPr>
                <w:color w:val="auto"/>
              </w:rPr>
              <w:t>тыс.</w:t>
            </w:r>
            <w:r w:rsidR="00E84F29" w:rsidRPr="00A93F68">
              <w:rPr>
                <w:color w:val="auto"/>
              </w:rPr>
              <w:t xml:space="preserve"> </w:t>
            </w:r>
            <w:r w:rsidRPr="00A93F68">
              <w:rPr>
                <w:color w:val="auto"/>
              </w:rPr>
              <w:t>руб</w:t>
            </w:r>
            <w:r w:rsidR="00E84F29" w:rsidRPr="00A93F68">
              <w:rPr>
                <w:color w:val="auto"/>
              </w:rPr>
              <w:t>.;</w:t>
            </w:r>
          </w:p>
          <w:p w:rsidR="00B35EAA" w:rsidRPr="00A93F68" w:rsidRDefault="00394B00" w:rsidP="00E84F2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2020</w:t>
            </w:r>
            <w:r w:rsidR="00B35EAA" w:rsidRPr="00A93F68">
              <w:rPr>
                <w:color w:val="auto"/>
              </w:rPr>
              <w:t xml:space="preserve"> год – </w:t>
            </w:r>
            <w:r w:rsidR="002C14E8">
              <w:rPr>
                <w:color w:val="auto"/>
              </w:rPr>
              <w:t>302</w:t>
            </w:r>
            <w:r w:rsidR="00B35EAA" w:rsidRPr="00A93F68">
              <w:rPr>
                <w:color w:val="auto"/>
              </w:rPr>
              <w:t xml:space="preserve"> тыс. руб</w:t>
            </w:r>
            <w:r w:rsidR="00E84F29" w:rsidRPr="00A93F68">
              <w:rPr>
                <w:color w:val="auto"/>
              </w:rPr>
              <w:t>.;</w:t>
            </w:r>
            <w:r w:rsidR="00B35EAA" w:rsidRPr="00A93F68">
              <w:rPr>
                <w:color w:val="auto"/>
              </w:rPr>
              <w:t xml:space="preserve"> </w:t>
            </w:r>
          </w:p>
          <w:p w:rsidR="00B35EAA" w:rsidRPr="00A93F68" w:rsidRDefault="00394B00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2021</w:t>
            </w:r>
            <w:r w:rsidR="00B35EAA" w:rsidRPr="00A93F68">
              <w:rPr>
                <w:color w:val="auto"/>
              </w:rPr>
              <w:t xml:space="preserve"> год – </w:t>
            </w:r>
            <w:r w:rsidR="00A93F68">
              <w:rPr>
                <w:color w:val="auto"/>
              </w:rPr>
              <w:t>309,25</w:t>
            </w:r>
            <w:r w:rsidR="00B35EAA" w:rsidRPr="00A93F68">
              <w:rPr>
                <w:color w:val="auto"/>
              </w:rPr>
              <w:t xml:space="preserve"> тыс. руб</w:t>
            </w:r>
            <w:r w:rsidR="00E84F29" w:rsidRPr="00A93F68">
              <w:rPr>
                <w:color w:val="auto"/>
              </w:rPr>
              <w:t>.</w:t>
            </w:r>
            <w:r w:rsidR="00B35EAA" w:rsidRPr="00A93F68">
              <w:rPr>
                <w:color w:val="auto"/>
              </w:rPr>
              <w:t>;</w:t>
            </w:r>
          </w:p>
          <w:p w:rsidR="00B35EAA" w:rsidRPr="00A93F68" w:rsidRDefault="00394B00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2022</w:t>
            </w:r>
            <w:r w:rsidR="00B35EAA" w:rsidRPr="00A93F68">
              <w:rPr>
                <w:color w:val="auto"/>
              </w:rPr>
              <w:t xml:space="preserve"> год – </w:t>
            </w:r>
            <w:r w:rsidR="00A93F68">
              <w:rPr>
                <w:color w:val="auto"/>
              </w:rPr>
              <w:t>328,5</w:t>
            </w:r>
            <w:r w:rsidR="00B35EAA" w:rsidRPr="00A93F68">
              <w:rPr>
                <w:color w:val="auto"/>
              </w:rPr>
              <w:t xml:space="preserve"> тыс.</w:t>
            </w:r>
            <w:r w:rsidR="00E84F29" w:rsidRPr="00A93F68">
              <w:rPr>
                <w:color w:val="auto"/>
              </w:rPr>
              <w:t xml:space="preserve"> </w:t>
            </w:r>
            <w:r w:rsidR="00B35EAA" w:rsidRPr="00A93F68">
              <w:rPr>
                <w:color w:val="auto"/>
              </w:rPr>
              <w:t>руб</w:t>
            </w:r>
            <w:r w:rsidR="00E84F29" w:rsidRPr="00A93F68">
              <w:rPr>
                <w:color w:val="auto"/>
              </w:rPr>
              <w:t>.</w:t>
            </w:r>
            <w:r w:rsidR="00B35EAA" w:rsidRPr="00A93F68">
              <w:rPr>
                <w:color w:val="auto"/>
              </w:rPr>
              <w:t>;</w:t>
            </w:r>
          </w:p>
          <w:p w:rsidR="00B35EAA" w:rsidRPr="00A93F68" w:rsidRDefault="00394B00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2023</w:t>
            </w:r>
            <w:r w:rsidR="00B35EAA" w:rsidRPr="00A93F68">
              <w:rPr>
                <w:color w:val="auto"/>
              </w:rPr>
              <w:t xml:space="preserve"> год –</w:t>
            </w:r>
            <w:r w:rsidR="00284AEC" w:rsidRPr="00A93F68">
              <w:rPr>
                <w:color w:val="auto"/>
              </w:rPr>
              <w:t xml:space="preserve"> </w:t>
            </w:r>
            <w:r w:rsidR="00A93F68">
              <w:rPr>
                <w:color w:val="auto"/>
              </w:rPr>
              <w:t>343,0</w:t>
            </w:r>
            <w:r w:rsidR="00B35EAA" w:rsidRPr="00A93F68">
              <w:rPr>
                <w:color w:val="auto"/>
              </w:rPr>
              <w:t xml:space="preserve"> тыс. руб</w:t>
            </w:r>
            <w:r w:rsidR="00E84F29" w:rsidRPr="00A93F68">
              <w:rPr>
                <w:color w:val="auto"/>
              </w:rPr>
              <w:t>.</w:t>
            </w:r>
            <w:r w:rsidR="00B35EAA" w:rsidRPr="00A93F68">
              <w:rPr>
                <w:color w:val="auto"/>
              </w:rPr>
              <w:t>;</w:t>
            </w:r>
          </w:p>
          <w:p w:rsidR="00B35EAA" w:rsidRPr="00E84F29" w:rsidRDefault="00394B00" w:rsidP="0092741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</w:t>
            </w:r>
            <w:r w:rsidR="00B35EAA" w:rsidRPr="00A93F68">
              <w:rPr>
                <w:color w:val="auto"/>
              </w:rPr>
              <w:t xml:space="preserve"> год –</w:t>
            </w:r>
            <w:r w:rsidR="00A93F68">
              <w:rPr>
                <w:color w:val="auto"/>
              </w:rPr>
              <w:t xml:space="preserve"> 363,0</w:t>
            </w:r>
            <w:r w:rsidR="00B35EAA" w:rsidRPr="00A93F68">
              <w:rPr>
                <w:color w:val="auto"/>
              </w:rPr>
              <w:t xml:space="preserve"> </w:t>
            </w:r>
            <w:r w:rsidR="00E84F29" w:rsidRPr="00A93F68">
              <w:rPr>
                <w:color w:val="auto"/>
              </w:rPr>
              <w:t xml:space="preserve">тыс. </w:t>
            </w:r>
            <w:r w:rsidR="00B35EAA" w:rsidRPr="00A93F68">
              <w:rPr>
                <w:color w:val="auto"/>
              </w:rPr>
              <w:t>руб</w:t>
            </w:r>
            <w:r w:rsidR="00E84F29" w:rsidRPr="00A93F68">
              <w:rPr>
                <w:color w:val="auto"/>
              </w:rPr>
              <w:t>.</w:t>
            </w:r>
          </w:p>
        </w:tc>
      </w:tr>
      <w:tr w:rsidR="00B35EAA" w:rsidRPr="00081CF3" w:rsidTr="003803E1">
        <w:tc>
          <w:tcPr>
            <w:tcW w:w="4503" w:type="dxa"/>
          </w:tcPr>
          <w:p w:rsidR="00B35EAA" w:rsidRPr="0028010B" w:rsidRDefault="004143CA" w:rsidP="00081CF3">
            <w:pPr>
              <w:rPr>
                <w:color w:val="C00000"/>
              </w:rPr>
            </w:pPr>
            <w:r w:rsidRPr="0028010B">
              <w:rPr>
                <w:color w:val="auto"/>
              </w:rPr>
              <w:t>Ожидаемы</w:t>
            </w:r>
            <w:r w:rsidR="001013C5">
              <w:rPr>
                <w:color w:val="auto"/>
              </w:rPr>
              <w:t>е</w:t>
            </w:r>
            <w:r w:rsidRPr="0028010B">
              <w:rPr>
                <w:color w:val="auto"/>
              </w:rPr>
              <w:t xml:space="preserve"> результаты П</w:t>
            </w:r>
            <w:r w:rsidR="00CF479C" w:rsidRPr="0028010B">
              <w:rPr>
                <w:color w:val="auto"/>
              </w:rPr>
              <w:t>р</w:t>
            </w:r>
            <w:r w:rsidR="00B35EAA" w:rsidRPr="0028010B">
              <w:t>ограммы</w:t>
            </w:r>
          </w:p>
        </w:tc>
        <w:tc>
          <w:tcPr>
            <w:tcW w:w="5278" w:type="dxa"/>
          </w:tcPr>
          <w:p w:rsidR="00677E1E" w:rsidRPr="0028010B" w:rsidRDefault="00B35EAA" w:rsidP="00393F84">
            <w:pPr>
              <w:pStyle w:val="ConsPlusCell"/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0B">
              <w:rPr>
                <w:rFonts w:ascii="Times New Roman" w:hAnsi="Times New Roman" w:cs="Times New Roman"/>
              </w:rPr>
              <w:t xml:space="preserve"> </w:t>
            </w:r>
            <w:r w:rsidR="0028010B" w:rsidRPr="00280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7E1E"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табил</w:t>
            </w:r>
            <w:r w:rsidR="00393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изация криминогенной обстановки </w:t>
            </w:r>
            <w:r w:rsidR="00677E1E"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города;</w:t>
            </w:r>
          </w:p>
          <w:p w:rsidR="00677E1E" w:rsidRPr="0028010B" w:rsidRDefault="00393F84" w:rsidP="00393F84">
            <w:pPr>
              <w:pStyle w:val="ConsPlusCell"/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7E1E"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устойчивой системы взаимодействия  населения и общественных институтов с правоохранительными структурами в сфере профилактики правонарушений;</w:t>
            </w:r>
          </w:p>
          <w:p w:rsidR="00677E1E" w:rsidRPr="0028010B" w:rsidRDefault="00677E1E" w:rsidP="00393F84">
            <w:pPr>
              <w:pStyle w:val="ConsPlusCell"/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минимизирование уровня латентной преступности;</w:t>
            </w:r>
          </w:p>
          <w:p w:rsidR="00677E1E" w:rsidRPr="0028010B" w:rsidRDefault="00677E1E" w:rsidP="00393F84">
            <w:pPr>
              <w:pStyle w:val="ConsPlusCell"/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снижение темпов роста злоупотребления наркотиками и их незаконного оборота (поэтапное сокращение уровня наркомании и связанной с ней преступности до уровня минимальной опасности для населения города);</w:t>
            </w:r>
          </w:p>
          <w:p w:rsidR="00677E1E" w:rsidRPr="0028010B" w:rsidRDefault="00677E1E" w:rsidP="00393F84">
            <w:pPr>
              <w:ind w:firstLine="33"/>
            </w:pPr>
            <w:r w:rsidRPr="0028010B">
              <w:t xml:space="preserve">снижение степени доступности наркотических средств, психотропных веществ и их </w:t>
            </w:r>
            <w:proofErr w:type="spellStart"/>
            <w:r w:rsidRPr="0028010B">
              <w:t>прекурсоров</w:t>
            </w:r>
            <w:proofErr w:type="spellEnd"/>
            <w:r w:rsidRPr="0028010B">
              <w:t xml:space="preserve"> в целях незаконного потребления;</w:t>
            </w:r>
          </w:p>
          <w:p w:rsidR="00677E1E" w:rsidRPr="0028010B" w:rsidRDefault="00677E1E" w:rsidP="00393F84">
            <w:pPr>
              <w:tabs>
                <w:tab w:val="num" w:pos="900"/>
              </w:tabs>
            </w:pPr>
            <w:r w:rsidRPr="0028010B">
              <w:t>формирование в молодежной среде установк</w:t>
            </w:r>
            <w:r w:rsidR="00F21DFC">
              <w:t>и</w:t>
            </w:r>
            <w:r w:rsidRPr="0028010B">
              <w:t xml:space="preserve"> на здоровый образ жизни, традиционные семейные и духовные </w:t>
            </w:r>
            <w:r w:rsidRPr="0028010B">
              <w:lastRenderedPageBreak/>
              <w:t>ценности;</w:t>
            </w:r>
          </w:p>
          <w:p w:rsidR="00677E1E" w:rsidRPr="0028010B" w:rsidRDefault="00677E1E" w:rsidP="00393F84">
            <w:pPr>
              <w:pStyle w:val="ConsPlusCell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</w:t>
            </w:r>
            <w:r w:rsidR="00991E63"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жение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</w:t>
            </w:r>
            <w:r w:rsidR="00991E63"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рецидивной преступности;</w:t>
            </w:r>
          </w:p>
          <w:p w:rsidR="00677E1E" w:rsidRPr="0028010B" w:rsidRDefault="00677E1E" w:rsidP="00393F84">
            <w:pPr>
              <w:pStyle w:val="ConsPlusCell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</w:t>
            </w:r>
            <w:r w:rsidR="00991E63"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шение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</w:t>
            </w:r>
            <w:r w:rsidR="00991E63"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  полезной  занятости лиц, освободившихся из мест лишения свободы;</w:t>
            </w:r>
          </w:p>
          <w:p w:rsidR="00677E1E" w:rsidRPr="0028010B" w:rsidRDefault="00677E1E" w:rsidP="00393F84">
            <w:pPr>
              <w:pStyle w:val="ConsPlusCell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усовершенствова</w:t>
            </w:r>
            <w:r w:rsidR="00393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профессионально</w:t>
            </w:r>
            <w:r w:rsidR="00393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осужденных и лиц, освободившихся из мест лишения свободы;</w:t>
            </w:r>
          </w:p>
          <w:p w:rsidR="00677E1E" w:rsidRPr="0028010B" w:rsidRDefault="00677E1E" w:rsidP="00393F84">
            <w:pPr>
              <w:pStyle w:val="ConsPlusCell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</w:t>
            </w:r>
            <w:r w:rsidR="00045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своевременно</w:t>
            </w:r>
            <w:r w:rsidR="00045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оформления общегражданских паспортов, учет и регистраци</w:t>
            </w:r>
            <w:r w:rsidR="00101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лиц, освободившихся из мест лишения свободы, по  месту пребывания и проживания;</w:t>
            </w:r>
          </w:p>
          <w:p w:rsidR="00677E1E" w:rsidRPr="0028010B" w:rsidRDefault="00045B9E" w:rsidP="00393F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</w:t>
            </w:r>
            <w:r w:rsidR="00677E1E"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острот</w:t>
            </w:r>
            <w:r w:rsidR="00AD6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77E1E"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социальных проблем у лиц, освободившихся из мест лишения свободы;</w:t>
            </w:r>
          </w:p>
          <w:p w:rsidR="00677E1E" w:rsidRPr="0028010B" w:rsidRDefault="00677E1E" w:rsidP="00393F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</w:t>
            </w:r>
            <w:r w:rsidR="00AD6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шение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</w:t>
            </w:r>
            <w:r w:rsidR="00AD6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разработки, распространения и поддержки </w:t>
            </w:r>
            <w:r w:rsidR="00AD6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</w:t>
            </w:r>
            <w:r w:rsidR="00101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 методик и технологий работы с семьями, находящимися в трудной жизненной ситуации;</w:t>
            </w:r>
          </w:p>
          <w:p w:rsidR="00677E1E" w:rsidRPr="0028010B" w:rsidRDefault="00677E1E" w:rsidP="00393F84">
            <w:pPr>
              <w:pStyle w:val="ConsPlusCell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</w:t>
            </w:r>
            <w:r w:rsidR="00AD6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шение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</w:t>
            </w:r>
            <w:r w:rsidR="00AD6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 по профилактике правонарушений, безнадзорности и беспризорности несовершеннолетних;</w:t>
            </w:r>
          </w:p>
          <w:p w:rsidR="00B35EAA" w:rsidRPr="0028010B" w:rsidRDefault="00677E1E" w:rsidP="00AD6F9C">
            <w:r w:rsidRPr="0028010B">
              <w:t>усовершенствова</w:t>
            </w:r>
            <w:r w:rsidR="00AD6F9C">
              <w:t xml:space="preserve">ние </w:t>
            </w:r>
            <w:r w:rsidRPr="0028010B">
              <w:t xml:space="preserve"> работ</w:t>
            </w:r>
            <w:r w:rsidR="00AD6F9C">
              <w:t>ы</w:t>
            </w:r>
            <w:r w:rsidRPr="0028010B">
              <w:t>, направленн</w:t>
            </w:r>
            <w:r w:rsidR="00AD6F9C">
              <w:t>ой</w:t>
            </w:r>
            <w:r w:rsidRPr="0028010B">
              <w:t xml:space="preserve"> на повышение роли и значения семьи в воспитании детей, укрепление воспитательного потенциала семьи.</w:t>
            </w:r>
          </w:p>
        </w:tc>
      </w:tr>
    </w:tbl>
    <w:p w:rsidR="003320CD" w:rsidRDefault="003320CD" w:rsidP="00081CF3">
      <w:pPr>
        <w:jc w:val="center"/>
      </w:pPr>
    </w:p>
    <w:p w:rsidR="003320CD" w:rsidRPr="00081CF3" w:rsidRDefault="003320CD" w:rsidP="00081CF3">
      <w:pPr>
        <w:jc w:val="center"/>
        <w:rPr>
          <w:bCs/>
        </w:rPr>
      </w:pPr>
    </w:p>
    <w:p w:rsidR="004A20B9" w:rsidRPr="00081CF3" w:rsidRDefault="006D6E89" w:rsidP="00A7447C">
      <w:pPr>
        <w:jc w:val="center"/>
        <w:rPr>
          <w:bCs/>
        </w:rPr>
      </w:pPr>
      <w:r w:rsidRPr="00081CF3">
        <w:rPr>
          <w:bCs/>
        </w:rPr>
        <w:t>1</w:t>
      </w:r>
      <w:r w:rsidR="004A20B9" w:rsidRPr="00081CF3">
        <w:rPr>
          <w:bCs/>
        </w:rPr>
        <w:t xml:space="preserve">. </w:t>
      </w:r>
      <w:r w:rsidR="00CF479C" w:rsidRPr="00081CF3">
        <w:rPr>
          <w:bCs/>
        </w:rPr>
        <w:t>Об</w:t>
      </w:r>
      <w:r w:rsidR="003C136C" w:rsidRPr="00081CF3">
        <w:rPr>
          <w:bCs/>
        </w:rPr>
        <w:t xml:space="preserve">щая характеристика </w:t>
      </w:r>
      <w:r w:rsidR="00A7447C">
        <w:rPr>
          <w:bCs/>
        </w:rPr>
        <w:t xml:space="preserve">состояния правопорядка и безопасности </w:t>
      </w:r>
      <w:r w:rsidR="003C136C" w:rsidRPr="00081CF3">
        <w:rPr>
          <w:bCs/>
        </w:rPr>
        <w:t xml:space="preserve"> </w:t>
      </w:r>
      <w:r w:rsidR="00880878">
        <w:rPr>
          <w:bCs/>
        </w:rPr>
        <w:t>на территории муниципального образования город Медногорск</w:t>
      </w:r>
    </w:p>
    <w:p w:rsidR="00E76DDB" w:rsidRPr="00081CF3" w:rsidRDefault="00E76DDB" w:rsidP="00081CF3">
      <w:pPr>
        <w:jc w:val="center"/>
        <w:rPr>
          <w:bCs/>
        </w:rPr>
      </w:pPr>
    </w:p>
    <w:p w:rsidR="00A136D3" w:rsidRPr="002339BD" w:rsidRDefault="0050716B" w:rsidP="00A136D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6D3">
        <w:rPr>
          <w:rFonts w:ascii="Times New Roman" w:hAnsi="Times New Roman" w:cs="Times New Roman"/>
          <w:sz w:val="28"/>
          <w:szCs w:val="28"/>
        </w:rPr>
        <w:t xml:space="preserve">Стратегией социально-экономического развития муниципального образования город Медногорск на период до </w:t>
      </w:r>
      <w:r w:rsidRPr="003B647A">
        <w:rPr>
          <w:rFonts w:ascii="Times New Roman" w:hAnsi="Times New Roman" w:cs="Times New Roman"/>
          <w:sz w:val="28"/>
          <w:szCs w:val="28"/>
        </w:rPr>
        <w:t>20</w:t>
      </w:r>
      <w:r w:rsidR="007E1B26" w:rsidRPr="003B647A">
        <w:rPr>
          <w:rFonts w:ascii="Times New Roman" w:hAnsi="Times New Roman" w:cs="Times New Roman"/>
          <w:sz w:val="28"/>
          <w:szCs w:val="28"/>
        </w:rPr>
        <w:t>24</w:t>
      </w:r>
      <w:r w:rsidRPr="00A136D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A136D3" w:rsidRPr="00A136D3">
        <w:rPr>
          <w:rFonts w:ascii="Times New Roman" w:hAnsi="Times New Roman" w:cs="Times New Roman"/>
          <w:color w:val="auto"/>
          <w:sz w:val="28"/>
          <w:szCs w:val="28"/>
        </w:rPr>
        <w:t>в качестве приоритетной цели развития определено создание благоприятных условий для гармоничного развития личности и общества на основе экономического, социального, культурно-исторического потенциала территории</w:t>
      </w:r>
      <w:r w:rsidR="00A136D3" w:rsidRPr="002339BD">
        <w:rPr>
          <w:rFonts w:ascii="Times New Roman" w:hAnsi="Times New Roman" w:cs="Times New Roman"/>
          <w:color w:val="auto"/>
          <w:sz w:val="28"/>
          <w:szCs w:val="28"/>
        </w:rPr>
        <w:t xml:space="preserve"> с целью обеспечения достойной жизни нынешнего и будущих поколений.</w:t>
      </w:r>
    </w:p>
    <w:p w:rsidR="00A136D3" w:rsidRPr="002339BD" w:rsidRDefault="00A136D3" w:rsidP="00A136D3">
      <w:pPr>
        <w:ind w:firstLine="709"/>
        <w:jc w:val="both"/>
      </w:pPr>
      <w:r w:rsidRPr="002339BD">
        <w:t xml:space="preserve">В связи с этим одним из важных направлений работы муниципальной власти должно стать снижение и предупреждение угроз жизни и имуществу </w:t>
      </w:r>
      <w:r w:rsidRPr="002339BD">
        <w:lastRenderedPageBreak/>
        <w:t xml:space="preserve">населения, борьба с преступностью, незаконным оборотом наркотиков, повышение эффективности профилактики правонарушений и обеспечение безопасности граждан на территории </w:t>
      </w:r>
      <w:r>
        <w:t>муниципального образования город Медногорск</w:t>
      </w:r>
      <w:r w:rsidRPr="002339BD">
        <w:t>.</w:t>
      </w:r>
    </w:p>
    <w:p w:rsidR="0050716B" w:rsidRPr="00784B9C" w:rsidRDefault="0050716B" w:rsidP="0050716B">
      <w:pPr>
        <w:ind w:right="-83" w:firstLine="709"/>
        <w:jc w:val="both"/>
      </w:pPr>
      <w:r w:rsidRPr="001E0EA5">
        <w:t xml:space="preserve">В связи с этим первоочередными целями являются повышение </w:t>
      </w:r>
      <w:r w:rsidRPr="00784B9C">
        <w:t>эффективности профилактики правонарушений и обеспечение безопасности граждан</w:t>
      </w:r>
      <w:r>
        <w:t xml:space="preserve"> города</w:t>
      </w:r>
      <w:r w:rsidRPr="00784B9C">
        <w:t>.</w:t>
      </w:r>
    </w:p>
    <w:p w:rsidR="0050716B" w:rsidRDefault="0050716B" w:rsidP="0050716B">
      <w:pPr>
        <w:ind w:right="-83" w:firstLine="709"/>
        <w:jc w:val="both"/>
      </w:pPr>
      <w:r w:rsidRPr="006A3AF2">
        <w:t>Практика и накопленный за последние годы опыт реализации задач по обеспечению безопасности свидетельствуют о необходимости внедрения комплексного подхода в этой работе.</w:t>
      </w:r>
      <w:r w:rsidR="00F370D5">
        <w:t xml:space="preserve"> </w:t>
      </w:r>
      <w:r w:rsidR="00F370D5" w:rsidRPr="008C50D1">
        <w:t>ОП (дислокация г.Медногорск) МОМВД России "</w:t>
      </w:r>
      <w:proofErr w:type="spellStart"/>
      <w:r w:rsidR="00F370D5" w:rsidRPr="008C50D1">
        <w:t>Кувандыкский</w:t>
      </w:r>
      <w:proofErr w:type="spellEnd"/>
      <w:r w:rsidR="00F370D5" w:rsidRPr="008C50D1">
        <w:t>"</w:t>
      </w:r>
      <w:r w:rsidR="00F370D5" w:rsidRPr="002339BD">
        <w:t xml:space="preserve">   удалось обеспечить оперативное реагирование на изменение криминальной ситуации и добиться определённых положительных результатов на большинстве направлений. Своевременно проводилось отслеживание изменений в оперативной обстановке и принимались необходимые меры реагирования, осуществлялся маневр имеющимися силами и средствами.  </w:t>
      </w:r>
    </w:p>
    <w:p w:rsidR="0050716B" w:rsidRPr="008C50D1" w:rsidRDefault="0050716B" w:rsidP="00E97DD0">
      <w:pPr>
        <w:jc w:val="both"/>
        <w:rPr>
          <w:highlight w:val="yellow"/>
        </w:rPr>
      </w:pPr>
      <w:r>
        <w:tab/>
      </w:r>
      <w:r w:rsidRPr="008C50D1">
        <w:t xml:space="preserve">Изучение состояния и динамики преступности показало, что по итогам отчетного периода зафиксировано снижение количества зарегистрированных преступлений на </w:t>
      </w:r>
      <w:r w:rsidR="007E1B26">
        <w:t>1</w:t>
      </w:r>
      <w:r w:rsidRPr="008C50D1">
        <w:t>3,</w:t>
      </w:r>
      <w:r w:rsidR="007E1B26">
        <w:t>2</w:t>
      </w:r>
      <w:r w:rsidRPr="008C50D1">
        <w:t xml:space="preserve">% (с </w:t>
      </w:r>
      <w:r w:rsidR="007E1B26">
        <w:t>175 до 148</w:t>
      </w:r>
      <w:r w:rsidRPr="008C50D1">
        <w:t xml:space="preserve">). </w:t>
      </w:r>
    </w:p>
    <w:p w:rsidR="007E1B26" w:rsidRPr="00C94CE3" w:rsidRDefault="007E1B26" w:rsidP="007E1B26">
      <w:pPr>
        <w:tabs>
          <w:tab w:val="left" w:pos="2694"/>
        </w:tabs>
        <w:ind w:right="-1" w:firstLine="766"/>
        <w:jc w:val="both"/>
      </w:pPr>
      <w:r w:rsidRPr="00C94CE3">
        <w:t>Причинами снижения послужил</w:t>
      </w:r>
      <w:r w:rsidR="00CC5EFA">
        <w:t>и:</w:t>
      </w:r>
      <w:r w:rsidRPr="00C94CE3">
        <w:t xml:space="preserve"> закономерное снижение зарегистрированных мошенничеств в результате профилактических информационно-агитационных мероприятий проводимых среди населения (-13 преступлений, снижение составило 48%, АППГ - 25);</w:t>
      </w:r>
    </w:p>
    <w:p w:rsidR="007E1B26" w:rsidRDefault="007E1B26" w:rsidP="007E1B26">
      <w:pPr>
        <w:tabs>
          <w:tab w:val="left" w:pos="567"/>
        </w:tabs>
        <w:ind w:right="-1"/>
        <w:jc w:val="both"/>
      </w:pPr>
      <w:r>
        <w:tab/>
        <w:t>При росте количества совершенных преступлений несовершеннолетними на 100% с 0 до 7, снижены  результаты по выявлению преступлений, содержащих составы преступлений ст.156 УК РФ -2 (АППГ-3), по ст. 151, 150 УК РФ -0 (АППГ-1) преступление.</w:t>
      </w:r>
    </w:p>
    <w:p w:rsidR="007E1B26" w:rsidRPr="00AB7BE2" w:rsidRDefault="007E1B26" w:rsidP="007E1B26">
      <w:pPr>
        <w:tabs>
          <w:tab w:val="left" w:pos="2694"/>
        </w:tabs>
        <w:ind w:right="-1"/>
        <w:jc w:val="both"/>
      </w:pPr>
      <w:r>
        <w:t xml:space="preserve">Зарегистрировано -1 убийство (АППГ-0). </w:t>
      </w:r>
    </w:p>
    <w:p w:rsidR="007E1B26" w:rsidRDefault="007E1B26" w:rsidP="007E1B26">
      <w:pPr>
        <w:ind w:right="-1" w:firstLine="709"/>
        <w:jc w:val="both"/>
      </w:pPr>
      <w:r w:rsidRPr="007550DE">
        <w:t xml:space="preserve">Произошло </w:t>
      </w:r>
      <w:r>
        <w:t>увеличение</w:t>
      </w:r>
      <w:r w:rsidRPr="007550DE">
        <w:t xml:space="preserve"> тяжких и особо тяжких на </w:t>
      </w:r>
      <w:r>
        <w:t>8</w:t>
      </w:r>
      <w:r w:rsidRPr="007550DE">
        <w:t xml:space="preserve"> % с </w:t>
      </w:r>
      <w:r>
        <w:t>25</w:t>
      </w:r>
      <w:r w:rsidRPr="007550DE">
        <w:t xml:space="preserve"> до 2</w:t>
      </w:r>
      <w:r>
        <w:t>7 преступлений.</w:t>
      </w:r>
      <w:r w:rsidRPr="004E762B">
        <w:t xml:space="preserve"> </w:t>
      </w:r>
      <w:r>
        <w:t xml:space="preserve">Доля расследованных преступлений по тяжким и особо тяжким преступлениям снизилась на 7,7% (с 81% до 73,3%). </w:t>
      </w:r>
    </w:p>
    <w:p w:rsidR="007E1B26" w:rsidRDefault="007E1B26" w:rsidP="007E1B26">
      <w:pPr>
        <w:ind w:right="-1" w:firstLine="709"/>
        <w:jc w:val="both"/>
      </w:pPr>
      <w:r>
        <w:t>Не допущен рост умышленного причинения тяжкого вреда здоровью – 4 (АППГ-6).</w:t>
      </w:r>
    </w:p>
    <w:p w:rsidR="007E1B26" w:rsidRDefault="007E1B26" w:rsidP="007E1B26">
      <w:pPr>
        <w:ind w:right="-1" w:firstLine="709"/>
        <w:jc w:val="both"/>
      </w:pPr>
      <w:r>
        <w:t>На 100% допущен рост краж скота – 2 (АППГ-1).</w:t>
      </w:r>
    </w:p>
    <w:p w:rsidR="007E1B26" w:rsidRPr="00AB7BE2" w:rsidRDefault="007E1B26" w:rsidP="007E1B26">
      <w:pPr>
        <w:shd w:val="clear" w:color="auto" w:fill="FFFFFF"/>
        <w:ind w:left="-57" w:right="-1" w:firstLine="766"/>
        <w:jc w:val="both"/>
        <w:rPr>
          <w:spacing w:val="-4"/>
        </w:rPr>
      </w:pPr>
      <w:r>
        <w:rPr>
          <w:spacing w:val="-4"/>
        </w:rPr>
        <w:t>Зарегистрирован рост преступлений имущественного характера</w:t>
      </w:r>
      <w:r w:rsidRPr="00AB7BE2">
        <w:rPr>
          <w:spacing w:val="-4"/>
        </w:rPr>
        <w:t>:</w:t>
      </w:r>
    </w:p>
    <w:p w:rsidR="007E1B26" w:rsidRPr="00AB7BE2" w:rsidRDefault="007E1B26" w:rsidP="007E1B26">
      <w:pPr>
        <w:shd w:val="clear" w:color="auto" w:fill="FFFFFF"/>
        <w:ind w:firstLine="709"/>
        <w:jc w:val="both"/>
        <w:rPr>
          <w:spacing w:val="-4"/>
        </w:rPr>
      </w:pPr>
      <w:r w:rsidRPr="00AB7BE2">
        <w:rPr>
          <w:spacing w:val="-4"/>
        </w:rPr>
        <w:t>- краж в целом</w:t>
      </w:r>
      <w:r>
        <w:rPr>
          <w:spacing w:val="-4"/>
        </w:rPr>
        <w:t>, рост на 60%, с 50 до 80;</w:t>
      </w:r>
    </w:p>
    <w:p w:rsidR="007E1B26" w:rsidRDefault="007E1B26" w:rsidP="007E1B26">
      <w:pPr>
        <w:shd w:val="clear" w:color="auto" w:fill="FFFFFF"/>
        <w:ind w:firstLine="709"/>
        <w:jc w:val="both"/>
        <w:rPr>
          <w:spacing w:val="-4"/>
        </w:rPr>
      </w:pPr>
      <w:r w:rsidRPr="00AB7BE2">
        <w:rPr>
          <w:spacing w:val="-4"/>
        </w:rPr>
        <w:t xml:space="preserve">- </w:t>
      </w:r>
      <w:r>
        <w:rPr>
          <w:spacing w:val="-4"/>
        </w:rPr>
        <w:t xml:space="preserve">в том числе </w:t>
      </w:r>
      <w:r w:rsidRPr="00AB7BE2">
        <w:rPr>
          <w:spacing w:val="-4"/>
        </w:rPr>
        <w:t xml:space="preserve">краж из квартир с проникновением на </w:t>
      </w:r>
      <w:r>
        <w:rPr>
          <w:spacing w:val="-4"/>
        </w:rPr>
        <w:t>900</w:t>
      </w:r>
      <w:r w:rsidRPr="00AB7BE2">
        <w:rPr>
          <w:spacing w:val="-4"/>
        </w:rPr>
        <w:t>%</w:t>
      </w:r>
      <w:r>
        <w:rPr>
          <w:spacing w:val="-4"/>
        </w:rPr>
        <w:t>, с 1 до 10</w:t>
      </w:r>
      <w:r w:rsidRPr="00AB7BE2">
        <w:rPr>
          <w:spacing w:val="-4"/>
        </w:rPr>
        <w:t>;</w:t>
      </w:r>
    </w:p>
    <w:p w:rsidR="007E1B26" w:rsidRPr="00AC5C52" w:rsidRDefault="007E1B26" w:rsidP="007E1B26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4"/>
        </w:rPr>
        <w:t xml:space="preserve">- краж мобильных телефонов на 62,5%, с 8 до </w:t>
      </w:r>
      <w:r w:rsidRPr="00AC5C52">
        <w:rPr>
          <w:spacing w:val="-4"/>
        </w:rPr>
        <w:t>1</w:t>
      </w:r>
      <w:r>
        <w:rPr>
          <w:spacing w:val="-4"/>
        </w:rPr>
        <w:t>3.</w:t>
      </w:r>
    </w:p>
    <w:p w:rsidR="007E1B26" w:rsidRDefault="007E1B26" w:rsidP="007E1B26">
      <w:pPr>
        <w:tabs>
          <w:tab w:val="left" w:pos="2694"/>
        </w:tabs>
        <w:ind w:right="-1" w:firstLine="709"/>
        <w:jc w:val="both"/>
      </w:pPr>
      <w:r>
        <w:t>На территории обслуживания допущено совершение двух тяжких преступлений на бытовой почве.</w:t>
      </w:r>
    </w:p>
    <w:p w:rsidR="007E1B26" w:rsidRPr="00754AC7" w:rsidRDefault="007E1B26" w:rsidP="007E1B26">
      <w:pPr>
        <w:tabs>
          <w:tab w:val="left" w:pos="2694"/>
        </w:tabs>
        <w:ind w:right="-1" w:firstLine="709"/>
        <w:jc w:val="both"/>
      </w:pPr>
      <w:r w:rsidRPr="00754AC7">
        <w:t xml:space="preserve">Доля </w:t>
      </w:r>
      <w:r>
        <w:t>расследованных преступлений повысилась на 0,7</w:t>
      </w:r>
      <w:r w:rsidRPr="00754AC7">
        <w:t xml:space="preserve">% (с </w:t>
      </w:r>
      <w:r>
        <w:t>69,1</w:t>
      </w:r>
      <w:r w:rsidRPr="00754AC7">
        <w:t xml:space="preserve">% до </w:t>
      </w:r>
      <w:r>
        <w:t>69,8</w:t>
      </w:r>
      <w:r w:rsidRPr="00754AC7">
        <w:t>%).</w:t>
      </w:r>
    </w:p>
    <w:p w:rsidR="007E1B26" w:rsidRDefault="007E1B26" w:rsidP="007E1B26">
      <w:pPr>
        <w:ind w:right="-1" w:firstLine="709"/>
        <w:jc w:val="both"/>
      </w:pPr>
      <w:r>
        <w:t>В отчетном периоде на территории г.Медногорска:</w:t>
      </w:r>
    </w:p>
    <w:p w:rsidR="007E1B26" w:rsidRDefault="007E1B26" w:rsidP="007E1B26">
      <w:pPr>
        <w:shd w:val="clear" w:color="auto" w:fill="FFFFFF"/>
        <w:ind w:left="-57" w:firstLine="766"/>
        <w:jc w:val="both"/>
      </w:pPr>
      <w:r>
        <w:lastRenderedPageBreak/>
        <w:t>- увеличилось число нераскрытых имущественных преступлений, краж с 25 до 35,  что повлияло на снижение доли расследованных преступлений по данному направлению на 1,4% (с 52,8% до 51,4%).</w:t>
      </w:r>
    </w:p>
    <w:p w:rsidR="007E1B26" w:rsidRDefault="007E1B26" w:rsidP="007E1B26">
      <w:pPr>
        <w:ind w:right="-1" w:firstLine="709"/>
        <w:jc w:val="both"/>
      </w:pPr>
      <w:r w:rsidRPr="007359FC">
        <w:t>За 8 месяцев 2018 года по линии экономической безопасности и противодействии коррупции выявлено 4 преступления (АППГ - 7), снижение на 3 преступления</w:t>
      </w:r>
      <w:r w:rsidRPr="00877F00">
        <w:t xml:space="preserve"> или на </w:t>
      </w:r>
      <w:r>
        <w:t>42,9</w:t>
      </w:r>
      <w:r w:rsidRPr="00877F00">
        <w:t>%.</w:t>
      </w:r>
      <w:r>
        <w:t xml:space="preserve"> Преступления, предусмотренные ст.238 УК РФ, в этом отчетном периоде не выявлялись. </w:t>
      </w:r>
    </w:p>
    <w:p w:rsidR="007E1B26" w:rsidRDefault="007E1B26" w:rsidP="007E1B26">
      <w:pPr>
        <w:pStyle w:val="22"/>
        <w:ind w:right="-1"/>
        <w:rPr>
          <w:b/>
        </w:rPr>
      </w:pPr>
      <w:r w:rsidRPr="00BD666C">
        <w:t xml:space="preserve">За отчетный период в г.Медногорск зарегистрировано </w:t>
      </w:r>
      <w:r>
        <w:t>13</w:t>
      </w:r>
      <w:r w:rsidRPr="00BD666C">
        <w:t xml:space="preserve"> </w:t>
      </w:r>
      <w:r>
        <w:t xml:space="preserve">(АППГ-25) </w:t>
      </w:r>
      <w:r w:rsidRPr="00BD666C">
        <w:t>преступлений связанных с мошенничествами</w:t>
      </w:r>
      <w:r>
        <w:t>,  из них с использованием ИКТ -10 (АППГ-16)</w:t>
      </w:r>
      <w:r w:rsidRPr="00BD666C">
        <w:t>. Процент раскрываемости</w:t>
      </w:r>
      <w:r>
        <w:t xml:space="preserve"> таких преступлений в отчетном периоде составил 7,7% (АППГ-14,8%)</w:t>
      </w:r>
      <w:r w:rsidRPr="00BD666C">
        <w:t>.</w:t>
      </w:r>
    </w:p>
    <w:p w:rsidR="007E1B26" w:rsidRPr="00A12C4E" w:rsidRDefault="007E1B26" w:rsidP="007E1B26">
      <w:pPr>
        <w:shd w:val="clear" w:color="auto" w:fill="FFFFFF"/>
        <w:ind w:left="-57" w:firstLine="766"/>
        <w:jc w:val="both"/>
      </w:pPr>
      <w:r w:rsidRPr="00A12C4E">
        <w:t xml:space="preserve">За отчетный период выявлено </w:t>
      </w:r>
      <w:r>
        <w:t xml:space="preserve">-4 (АППГ-11)  </w:t>
      </w:r>
      <w:r w:rsidRPr="00A12C4E">
        <w:t>преступлени</w:t>
      </w:r>
      <w:r>
        <w:t xml:space="preserve">й в сфере незаконного оборота наркотиков. В отчетном периоде составлено 9 административных протоколов по ст.ст. 6.8, 6.9, 20.20 </w:t>
      </w:r>
      <w:proofErr w:type="spellStart"/>
      <w:r>
        <w:t>КоАП</w:t>
      </w:r>
      <w:proofErr w:type="spellEnd"/>
      <w:r>
        <w:t xml:space="preserve"> РФ (АППГ-8).</w:t>
      </w:r>
    </w:p>
    <w:p w:rsidR="007E1B26" w:rsidRPr="007550DE" w:rsidRDefault="007E1B26" w:rsidP="007E1B26">
      <w:pPr>
        <w:ind w:firstLine="708"/>
        <w:jc w:val="both"/>
        <w:rPr>
          <w:color w:val="FF0000"/>
        </w:rPr>
      </w:pPr>
      <w:r w:rsidRPr="007550DE">
        <w:t xml:space="preserve">Количество преступлений, совершенных в общественных местах и на улицах, по сравнению с аналогичным периодом прошлого года увеличилось на </w:t>
      </w:r>
      <w:r>
        <w:t>15,6</w:t>
      </w:r>
      <w:r w:rsidRPr="007550DE">
        <w:t xml:space="preserve">% (с </w:t>
      </w:r>
      <w:r>
        <w:t>32</w:t>
      </w:r>
      <w:r w:rsidRPr="007550DE">
        <w:t xml:space="preserve"> до </w:t>
      </w:r>
      <w:r>
        <w:t>37</w:t>
      </w:r>
      <w:r w:rsidRPr="007550DE">
        <w:t>), преступления совершенных на улицах, осталось на уровне прошлого года 2</w:t>
      </w:r>
      <w:r>
        <w:t>1</w:t>
      </w:r>
      <w:r w:rsidRPr="007550DE">
        <w:t xml:space="preserve"> (АППГ-2</w:t>
      </w:r>
      <w:r>
        <w:t>1</w:t>
      </w:r>
      <w:r w:rsidRPr="007550DE">
        <w:t>).</w:t>
      </w:r>
      <w:r w:rsidRPr="007550DE">
        <w:rPr>
          <w:color w:val="FF0000"/>
        </w:rPr>
        <w:t xml:space="preserve"> </w:t>
      </w:r>
    </w:p>
    <w:p w:rsidR="007E1B26" w:rsidRDefault="007E1B26" w:rsidP="007E1B26">
      <w:pPr>
        <w:ind w:firstLine="709"/>
        <w:jc w:val="both"/>
      </w:pPr>
      <w:r>
        <w:t>Снижено количество грабежей на 75% с 4 до 1.</w:t>
      </w:r>
    </w:p>
    <w:p w:rsidR="007E1B26" w:rsidRPr="007550DE" w:rsidRDefault="007E1B26" w:rsidP="007E1B26">
      <w:pPr>
        <w:ind w:firstLine="708"/>
        <w:jc w:val="both"/>
      </w:pPr>
      <w:r w:rsidRPr="007550DE">
        <w:t xml:space="preserve">Выявлено </w:t>
      </w:r>
      <w:r>
        <w:t>- 36</w:t>
      </w:r>
      <w:r w:rsidRPr="007550DE">
        <w:t xml:space="preserve"> преступлени</w:t>
      </w:r>
      <w:r>
        <w:t>й</w:t>
      </w:r>
      <w:r w:rsidRPr="007550DE">
        <w:t xml:space="preserve"> двойной превенции (АППГ</w:t>
      </w:r>
      <w:r>
        <w:t>-</w:t>
      </w:r>
      <w:r w:rsidRPr="007550DE">
        <w:t xml:space="preserve"> </w:t>
      </w:r>
      <w:r>
        <w:t>36</w:t>
      </w:r>
      <w:r w:rsidRPr="007550DE">
        <w:t>), снижение не допущено.</w:t>
      </w:r>
    </w:p>
    <w:p w:rsidR="007E1B26" w:rsidRPr="000B3C01" w:rsidRDefault="007E1B26" w:rsidP="007E1B26">
      <w:pPr>
        <w:ind w:firstLine="709"/>
        <w:jc w:val="both"/>
      </w:pPr>
      <w:r w:rsidRPr="000B3C01">
        <w:t>В социально-криминологической характеристике преступности отмечается снижение числа противоправных посягательств, совершенных:</w:t>
      </w:r>
    </w:p>
    <w:p w:rsidR="007E1B26" w:rsidRPr="000B3C01" w:rsidRDefault="007E1B26" w:rsidP="007E1B26">
      <w:pPr>
        <w:ind w:firstLine="709"/>
        <w:jc w:val="both"/>
      </w:pPr>
      <w:r w:rsidRPr="000B3C01">
        <w:t>- лицами в сост</w:t>
      </w:r>
      <w:r>
        <w:t>оянии алкогольного опьянения на 18,3% с 60 до 49;</w:t>
      </w:r>
    </w:p>
    <w:p w:rsidR="007E1B26" w:rsidRPr="000B3C01" w:rsidRDefault="007E1B26" w:rsidP="007E1B26">
      <w:pPr>
        <w:ind w:firstLine="709"/>
        <w:jc w:val="both"/>
      </w:pPr>
      <w:r w:rsidRPr="000B3C01">
        <w:t xml:space="preserve">- лицами, ранее совершавшими преступления </w:t>
      </w:r>
      <w:r>
        <w:t>на 22,5%, с 89 до 69</w:t>
      </w:r>
      <w:r w:rsidRPr="000B3C01">
        <w:t>;</w:t>
      </w:r>
    </w:p>
    <w:p w:rsidR="007E1B26" w:rsidRDefault="007E1B26" w:rsidP="007E1B26">
      <w:pPr>
        <w:ind w:firstLine="709"/>
        <w:jc w:val="both"/>
      </w:pPr>
      <w:r w:rsidRPr="000B3C01">
        <w:t xml:space="preserve">- ранее судимыми лицами </w:t>
      </w:r>
      <w:r>
        <w:t>на 16% с 50 до 42</w:t>
      </w:r>
      <w:r w:rsidRPr="000B3C01">
        <w:t>.</w:t>
      </w:r>
    </w:p>
    <w:p w:rsidR="007E1B26" w:rsidRDefault="007E1B26" w:rsidP="007E1B26">
      <w:pPr>
        <w:ind w:firstLine="709"/>
        <w:jc w:val="both"/>
      </w:pPr>
      <w:r>
        <w:t>Проведенные рейдовые и профилактические мероприятия позволили выявить 2 преступления в отношении лиц, состоящих на административном надзоре (АППГ-0) и 7 преступлений по линии миграции (АППГ-4) (7 по ст.322.2, 2 по ст.322.3 УК РФ)</w:t>
      </w:r>
    </w:p>
    <w:p w:rsidR="007E1B26" w:rsidRPr="00441E27" w:rsidRDefault="007E1B26" w:rsidP="007E1B26">
      <w:pPr>
        <w:ind w:firstLine="709"/>
        <w:jc w:val="both"/>
      </w:pPr>
      <w:r>
        <w:t xml:space="preserve">В отчетном периоде 2018 года раскрыто и направлено </w:t>
      </w:r>
      <w:r w:rsidRPr="00441E27">
        <w:t xml:space="preserve">в суд </w:t>
      </w:r>
      <w:r>
        <w:t xml:space="preserve">6 (АППГ-5) </w:t>
      </w:r>
      <w:r w:rsidRPr="00441E27">
        <w:t>преступлений категории «прошлых лет».</w:t>
      </w:r>
    </w:p>
    <w:p w:rsidR="007E1B26" w:rsidRDefault="007E1B26" w:rsidP="007E1B26">
      <w:pPr>
        <w:pStyle w:val="32"/>
        <w:tabs>
          <w:tab w:val="left" w:pos="7230"/>
        </w:tabs>
        <w:spacing w:after="0"/>
        <w:ind w:left="0" w:firstLine="709"/>
        <w:jc w:val="both"/>
        <w:rPr>
          <w:sz w:val="28"/>
          <w:szCs w:val="28"/>
        </w:rPr>
      </w:pPr>
      <w:r w:rsidRPr="00441E27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3</w:t>
      </w:r>
      <w:r w:rsidRPr="00441E27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441E27">
        <w:rPr>
          <w:sz w:val="28"/>
          <w:szCs w:val="28"/>
        </w:rPr>
        <w:t xml:space="preserve"> коррупционной направленности (</w:t>
      </w:r>
      <w:r>
        <w:rPr>
          <w:sz w:val="28"/>
          <w:szCs w:val="28"/>
        </w:rPr>
        <w:t>8</w:t>
      </w:r>
      <w:r w:rsidRPr="00441E27">
        <w:rPr>
          <w:sz w:val="28"/>
          <w:szCs w:val="28"/>
        </w:rPr>
        <w:t xml:space="preserve"> мес.</w:t>
      </w:r>
      <w:r w:rsidRPr="000B3C0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B3C01">
        <w:rPr>
          <w:sz w:val="28"/>
          <w:szCs w:val="28"/>
        </w:rPr>
        <w:t xml:space="preserve">г. – </w:t>
      </w:r>
      <w:r>
        <w:rPr>
          <w:sz w:val="28"/>
          <w:szCs w:val="28"/>
        </w:rPr>
        <w:t xml:space="preserve">2). </w:t>
      </w:r>
    </w:p>
    <w:p w:rsidR="007E1B26" w:rsidRPr="004A0A6A" w:rsidRDefault="007E1B26" w:rsidP="007E1B26">
      <w:pPr>
        <w:shd w:val="clear" w:color="auto" w:fill="FFFFFF"/>
        <w:ind w:left="34" w:right="24" w:firstLine="725"/>
        <w:jc w:val="both"/>
      </w:pPr>
      <w:r w:rsidRPr="004A0A6A">
        <w:t>Сотрудниками ППСП раскрыто - 12 (АППГ - 12) преступлений, сотрудниками УУП раскрыто - 34 (АППГ - 34) преступлений, УУР-61(61)</w:t>
      </w:r>
    </w:p>
    <w:p w:rsidR="007E1B26" w:rsidRPr="004A0A6A" w:rsidRDefault="007E1B26" w:rsidP="007E1B26">
      <w:pPr>
        <w:shd w:val="clear" w:color="auto" w:fill="FFFFFF"/>
        <w:ind w:left="7" w:right="12" w:firstLine="701"/>
        <w:jc w:val="both"/>
      </w:pPr>
      <w:r w:rsidRPr="004A0A6A">
        <w:t>За 8 месяц 2018г. сотрудниками отдела полиции МО</w:t>
      </w:r>
      <w:r>
        <w:t xml:space="preserve"> </w:t>
      </w:r>
      <w:r w:rsidRPr="004A0A6A">
        <w:t>МВД России «</w:t>
      </w:r>
      <w:proofErr w:type="spellStart"/>
      <w:r w:rsidRPr="004A0A6A">
        <w:t>Кувандыкский</w:t>
      </w:r>
      <w:proofErr w:type="spellEnd"/>
      <w:r w:rsidRPr="004A0A6A">
        <w:t>» пресечено - 824 административных правонарушений  (АППГ - 742).</w:t>
      </w:r>
    </w:p>
    <w:p w:rsidR="007E1B26" w:rsidRPr="009B7C2E" w:rsidRDefault="007E1B26" w:rsidP="007E1B26">
      <w:pPr>
        <w:ind w:firstLine="708"/>
        <w:jc w:val="both"/>
      </w:pPr>
      <w:r w:rsidRPr="009B7C2E">
        <w:t xml:space="preserve">Всего по 20 главе - 310 (АППГ - 294), в том числе: </w:t>
      </w:r>
    </w:p>
    <w:p w:rsidR="007E1B26" w:rsidRPr="009B7C2E" w:rsidRDefault="007E1B26" w:rsidP="007E1B26">
      <w:pPr>
        <w:ind w:firstLine="708"/>
        <w:jc w:val="both"/>
      </w:pPr>
      <w:proofErr w:type="spellStart"/>
      <w:r w:rsidRPr="009B7C2E">
        <w:t>антиалкоголь</w:t>
      </w:r>
      <w:proofErr w:type="spellEnd"/>
      <w:r w:rsidRPr="009B7C2E">
        <w:t xml:space="preserve"> (ст. 20.20, 20.21, 20.22 </w:t>
      </w:r>
      <w:proofErr w:type="spellStart"/>
      <w:r w:rsidRPr="009B7C2E">
        <w:t>КоАП</w:t>
      </w:r>
      <w:proofErr w:type="spellEnd"/>
      <w:r w:rsidRPr="009B7C2E">
        <w:t xml:space="preserve"> РФ) – 273 (АППГ - 269),</w:t>
      </w:r>
    </w:p>
    <w:p w:rsidR="007E1B26" w:rsidRPr="009B7C2E" w:rsidRDefault="007E1B26" w:rsidP="007E1B26">
      <w:pPr>
        <w:ind w:firstLine="708"/>
        <w:jc w:val="both"/>
      </w:pPr>
      <w:r w:rsidRPr="009B7C2E">
        <w:t xml:space="preserve">По ст. 6.1.1 </w:t>
      </w:r>
      <w:proofErr w:type="spellStart"/>
      <w:r w:rsidRPr="009B7C2E">
        <w:t>КоАП</w:t>
      </w:r>
      <w:proofErr w:type="spellEnd"/>
      <w:r w:rsidRPr="009B7C2E">
        <w:t xml:space="preserve"> РФ-23 (АППГ-4), ст. 7.27 </w:t>
      </w:r>
      <w:proofErr w:type="spellStart"/>
      <w:r w:rsidRPr="009B7C2E">
        <w:t>КоАП</w:t>
      </w:r>
      <w:proofErr w:type="spellEnd"/>
      <w:r w:rsidRPr="009B7C2E">
        <w:t xml:space="preserve"> РФ – 2 (АППГ-9).</w:t>
      </w:r>
    </w:p>
    <w:p w:rsidR="007E1B26" w:rsidRPr="009B7C2E" w:rsidRDefault="007E1B26" w:rsidP="007E1B26">
      <w:pPr>
        <w:ind w:firstLine="708"/>
        <w:jc w:val="both"/>
      </w:pPr>
      <w:r w:rsidRPr="009B7C2E">
        <w:t xml:space="preserve">По </w:t>
      </w:r>
      <w:proofErr w:type="spellStart"/>
      <w:r w:rsidRPr="009B7C2E">
        <w:t>ст</w:t>
      </w:r>
      <w:proofErr w:type="spellEnd"/>
      <w:r w:rsidRPr="009B7C2E">
        <w:t xml:space="preserve"> 5.35 </w:t>
      </w:r>
      <w:proofErr w:type="spellStart"/>
      <w:r w:rsidRPr="009B7C2E">
        <w:t>КоАП</w:t>
      </w:r>
      <w:proofErr w:type="spellEnd"/>
      <w:r w:rsidRPr="009B7C2E">
        <w:t xml:space="preserve"> РФ – 198 (АППГ-179) </w:t>
      </w:r>
    </w:p>
    <w:p w:rsidR="007E1B26" w:rsidRPr="009B7C2E" w:rsidRDefault="007E1B26" w:rsidP="007E1B26">
      <w:pPr>
        <w:ind w:firstLine="708"/>
        <w:jc w:val="both"/>
      </w:pPr>
      <w:r w:rsidRPr="009B7C2E">
        <w:t xml:space="preserve">Выявлено по главе 18 </w:t>
      </w:r>
      <w:proofErr w:type="spellStart"/>
      <w:r w:rsidRPr="009B7C2E">
        <w:t>КоАП</w:t>
      </w:r>
      <w:proofErr w:type="spellEnd"/>
      <w:r w:rsidRPr="009B7C2E">
        <w:t xml:space="preserve"> РФ (нарушение режима пребывания иностранными гражданами) -52 (АППГ-52) правонарушения. </w:t>
      </w:r>
    </w:p>
    <w:p w:rsidR="007E1B26" w:rsidRPr="009B7C2E" w:rsidRDefault="007E1B26" w:rsidP="007E1B26">
      <w:pPr>
        <w:ind w:firstLine="708"/>
        <w:jc w:val="both"/>
      </w:pPr>
      <w:r w:rsidRPr="009B7C2E">
        <w:lastRenderedPageBreak/>
        <w:t xml:space="preserve">Нарушения гр. РФ правил регистрации (ст. 19.15, 19.15.1, 19.15.2, 19.16, 19.17 </w:t>
      </w:r>
      <w:proofErr w:type="spellStart"/>
      <w:r w:rsidRPr="009B7C2E">
        <w:t>КоАП</w:t>
      </w:r>
      <w:proofErr w:type="spellEnd"/>
      <w:r w:rsidRPr="009B7C2E">
        <w:t xml:space="preserve"> РФ) – 174 (АППГ-169).</w:t>
      </w:r>
    </w:p>
    <w:p w:rsidR="007E1B26" w:rsidRPr="009C6617" w:rsidRDefault="007E1B26" w:rsidP="007E1B26">
      <w:pPr>
        <w:tabs>
          <w:tab w:val="left" w:pos="709"/>
          <w:tab w:val="left" w:pos="1197"/>
        </w:tabs>
        <w:jc w:val="both"/>
      </w:pPr>
      <w:r w:rsidRPr="004A0A6A">
        <w:rPr>
          <w:color w:val="FF0000"/>
        </w:rPr>
        <w:tab/>
      </w:r>
      <w:r w:rsidRPr="009C6617">
        <w:t>Выявлено административных  правонарушений по линии НОН  - 9 (АППГ-8).</w:t>
      </w:r>
    </w:p>
    <w:p w:rsidR="007E1B26" w:rsidRPr="00195247" w:rsidRDefault="007E1B26" w:rsidP="007E1B26">
      <w:pPr>
        <w:shd w:val="clear" w:color="auto" w:fill="FFFFFF"/>
        <w:ind w:left="5" w:right="10" w:firstLine="703"/>
        <w:jc w:val="both"/>
      </w:pPr>
      <w:r w:rsidRPr="00195247">
        <w:t>К административной ответственности по ч.1 ст. 20.25КоАП РФ за неуплату штрафов в установленные сроки привлечено 24 (АППГ-9) граждан.</w:t>
      </w:r>
    </w:p>
    <w:p w:rsidR="007E1B26" w:rsidRDefault="007E1B26" w:rsidP="00394B00">
      <w:pPr>
        <w:jc w:val="both"/>
      </w:pPr>
      <w:proofErr w:type="spellStart"/>
      <w:r w:rsidRPr="00195247">
        <w:t>Взыскаемость</w:t>
      </w:r>
      <w:proofErr w:type="spellEnd"/>
      <w:r w:rsidRPr="00195247">
        <w:t xml:space="preserve"> наложенных административных штрафов составила 78,3 % </w:t>
      </w:r>
    </w:p>
    <w:p w:rsidR="0050716B" w:rsidRPr="008C50D1" w:rsidRDefault="0050716B" w:rsidP="004E6DD5">
      <w:pPr>
        <w:ind w:firstLine="709"/>
        <w:jc w:val="both"/>
      </w:pPr>
      <w:r w:rsidRPr="008C50D1">
        <w:t>Не допущено совершения террористических актов, экстремистских акций, грубых нарушений общественного порядка, конфликтов, совершенных на почве конфессиональных и религиозных отношений.</w:t>
      </w:r>
    </w:p>
    <w:p w:rsidR="00291C12" w:rsidRPr="0059456E" w:rsidRDefault="00291C12" w:rsidP="004E6DD5">
      <w:pPr>
        <w:ind w:right="-83" w:firstLine="709"/>
        <w:jc w:val="both"/>
      </w:pPr>
      <w:r w:rsidRPr="0059456E">
        <w:t xml:space="preserve">В рамках поэтапного внедрения АПК </w:t>
      </w:r>
      <w:r w:rsidRPr="00CC5EFA">
        <w:t xml:space="preserve">«Безопасный город», на сегодняшний день в г. Медногорске, введены в эксплуатацию </w:t>
      </w:r>
      <w:r w:rsidR="004D131A" w:rsidRPr="003B647A">
        <w:t>семнадцать видеокамер</w:t>
      </w:r>
      <w:r w:rsidR="004D131A">
        <w:t xml:space="preserve"> </w:t>
      </w:r>
      <w:r w:rsidRPr="0059456E">
        <w:t>с выходом на дежурную часть отдела полиции.</w:t>
      </w:r>
      <w:r w:rsidR="00F370D5">
        <w:t xml:space="preserve"> </w:t>
      </w:r>
      <w:r w:rsidRPr="0059456E">
        <w:t xml:space="preserve">Эффективность проводимой работы по профилактике преступлений и правонарушений с использованием видеонаблюдения, подтверждает необходимость развертывания такой системы на территории МО г. Медногорск. </w:t>
      </w:r>
    </w:p>
    <w:p w:rsidR="004E6DD5" w:rsidRPr="00C734FD" w:rsidRDefault="004E6DD5" w:rsidP="004E6DD5">
      <w:pPr>
        <w:pStyle w:val="a3"/>
        <w:tabs>
          <w:tab w:val="left" w:pos="0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Pr="00C734FD">
        <w:rPr>
          <w:sz w:val="28"/>
        </w:rPr>
        <w:t>Вместе с тем принятых мер в сфере обеспечения общественного порядка явно недостаточно. Сегодня необходимо создание нормальных условий для службы участковых уполномоченных полиции по приёму граждан на административных участках, повышения уровня их материально-технического обеспечения. Недостаточен уровень взаимодействия полиции с общественностью, населением и органами местного самоуправления по вопросам профилактики правонарушений, низка   активность граждан и общественных формирований в охране общественного порядка.</w:t>
      </w:r>
    </w:p>
    <w:p w:rsidR="004E6DD5" w:rsidRPr="00C734FD" w:rsidRDefault="004E6DD5" w:rsidP="004E6DD5">
      <w:pPr>
        <w:ind w:firstLine="709"/>
        <w:jc w:val="both"/>
      </w:pPr>
      <w:r w:rsidRPr="00C734FD">
        <w:t>Для закрепления достигнутых результатов и повышения эффективности противодействия преступности требуется единый подход и координация действий в этом направлении. Необходимо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округа. Решение данных задач невозможно без серьёзной поддержки органов муниципальной  власти округа, объединения усилий правоохранительных органов, различных ведомств, органов местного самоуправления. Это обуславливает необходимость дальнейшего применения программно – целевого подхода.</w:t>
      </w:r>
    </w:p>
    <w:p w:rsidR="004E6DD5" w:rsidRPr="00C734FD" w:rsidRDefault="004E6DD5" w:rsidP="004E6DD5">
      <w:pPr>
        <w:ind w:firstLine="709"/>
        <w:jc w:val="both"/>
      </w:pPr>
      <w:r w:rsidRPr="00C734FD">
        <w:t>Программный метод в реализации мер по противодействию преступности доказал свою эффективность на муниципальном уровне.</w:t>
      </w:r>
      <w:r>
        <w:t xml:space="preserve"> </w:t>
      </w:r>
      <w:r w:rsidRPr="00C734FD">
        <w:t xml:space="preserve">Решению этих задач должна служить </w:t>
      </w:r>
      <w:r w:rsidRPr="0096588A">
        <w:t>программа</w:t>
      </w:r>
      <w:r>
        <w:t xml:space="preserve"> «Обеспечение общественного порядка и противодействие преступности в муниципальном образовании город Медногорск» </w:t>
      </w:r>
      <w:r w:rsidRPr="003B647A">
        <w:rPr>
          <w:color w:val="auto"/>
        </w:rPr>
        <w:t>на 20</w:t>
      </w:r>
      <w:r w:rsidR="00394B00" w:rsidRPr="003B647A">
        <w:rPr>
          <w:color w:val="auto"/>
        </w:rPr>
        <w:t>19</w:t>
      </w:r>
      <w:r w:rsidRPr="003B647A">
        <w:rPr>
          <w:color w:val="auto"/>
        </w:rPr>
        <w:t>-202</w:t>
      </w:r>
      <w:r w:rsidR="00394B00" w:rsidRPr="003B647A">
        <w:rPr>
          <w:color w:val="auto"/>
        </w:rPr>
        <w:t>4</w:t>
      </w:r>
      <w:r>
        <w:rPr>
          <w:color w:val="auto"/>
        </w:rPr>
        <w:t xml:space="preserve"> годы».</w:t>
      </w:r>
    </w:p>
    <w:p w:rsidR="004E6DD5" w:rsidRPr="00C734FD" w:rsidRDefault="004E6DD5" w:rsidP="004E6DD5">
      <w:pPr>
        <w:ind w:firstLine="709"/>
        <w:jc w:val="both"/>
      </w:pPr>
      <w:r w:rsidRPr="00C734FD">
        <w:t xml:space="preserve">Программа соответствует установленным приоритетам социально-экономического развития </w:t>
      </w:r>
      <w:r>
        <w:t>муниципального об</w:t>
      </w:r>
      <w:r w:rsidR="008D0550">
        <w:t>р</w:t>
      </w:r>
      <w:r>
        <w:t>азования</w:t>
      </w:r>
      <w:r w:rsidRPr="00C734FD">
        <w:t>, способствует обеспечению роста благосостояния и качества жизни населения.</w:t>
      </w:r>
    </w:p>
    <w:p w:rsidR="004E6DD5" w:rsidRDefault="004E6DD5" w:rsidP="00291C12">
      <w:pPr>
        <w:ind w:right="-83" w:firstLine="709"/>
        <w:jc w:val="both"/>
      </w:pPr>
    </w:p>
    <w:p w:rsidR="00567DE3" w:rsidRPr="00081CF3" w:rsidRDefault="00567DE3" w:rsidP="00291C12">
      <w:pPr>
        <w:pStyle w:val="ad"/>
        <w:jc w:val="both"/>
      </w:pPr>
    </w:p>
    <w:p w:rsidR="00122729" w:rsidRDefault="00567DE3" w:rsidP="00081CF3">
      <w:pPr>
        <w:jc w:val="center"/>
        <w:rPr>
          <w:color w:val="auto"/>
        </w:rPr>
      </w:pPr>
      <w:r w:rsidRPr="00081CF3">
        <w:rPr>
          <w:color w:val="auto"/>
        </w:rPr>
        <w:tab/>
      </w:r>
    </w:p>
    <w:p w:rsidR="00122729" w:rsidRDefault="00122729" w:rsidP="00081CF3">
      <w:pPr>
        <w:jc w:val="center"/>
        <w:rPr>
          <w:color w:val="auto"/>
        </w:rPr>
      </w:pPr>
    </w:p>
    <w:p w:rsidR="002C14E8" w:rsidRDefault="002C14E8" w:rsidP="00081CF3">
      <w:pPr>
        <w:jc w:val="center"/>
        <w:rPr>
          <w:color w:val="auto"/>
        </w:rPr>
      </w:pPr>
    </w:p>
    <w:p w:rsidR="00432260" w:rsidRDefault="00677442" w:rsidP="00081CF3">
      <w:pPr>
        <w:jc w:val="center"/>
        <w:rPr>
          <w:color w:val="auto"/>
        </w:rPr>
      </w:pPr>
      <w:r>
        <w:rPr>
          <w:color w:val="auto"/>
        </w:rPr>
        <w:t>2</w:t>
      </w:r>
      <w:r w:rsidR="0014534F">
        <w:rPr>
          <w:color w:val="auto"/>
        </w:rPr>
        <w:t xml:space="preserve">. Приоритеты политики органов местного самоуправления города Медногорска </w:t>
      </w:r>
      <w:r w:rsidR="00432260">
        <w:rPr>
          <w:color w:val="auto"/>
        </w:rPr>
        <w:t>в сфере реализации муниципальной Программы</w:t>
      </w:r>
    </w:p>
    <w:p w:rsidR="00432260" w:rsidRDefault="00432260" w:rsidP="00081CF3">
      <w:pPr>
        <w:jc w:val="center"/>
        <w:rPr>
          <w:color w:val="auto"/>
        </w:rPr>
      </w:pPr>
    </w:p>
    <w:p w:rsidR="00AC78E7" w:rsidRPr="00C2583B" w:rsidRDefault="00432260" w:rsidP="00AC78E7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>
        <w:rPr>
          <w:color w:val="auto"/>
        </w:rPr>
        <w:tab/>
      </w:r>
      <w:r w:rsidR="00AC78E7" w:rsidRPr="00C2583B">
        <w:rPr>
          <w:lang w:eastAsia="en-US"/>
        </w:rPr>
        <w:t xml:space="preserve">В </w:t>
      </w:r>
      <w:r w:rsidR="00AC78E7">
        <w:t>Указе</w:t>
      </w:r>
      <w:r w:rsidR="00AC78E7" w:rsidRPr="00FB6F6F">
        <w:t xml:space="preserve"> Прези</w:t>
      </w:r>
      <w:r w:rsidR="00AC78E7">
        <w:t xml:space="preserve">дента Российской Федерации от </w:t>
      </w:r>
      <w:r w:rsidR="00AC78E7" w:rsidRPr="00E20748">
        <w:t xml:space="preserve">31.12.2015 № 683 «О </w:t>
      </w:r>
      <w:r w:rsidR="00AC78E7">
        <w:t>стратегии национальной безопасности Российской Федерации</w:t>
      </w:r>
      <w:r w:rsidR="00AC78E7" w:rsidRPr="00E20748">
        <w:t>»</w:t>
      </w:r>
      <w:r w:rsidR="00AC78E7" w:rsidRPr="00C2583B">
        <w:rPr>
          <w:lang w:eastAsia="en-US"/>
        </w:rPr>
        <w:t>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экстремизмом, расширение международного сотрудничества в правоохранительной сфере.</w:t>
      </w:r>
    </w:p>
    <w:p w:rsidR="00AC78E7" w:rsidRPr="00C2583B" w:rsidRDefault="00AC78E7" w:rsidP="00AC78E7">
      <w:pPr>
        <w:suppressAutoHyphens/>
        <w:spacing w:line="276" w:lineRule="auto"/>
        <w:ind w:firstLine="708"/>
        <w:jc w:val="both"/>
      </w:pPr>
      <w:r w:rsidRPr="00C2583B">
        <w:rPr>
          <w:lang w:eastAsia="en-US"/>
        </w:rPr>
        <w:t xml:space="preserve">В </w:t>
      </w:r>
      <w:hyperlink r:id="rId9" w:history="1">
        <w:r w:rsidRPr="00C2583B">
          <w:rPr>
            <w:lang w:eastAsia="en-US"/>
          </w:rPr>
          <w:t>Концепции</w:t>
        </w:r>
      </w:hyperlink>
      <w:r w:rsidRPr="00C2583B">
        <w:rPr>
          <w:lang w:eastAsia="en-US"/>
        </w:rPr>
        <w:t xml:space="preserve"> долгосрочного социально-экономического развития Российской Федерации на период до </w:t>
      </w:r>
      <w:r w:rsidR="00394B00">
        <w:rPr>
          <w:lang w:eastAsia="en-US"/>
        </w:rPr>
        <w:t>20</w:t>
      </w:r>
      <w:r w:rsidR="00954695">
        <w:rPr>
          <w:lang w:eastAsia="en-US"/>
        </w:rPr>
        <w:t>20</w:t>
      </w:r>
      <w:r w:rsidRPr="00C2583B">
        <w:rPr>
          <w:lang w:eastAsia="en-US"/>
        </w:rPr>
        <w:t xml:space="preserve">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C2583B">
          <w:rPr>
            <w:lang w:eastAsia="en-US"/>
          </w:rPr>
          <w:t>2008 г</w:t>
        </w:r>
      </w:smartTag>
      <w:r w:rsidRPr="00C2583B">
        <w:rPr>
          <w:lang w:eastAsia="en-US"/>
        </w:rPr>
        <w:t>. № 1662-р,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объектов.</w:t>
      </w:r>
    </w:p>
    <w:p w:rsidR="00AC78E7" w:rsidRPr="00C9604B" w:rsidRDefault="00AC78E7" w:rsidP="00AC78E7">
      <w:pPr>
        <w:ind w:firstLine="708"/>
        <w:jc w:val="both"/>
      </w:pPr>
      <w:r w:rsidRPr="00C9604B">
        <w:t xml:space="preserve">Реализация мероприятий данной программы позволит обеспечить </w:t>
      </w:r>
      <w:proofErr w:type="spellStart"/>
      <w:r w:rsidRPr="00C9604B">
        <w:t>наступательность</w:t>
      </w:r>
      <w:proofErr w:type="spellEnd"/>
      <w:r w:rsidRPr="00C9604B">
        <w:t xml:space="preserve"> и оперативное реагирование на изменения криминальной ситуации, добиться реального снижени</w:t>
      </w:r>
      <w:r w:rsidR="00CB553C">
        <w:t>я уровня преступности на территории муниципального образования город Медногорск</w:t>
      </w:r>
      <w:r w:rsidRPr="00C9604B">
        <w:t xml:space="preserve">. </w:t>
      </w:r>
    </w:p>
    <w:p w:rsidR="00B406D0" w:rsidRDefault="00432260" w:rsidP="00AC78E7">
      <w:pPr>
        <w:ind w:firstLine="709"/>
        <w:jc w:val="both"/>
        <w:rPr>
          <w:color w:val="auto"/>
        </w:rPr>
      </w:pPr>
      <w:r>
        <w:rPr>
          <w:color w:val="auto"/>
        </w:rPr>
        <w:t xml:space="preserve">Цель и задачи Программы соответствуют приоритетам государственной политики  Оренбургской области и муниципального образования город Медногорск и вносят вклад в достижение стратегических целей и задач, определенных в Стратегии социально-экономического развития города Медногорска </w:t>
      </w:r>
      <w:r w:rsidR="00D24822">
        <w:rPr>
          <w:color w:val="auto"/>
        </w:rPr>
        <w:t xml:space="preserve">и </w:t>
      </w:r>
      <w:r>
        <w:rPr>
          <w:color w:val="auto"/>
        </w:rPr>
        <w:t>прогноз</w:t>
      </w:r>
      <w:r w:rsidR="00D24822">
        <w:rPr>
          <w:color w:val="auto"/>
        </w:rPr>
        <w:t>е</w:t>
      </w:r>
      <w:r>
        <w:rPr>
          <w:color w:val="auto"/>
        </w:rPr>
        <w:t xml:space="preserve"> </w:t>
      </w:r>
      <w:r w:rsidR="00B406D0">
        <w:rPr>
          <w:color w:val="auto"/>
        </w:rPr>
        <w:t>социально-экономического развития города Медногорска.</w:t>
      </w:r>
    </w:p>
    <w:p w:rsidR="0014534F" w:rsidRDefault="00B406D0" w:rsidP="00432260">
      <w:pPr>
        <w:jc w:val="both"/>
        <w:rPr>
          <w:color w:val="auto"/>
        </w:rPr>
      </w:pPr>
      <w:r>
        <w:rPr>
          <w:color w:val="auto"/>
        </w:rPr>
        <w:tab/>
        <w:t>Приоритетами Программы являются создание условий для безопасной жизнедеятельности населения города Медногорска, обеспечение надежной защиты личности</w:t>
      </w:r>
      <w:r w:rsidR="00432260">
        <w:rPr>
          <w:color w:val="auto"/>
        </w:rPr>
        <w:tab/>
      </w:r>
      <w:r>
        <w:rPr>
          <w:color w:val="auto"/>
        </w:rPr>
        <w:t>, имущества граждан, общества и государства от преступных посягательств.</w:t>
      </w:r>
      <w:r w:rsidR="0014534F">
        <w:rPr>
          <w:color w:val="auto"/>
        </w:rPr>
        <w:t xml:space="preserve">             </w:t>
      </w:r>
    </w:p>
    <w:p w:rsidR="00B406D0" w:rsidRDefault="00B406D0" w:rsidP="00432260">
      <w:pPr>
        <w:jc w:val="both"/>
        <w:rPr>
          <w:color w:val="auto"/>
        </w:rPr>
      </w:pPr>
    </w:p>
    <w:p w:rsidR="002A470D" w:rsidRPr="00081CF3" w:rsidRDefault="0014534F" w:rsidP="00081CF3">
      <w:pPr>
        <w:jc w:val="center"/>
        <w:rPr>
          <w:bCs/>
          <w:color w:val="auto"/>
        </w:rPr>
      </w:pPr>
      <w:r>
        <w:rPr>
          <w:color w:val="auto"/>
        </w:rPr>
        <w:t xml:space="preserve">                 </w:t>
      </w:r>
      <w:r w:rsidR="00677442">
        <w:rPr>
          <w:color w:val="auto"/>
        </w:rPr>
        <w:t>3</w:t>
      </w:r>
      <w:r w:rsidR="002A470D" w:rsidRPr="00081CF3">
        <w:rPr>
          <w:bCs/>
          <w:color w:val="auto"/>
        </w:rPr>
        <w:t xml:space="preserve">. Перечень показателей (индикаторов) муниципальной Программы </w:t>
      </w:r>
    </w:p>
    <w:p w:rsidR="009E1E91" w:rsidRPr="00081CF3" w:rsidRDefault="009E1E91" w:rsidP="00081CF3">
      <w:pPr>
        <w:jc w:val="center"/>
        <w:rPr>
          <w:bCs/>
          <w:color w:val="auto"/>
        </w:rPr>
      </w:pPr>
    </w:p>
    <w:p w:rsidR="002A470D" w:rsidRPr="00081CF3" w:rsidRDefault="002A470D" w:rsidP="00081CF3">
      <w:pPr>
        <w:jc w:val="both"/>
        <w:rPr>
          <w:color w:val="auto"/>
        </w:rPr>
      </w:pPr>
      <w:r w:rsidRPr="00081CF3">
        <w:rPr>
          <w:color w:val="auto"/>
        </w:rPr>
        <w:tab/>
        <w:t>В результате реализации Программы ожидается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Программы.</w:t>
      </w:r>
    </w:p>
    <w:p w:rsidR="002A470D" w:rsidRDefault="002A470D" w:rsidP="00081CF3">
      <w:pPr>
        <w:jc w:val="both"/>
        <w:rPr>
          <w:color w:val="auto"/>
        </w:rPr>
      </w:pPr>
      <w:r w:rsidRPr="00081CF3">
        <w:rPr>
          <w:color w:val="auto"/>
        </w:rPr>
        <w:tab/>
      </w:r>
      <w:r w:rsidR="00421450">
        <w:rPr>
          <w:color w:val="auto"/>
        </w:rPr>
        <w:t>Основными ожидаемыми результатами реализации Программы являются:</w:t>
      </w:r>
    </w:p>
    <w:p w:rsidR="00421450" w:rsidRDefault="00421450" w:rsidP="00081CF3">
      <w:pPr>
        <w:jc w:val="both"/>
        <w:rPr>
          <w:color w:val="auto"/>
        </w:rPr>
      </w:pPr>
      <w:r>
        <w:rPr>
          <w:color w:val="auto"/>
        </w:rPr>
        <w:lastRenderedPageBreak/>
        <w:tab/>
        <w:t>-</w:t>
      </w:r>
      <w:r w:rsidR="003932EB">
        <w:rPr>
          <w:color w:val="auto"/>
        </w:rPr>
        <w:t> </w:t>
      </w:r>
      <w:r>
        <w:rPr>
          <w:color w:val="auto"/>
        </w:rPr>
        <w:t>стабилизация криминогенной обстановки на территории муниципального образования город Медногорск;</w:t>
      </w:r>
    </w:p>
    <w:p w:rsidR="00421450" w:rsidRDefault="00421450" w:rsidP="00081CF3">
      <w:pPr>
        <w:jc w:val="both"/>
        <w:rPr>
          <w:color w:val="auto"/>
        </w:rPr>
      </w:pPr>
      <w:r>
        <w:rPr>
          <w:color w:val="auto"/>
        </w:rPr>
        <w:tab/>
        <w:t>- формирование устойчивой системы взаимодействия населения и общественных институтов с правоохранительными структурами в сфере профилактики правонарушений;</w:t>
      </w:r>
    </w:p>
    <w:p w:rsidR="00421450" w:rsidRDefault="00421450" w:rsidP="00081CF3">
      <w:pPr>
        <w:jc w:val="both"/>
        <w:rPr>
          <w:color w:val="auto"/>
        </w:rPr>
      </w:pPr>
      <w:r>
        <w:rPr>
          <w:color w:val="auto"/>
        </w:rPr>
        <w:tab/>
        <w:t>-</w:t>
      </w:r>
      <w:r w:rsidR="003932EB">
        <w:rPr>
          <w:color w:val="auto"/>
        </w:rPr>
        <w:t> </w:t>
      </w:r>
      <w:r>
        <w:rPr>
          <w:color w:val="auto"/>
        </w:rPr>
        <w:t>снижение темпов роста злоупотребления наркотиками и их незаконного оборота;</w:t>
      </w:r>
    </w:p>
    <w:p w:rsidR="00421450" w:rsidRDefault="00421450" w:rsidP="00081CF3">
      <w:pPr>
        <w:jc w:val="both"/>
        <w:rPr>
          <w:color w:val="auto"/>
        </w:rPr>
      </w:pPr>
      <w:r>
        <w:rPr>
          <w:color w:val="auto"/>
        </w:rPr>
        <w:tab/>
        <w:t>- формирование в молодежной среде установок</w:t>
      </w:r>
      <w:r w:rsidR="00DA0654">
        <w:rPr>
          <w:color w:val="auto"/>
        </w:rPr>
        <w:t xml:space="preserve"> на здоровый образ жизни, привитие традиционных семейных и духовных ценностей;</w:t>
      </w:r>
    </w:p>
    <w:p w:rsidR="00DA0654" w:rsidRDefault="00DA0654" w:rsidP="00081CF3">
      <w:pPr>
        <w:jc w:val="both"/>
        <w:rPr>
          <w:color w:val="auto"/>
        </w:rPr>
      </w:pPr>
      <w:r>
        <w:rPr>
          <w:color w:val="auto"/>
        </w:rPr>
        <w:tab/>
        <w:t>- снижение уровня рецидивной преступности;</w:t>
      </w:r>
    </w:p>
    <w:p w:rsidR="00DA0654" w:rsidRDefault="00DA0654" w:rsidP="00081CF3">
      <w:pPr>
        <w:jc w:val="both"/>
        <w:rPr>
          <w:color w:val="auto"/>
        </w:rPr>
      </w:pPr>
      <w:r>
        <w:rPr>
          <w:color w:val="auto"/>
        </w:rPr>
        <w:tab/>
        <w:t>- снижение остроты социальных проблем лиц, освободившихся из мест лишения свободы</w:t>
      </w:r>
      <w:r w:rsidR="00577C8E">
        <w:rPr>
          <w:color w:val="auto"/>
        </w:rPr>
        <w:t>.</w:t>
      </w:r>
    </w:p>
    <w:p w:rsidR="00CB553C" w:rsidRPr="002339BD" w:rsidRDefault="00CB553C" w:rsidP="00CB553C">
      <w:pPr>
        <w:ind w:firstLine="709"/>
        <w:jc w:val="both"/>
      </w:pPr>
      <w:r w:rsidRPr="002339BD">
        <w:t xml:space="preserve">Для дальнейшего повышения эффективности профилактики правонарушений и противодействия преступности на территории </w:t>
      </w:r>
      <w:r w:rsidR="00D24822">
        <w:t>муниципального образования</w:t>
      </w:r>
      <w:r w:rsidRPr="002339BD">
        <w:t xml:space="preserve"> необходимы единый программно-целевой подход, координация и концентрация усилий всех субъектов профилактики правонарушений на реализации предусмотренных мероприятий Программы и последующим достижением следующих ее показателей: </w:t>
      </w:r>
    </w:p>
    <w:p w:rsidR="00CB553C" w:rsidRDefault="00CB553C" w:rsidP="00CB553C">
      <w:pPr>
        <w:ind w:firstLine="709"/>
        <w:jc w:val="both"/>
      </w:pPr>
      <w:r>
        <w:t>- снижение удельного веса тяжких и особо тяжких преступлений от общего числа зарегистрированных преступлений на 0,1% ежегодно;</w:t>
      </w:r>
    </w:p>
    <w:p w:rsidR="00CB553C" w:rsidRDefault="00CB553C" w:rsidP="00CB553C">
      <w:pPr>
        <w:ind w:firstLine="709"/>
        <w:jc w:val="both"/>
      </w:pPr>
      <w:r>
        <w:t>-</w:t>
      </w:r>
      <w:r w:rsidR="003932EB">
        <w:t> </w:t>
      </w:r>
      <w:r>
        <w:t>снижение удельного веса преступлений, совершенных в общественных местах от общего числа зарегистрированных преступлений на 0,1% ежегодно;</w:t>
      </w:r>
    </w:p>
    <w:p w:rsidR="00CB553C" w:rsidRDefault="00CB553C" w:rsidP="00CB553C">
      <w:pPr>
        <w:ind w:left="143"/>
        <w:jc w:val="both"/>
      </w:pPr>
      <w:r>
        <w:t xml:space="preserve">        -</w:t>
      </w:r>
      <w:r w:rsidR="003932EB">
        <w:t> </w:t>
      </w:r>
      <w:r>
        <w:t>снижение удельного веса преступлений, совершенных несовершеннолетними от общего числа расследованных преступлений на 0,1% ежегодно;</w:t>
      </w:r>
    </w:p>
    <w:p w:rsidR="00CB553C" w:rsidRDefault="00CB553C" w:rsidP="00CB553C">
      <w:pPr>
        <w:ind w:firstLine="709"/>
        <w:jc w:val="both"/>
      </w:pPr>
      <w:r>
        <w:t>- снижение удельного веса преступлений, совершенных лицами, ранее совершавшими преступления, от общего числа расследованных преступле</w:t>
      </w:r>
      <w:r w:rsidR="00224C84">
        <w:t>ний 0,1% ежегодно;</w:t>
      </w:r>
    </w:p>
    <w:p w:rsidR="00224C84" w:rsidRPr="000601FD" w:rsidRDefault="00224C84" w:rsidP="00CB553C">
      <w:pPr>
        <w:ind w:firstLine="709"/>
        <w:jc w:val="both"/>
      </w:pPr>
      <w:r w:rsidRPr="000601FD">
        <w:t xml:space="preserve">- увеличение количества камер наружного наблюдения установленных на территории МО г.Медногорск с выводом на дежурную часть ОП,ЕДДС, другие службы, </w:t>
      </w:r>
      <w:r w:rsidRPr="005F77B5">
        <w:t>к 20</w:t>
      </w:r>
      <w:r w:rsidR="000601FD" w:rsidRPr="005F77B5">
        <w:t>24</w:t>
      </w:r>
      <w:r w:rsidRPr="005F77B5">
        <w:t xml:space="preserve"> год</w:t>
      </w:r>
      <w:r w:rsidR="003932EB" w:rsidRPr="005F77B5">
        <w:t>у</w:t>
      </w:r>
      <w:r w:rsidRPr="005F77B5">
        <w:t xml:space="preserve"> до </w:t>
      </w:r>
      <w:r w:rsidR="005F77B5" w:rsidRPr="005F77B5">
        <w:t>6</w:t>
      </w:r>
      <w:r w:rsidRPr="005F77B5">
        <w:t xml:space="preserve"> шт</w:t>
      </w:r>
      <w:r w:rsidRPr="000601FD">
        <w:t>.</w:t>
      </w:r>
      <w:r w:rsidR="00100A06" w:rsidRPr="000601FD">
        <w:t>;</w:t>
      </w:r>
    </w:p>
    <w:p w:rsidR="00100A06" w:rsidRDefault="00100A06" w:rsidP="00CB553C">
      <w:pPr>
        <w:ind w:firstLine="709"/>
        <w:jc w:val="both"/>
      </w:pPr>
      <w:r w:rsidRPr="000601FD">
        <w:t>- увеличение количества членов ДНД на территории МО г.Медногорск, к 202</w:t>
      </w:r>
      <w:r w:rsidR="000601FD">
        <w:t>4</w:t>
      </w:r>
      <w:r w:rsidRPr="000601FD">
        <w:t xml:space="preserve"> году до </w:t>
      </w:r>
      <w:r w:rsidR="005F77B5">
        <w:t>85</w:t>
      </w:r>
      <w:r w:rsidRPr="000601FD">
        <w:t xml:space="preserve"> человек;</w:t>
      </w:r>
    </w:p>
    <w:p w:rsidR="00100A06" w:rsidRPr="00100A06" w:rsidRDefault="00100A06" w:rsidP="00100A06">
      <w:pPr>
        <w:ind w:firstLine="709"/>
        <w:jc w:val="both"/>
      </w:pPr>
      <w:r>
        <w:t xml:space="preserve">- </w:t>
      </w:r>
      <w:r w:rsidR="003932EB">
        <w:t xml:space="preserve">увеличение </w:t>
      </w:r>
      <w:r w:rsidRPr="00100A06">
        <w:t>количеств</w:t>
      </w:r>
      <w:r w:rsidR="003932EB">
        <w:t>а</w:t>
      </w:r>
      <w:r w:rsidRPr="00100A06">
        <w:t xml:space="preserve"> проведенных мероприятий, направленных на профилактику наркомании среди подростков и молодежи</w:t>
      </w:r>
      <w:r w:rsidR="003932EB">
        <w:t>, к 20</w:t>
      </w:r>
      <w:r w:rsidR="000601FD">
        <w:t>24</w:t>
      </w:r>
      <w:r w:rsidR="003932EB">
        <w:t xml:space="preserve"> году до </w:t>
      </w:r>
      <w:r w:rsidR="000601FD" w:rsidRPr="005F77B5">
        <w:t>100</w:t>
      </w:r>
      <w:r w:rsidRPr="00100A06">
        <w:t>;</w:t>
      </w:r>
    </w:p>
    <w:p w:rsidR="00224C84" w:rsidRDefault="00224C84" w:rsidP="00224C84">
      <w:pPr>
        <w:pStyle w:val="ad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доли</w:t>
      </w:r>
      <w:r w:rsidRPr="003B1B88">
        <w:rPr>
          <w:rFonts w:ascii="Times New Roman" w:hAnsi="Times New Roman"/>
          <w:sz w:val="28"/>
          <w:szCs w:val="28"/>
        </w:rPr>
        <w:t xml:space="preserve">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 лиц указанной категории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1B88">
        <w:rPr>
          <w:rFonts w:ascii="Times New Roman" w:hAnsi="Times New Roman"/>
          <w:sz w:val="28"/>
          <w:szCs w:val="28"/>
        </w:rPr>
        <w:t>к 202</w:t>
      </w:r>
      <w:r w:rsidR="000601FD">
        <w:rPr>
          <w:rFonts w:ascii="Times New Roman" w:hAnsi="Times New Roman"/>
          <w:sz w:val="28"/>
          <w:szCs w:val="28"/>
        </w:rPr>
        <w:t>4</w:t>
      </w:r>
      <w:r w:rsidRPr="003B1B88">
        <w:rPr>
          <w:rFonts w:ascii="Times New Roman" w:hAnsi="Times New Roman"/>
          <w:sz w:val="28"/>
          <w:szCs w:val="28"/>
        </w:rPr>
        <w:t xml:space="preserve"> году </w:t>
      </w:r>
      <w:r w:rsidRPr="008865FC">
        <w:rPr>
          <w:rFonts w:ascii="Times New Roman" w:hAnsi="Times New Roman"/>
          <w:sz w:val="28"/>
          <w:szCs w:val="28"/>
        </w:rPr>
        <w:t xml:space="preserve">– </w:t>
      </w:r>
      <w:r w:rsidR="008865FC">
        <w:rPr>
          <w:rFonts w:ascii="Times New Roman" w:hAnsi="Times New Roman"/>
          <w:sz w:val="28"/>
          <w:szCs w:val="28"/>
        </w:rPr>
        <w:t>33,9</w:t>
      </w:r>
      <w:r w:rsidRPr="003B1B88">
        <w:rPr>
          <w:rFonts w:ascii="Times New Roman" w:hAnsi="Times New Roman"/>
          <w:sz w:val="28"/>
          <w:szCs w:val="28"/>
        </w:rPr>
        <w:t xml:space="preserve"> процентов;</w:t>
      </w:r>
    </w:p>
    <w:p w:rsidR="00FD7EAA" w:rsidRPr="00FD7EAA" w:rsidRDefault="00FD7EAA" w:rsidP="00FD7EA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D7E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FD7EAA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FD7EAA">
        <w:rPr>
          <w:rFonts w:ascii="Times New Roman" w:hAnsi="Times New Roman"/>
          <w:sz w:val="28"/>
          <w:szCs w:val="28"/>
        </w:rPr>
        <w:t xml:space="preserve"> раскрытых преступлений, связанных с незаконным оборотом наркотиков, выявленных на территории города, к общему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AA">
        <w:rPr>
          <w:rFonts w:ascii="Times New Roman" w:hAnsi="Times New Roman"/>
          <w:sz w:val="28"/>
          <w:szCs w:val="28"/>
        </w:rPr>
        <w:t>количеству преступлений, зарегистрированных в сфере незаконного оборота наркотиков</w:t>
      </w:r>
      <w:r w:rsidR="003362F3">
        <w:rPr>
          <w:rFonts w:ascii="Times New Roman" w:hAnsi="Times New Roman"/>
          <w:sz w:val="28"/>
          <w:szCs w:val="28"/>
        </w:rPr>
        <w:t xml:space="preserve"> к 2024 году </w:t>
      </w:r>
      <w:r w:rsidR="003362F3" w:rsidRPr="008865FC">
        <w:rPr>
          <w:rFonts w:ascii="Times New Roman" w:hAnsi="Times New Roman"/>
          <w:sz w:val="28"/>
          <w:szCs w:val="28"/>
        </w:rPr>
        <w:t xml:space="preserve">– </w:t>
      </w:r>
      <w:r w:rsidR="008865FC" w:rsidRPr="008865FC">
        <w:rPr>
          <w:rFonts w:ascii="Times New Roman" w:hAnsi="Times New Roman"/>
          <w:sz w:val="28"/>
          <w:szCs w:val="28"/>
        </w:rPr>
        <w:t>89,75</w:t>
      </w:r>
      <w:r w:rsidR="00AE0EA9">
        <w:rPr>
          <w:rFonts w:ascii="Times New Roman" w:hAnsi="Times New Roman"/>
          <w:sz w:val="28"/>
          <w:szCs w:val="28"/>
        </w:rPr>
        <w:t xml:space="preserve"> </w:t>
      </w:r>
      <w:r w:rsidR="003362F3" w:rsidRPr="008865FC">
        <w:rPr>
          <w:rFonts w:ascii="Times New Roman" w:hAnsi="Times New Roman"/>
          <w:sz w:val="28"/>
          <w:szCs w:val="28"/>
        </w:rPr>
        <w:t>процентов</w:t>
      </w:r>
      <w:r w:rsidR="003362F3">
        <w:rPr>
          <w:rFonts w:ascii="Times New Roman" w:hAnsi="Times New Roman"/>
          <w:sz w:val="28"/>
          <w:szCs w:val="28"/>
        </w:rPr>
        <w:t>;</w:t>
      </w:r>
    </w:p>
    <w:p w:rsidR="00122729" w:rsidRPr="003B647A" w:rsidRDefault="00122729" w:rsidP="00122729">
      <w:pPr>
        <w:jc w:val="both"/>
        <w:rPr>
          <w:bCs/>
        </w:rPr>
      </w:pPr>
      <w:r>
        <w:rPr>
          <w:bCs/>
        </w:rPr>
        <w:lastRenderedPageBreak/>
        <w:t xml:space="preserve">          </w:t>
      </w:r>
      <w:r w:rsidR="00884C32" w:rsidRPr="008865FC">
        <w:rPr>
          <w:bCs/>
        </w:rPr>
        <w:t xml:space="preserve">- </w:t>
      </w:r>
      <w:r w:rsidR="00884C32" w:rsidRPr="008865FC">
        <w:t xml:space="preserve">снижение </w:t>
      </w:r>
      <w:r>
        <w:rPr>
          <w:bCs/>
        </w:rPr>
        <w:t>количество лиц находящихся на диспансерном наблюдении с диагнозом наркомания</w:t>
      </w:r>
      <w:r w:rsidRPr="003B647A">
        <w:rPr>
          <w:bCs/>
        </w:rPr>
        <w:t>;</w:t>
      </w:r>
    </w:p>
    <w:p w:rsidR="00224C84" w:rsidRDefault="00252F7F" w:rsidP="003932EB">
      <w:pPr>
        <w:pStyle w:val="ad"/>
        <w:ind w:firstLine="709"/>
        <w:jc w:val="both"/>
      </w:pPr>
      <w:r w:rsidRPr="008865FC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D7EAA" w:rsidRPr="008865FC">
        <w:rPr>
          <w:rFonts w:ascii="Times New Roman" w:hAnsi="Times New Roman"/>
          <w:bCs/>
          <w:color w:val="000000"/>
          <w:sz w:val="28"/>
          <w:szCs w:val="28"/>
        </w:rPr>
        <w:t xml:space="preserve">снижение </w:t>
      </w:r>
      <w:r w:rsidRPr="008865FC">
        <w:rPr>
          <w:rFonts w:ascii="Times New Roman" w:hAnsi="Times New Roman"/>
          <w:bCs/>
          <w:color w:val="000000"/>
          <w:sz w:val="28"/>
          <w:szCs w:val="28"/>
        </w:rPr>
        <w:t>удельн</w:t>
      </w:r>
      <w:r w:rsidR="00FD7EAA" w:rsidRPr="008865FC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8865FC">
        <w:rPr>
          <w:rFonts w:ascii="Times New Roman" w:hAnsi="Times New Roman"/>
          <w:bCs/>
          <w:color w:val="000000"/>
          <w:sz w:val="28"/>
          <w:szCs w:val="28"/>
        </w:rPr>
        <w:t xml:space="preserve"> вес</w:t>
      </w:r>
      <w:r w:rsidR="00FD7EAA" w:rsidRPr="008865F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865FC">
        <w:rPr>
          <w:rFonts w:ascii="Times New Roman" w:hAnsi="Times New Roman"/>
          <w:bCs/>
          <w:color w:val="000000"/>
          <w:sz w:val="28"/>
          <w:szCs w:val="28"/>
        </w:rPr>
        <w:t xml:space="preserve"> зарегистрированных больных наркоманией, находящихся </w:t>
      </w:r>
      <w:r w:rsidR="00FD7EAA" w:rsidRPr="008865FC">
        <w:rPr>
          <w:rFonts w:ascii="Times New Roman" w:hAnsi="Times New Roman"/>
          <w:bCs/>
          <w:color w:val="000000"/>
          <w:sz w:val="28"/>
          <w:szCs w:val="28"/>
        </w:rPr>
        <w:t>под наблюдением.</w:t>
      </w:r>
    </w:p>
    <w:p w:rsidR="002A470D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 xml:space="preserve"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индикаторов и показателей эффективности реализации Программы. </w:t>
      </w:r>
    </w:p>
    <w:p w:rsidR="00884C32" w:rsidRPr="00081CF3" w:rsidRDefault="00884C3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884C32">
        <w:rPr>
          <w:color w:val="auto"/>
        </w:rPr>
        <w:t xml:space="preserve">       </w:t>
      </w:r>
      <w:r w:rsidR="00E97DD0">
        <w:rPr>
          <w:color w:val="auto"/>
        </w:rPr>
        <w:t xml:space="preserve">  </w:t>
      </w:r>
      <w:r w:rsidRPr="00884C32">
        <w:rPr>
          <w:color w:val="auto"/>
        </w:rPr>
        <w:t>Помимо этого, показатели Программы учитываются на основе статистической, справочной и аналитической информации</w:t>
      </w:r>
      <w:r w:rsidRPr="00884C32">
        <w:t xml:space="preserve"> </w:t>
      </w:r>
      <w:r w:rsidRPr="008C50D1">
        <w:t>ОП (дислокация г.Медногорск) МОМВД России</w:t>
      </w:r>
      <w:r>
        <w:t xml:space="preserve"> </w:t>
      </w:r>
      <w:r w:rsidRPr="008C50D1">
        <w:t>"</w:t>
      </w:r>
      <w:proofErr w:type="spellStart"/>
      <w:r w:rsidRPr="008C50D1">
        <w:t>Кувандыкский</w:t>
      </w:r>
      <w:proofErr w:type="spellEnd"/>
      <w:r w:rsidRPr="008C50D1">
        <w:t>"</w:t>
      </w:r>
      <w:r w:rsidRPr="00884C32">
        <w:rPr>
          <w:color w:val="auto"/>
        </w:rPr>
        <w:t>.</w:t>
      </w:r>
    </w:p>
    <w:p w:rsidR="002A470D" w:rsidRDefault="002A470D" w:rsidP="00081CF3">
      <w:pPr>
        <w:autoSpaceDE w:val="0"/>
        <w:autoSpaceDN w:val="0"/>
        <w:adjustRightInd w:val="0"/>
        <w:jc w:val="both"/>
      </w:pPr>
      <w:r w:rsidRPr="00081CF3">
        <w:rPr>
          <w:color w:val="auto"/>
        </w:rPr>
        <w:tab/>
      </w:r>
      <w:r w:rsidR="009E1E91" w:rsidRPr="00081CF3">
        <w:rPr>
          <w:color w:val="auto"/>
        </w:rPr>
        <w:t>Перечень</w:t>
      </w:r>
      <w:r w:rsidRPr="00081CF3">
        <w:rPr>
          <w:color w:val="auto"/>
        </w:rPr>
        <w:t xml:space="preserve"> показател</w:t>
      </w:r>
      <w:r w:rsidR="009E1E91" w:rsidRPr="00081CF3">
        <w:rPr>
          <w:color w:val="auto"/>
        </w:rPr>
        <w:t>ей</w:t>
      </w:r>
      <w:r w:rsidRPr="00081CF3">
        <w:rPr>
          <w:color w:val="auto"/>
        </w:rPr>
        <w:t xml:space="preserve"> (ин</w:t>
      </w:r>
      <w:r w:rsidR="009E1E91" w:rsidRPr="00081CF3">
        <w:rPr>
          <w:color w:val="auto"/>
        </w:rPr>
        <w:t>дикаторов</w:t>
      </w:r>
      <w:r w:rsidRPr="00081CF3">
        <w:rPr>
          <w:color w:val="auto"/>
        </w:rPr>
        <w:t xml:space="preserve">) </w:t>
      </w:r>
      <w:r w:rsidR="009E1E91" w:rsidRPr="00081CF3">
        <w:rPr>
          <w:color w:val="auto"/>
        </w:rPr>
        <w:t xml:space="preserve">муниципальной </w:t>
      </w:r>
      <w:r w:rsidRPr="00081CF3">
        <w:rPr>
          <w:color w:val="auto"/>
        </w:rPr>
        <w:t>Программы, подпрограмм  Про</w:t>
      </w:r>
      <w:r w:rsidRPr="00081CF3">
        <w:t>граммы и их значени</w:t>
      </w:r>
      <w:r w:rsidR="00E10401" w:rsidRPr="00081CF3">
        <w:t>й</w:t>
      </w:r>
      <w:r w:rsidRPr="00081CF3">
        <w:t xml:space="preserve"> представлены в </w:t>
      </w:r>
      <w:r w:rsidR="00E10401" w:rsidRPr="00081CF3">
        <w:t xml:space="preserve">приложении № </w:t>
      </w:r>
      <w:r w:rsidR="009E1E91" w:rsidRPr="00081CF3">
        <w:t>1</w:t>
      </w:r>
      <w:r w:rsidRPr="00081CF3">
        <w:rPr>
          <w:b/>
        </w:rPr>
        <w:t xml:space="preserve"> </w:t>
      </w:r>
      <w:r w:rsidRPr="00081CF3">
        <w:t>к настоящей Программе.</w:t>
      </w:r>
    </w:p>
    <w:p w:rsidR="00E10401" w:rsidRPr="00081CF3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567DE3" w:rsidRPr="00081CF3" w:rsidRDefault="00677442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4</w:t>
      </w:r>
      <w:r w:rsidR="00E10401" w:rsidRPr="00081CF3">
        <w:rPr>
          <w:color w:val="auto"/>
        </w:rPr>
        <w:t>. Перечень основных мероприятий муниципальной Программы</w:t>
      </w:r>
    </w:p>
    <w:p w:rsidR="00E10401" w:rsidRPr="00081CF3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890463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</w:r>
      <w:r w:rsidR="00890463">
        <w:rPr>
          <w:color w:val="auto"/>
        </w:rPr>
        <w:t xml:space="preserve">Основные мероприятия Программы направлены на достижение цели и решения задач Программы. </w:t>
      </w:r>
    </w:p>
    <w:p w:rsidR="00890463" w:rsidRDefault="00890463" w:rsidP="0089046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Программа содержит следующие </w:t>
      </w:r>
      <w:r w:rsidR="00E10401" w:rsidRPr="00081CF3">
        <w:rPr>
          <w:color w:val="auto"/>
        </w:rPr>
        <w:t xml:space="preserve"> основны</w:t>
      </w:r>
      <w:r>
        <w:rPr>
          <w:color w:val="auto"/>
        </w:rPr>
        <w:t>е</w:t>
      </w:r>
      <w:r w:rsidR="00E10401" w:rsidRPr="00081CF3">
        <w:rPr>
          <w:color w:val="auto"/>
        </w:rPr>
        <w:t xml:space="preserve"> мероприяти</w:t>
      </w:r>
      <w:r>
        <w:rPr>
          <w:color w:val="auto"/>
        </w:rPr>
        <w:t>я:</w:t>
      </w:r>
    </w:p>
    <w:p w:rsidR="00483A13" w:rsidRPr="00483A13" w:rsidRDefault="00483A13" w:rsidP="00483A13">
      <w:pPr>
        <w:autoSpaceDE w:val="0"/>
        <w:autoSpaceDN w:val="0"/>
        <w:adjustRightInd w:val="0"/>
        <w:ind w:firstLine="709"/>
        <w:rPr>
          <w:color w:val="auto"/>
        </w:rPr>
      </w:pPr>
      <w:r>
        <w:t xml:space="preserve">1. </w:t>
      </w:r>
      <w:r w:rsidRPr="00483A13">
        <w:t>Обеспечение реализации выполнения мероприятий по профилактике и предупреждению преступлений</w:t>
      </w:r>
      <w:r w:rsidR="00EF1A90">
        <w:t>.</w:t>
      </w:r>
    </w:p>
    <w:p w:rsidR="00E10401" w:rsidRPr="00483A13" w:rsidRDefault="00483A13" w:rsidP="00483A13">
      <w:pPr>
        <w:keepNext/>
        <w:ind w:firstLine="709"/>
      </w:pPr>
      <w:r>
        <w:rPr>
          <w:kern w:val="24"/>
        </w:rPr>
        <w:t>2.</w:t>
      </w:r>
      <w:r w:rsidR="00EF1A90">
        <w:rPr>
          <w:kern w:val="24"/>
        </w:rPr>
        <w:t xml:space="preserve"> Обеспечение п</w:t>
      </w:r>
      <w:r w:rsidRPr="00483A13">
        <w:rPr>
          <w:kern w:val="24"/>
        </w:rPr>
        <w:t>роведени</w:t>
      </w:r>
      <w:r w:rsidR="00EF1A90">
        <w:rPr>
          <w:kern w:val="24"/>
        </w:rPr>
        <w:t>я</w:t>
      </w:r>
      <w:r w:rsidRPr="00483A13">
        <w:rPr>
          <w:kern w:val="24"/>
        </w:rPr>
        <w:t xml:space="preserve"> мероприятий по профилактике, выявлению и предупреждению распространения наркомании среди населения</w:t>
      </w:r>
      <w:r>
        <w:rPr>
          <w:kern w:val="24"/>
        </w:rPr>
        <w:t>.</w:t>
      </w:r>
    </w:p>
    <w:p w:rsidR="00677442" w:rsidRDefault="00EF1A90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  <w:t>Перечень основных мероприятий представлен в приложении №2 к настоящей Программе.</w:t>
      </w:r>
    </w:p>
    <w:p w:rsidR="00EF1A90" w:rsidRPr="00081CF3" w:rsidRDefault="00EF1A90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E1E91" w:rsidRPr="00081CF3" w:rsidRDefault="00677442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5</w:t>
      </w:r>
      <w:r w:rsidR="009E1E91" w:rsidRPr="00081CF3">
        <w:rPr>
          <w:color w:val="auto"/>
        </w:rPr>
        <w:t>.</w:t>
      </w:r>
      <w:r w:rsidR="00E10401" w:rsidRPr="00081CF3">
        <w:rPr>
          <w:color w:val="auto"/>
        </w:rPr>
        <w:t xml:space="preserve"> </w:t>
      </w:r>
      <w:r w:rsidR="009E1E91" w:rsidRPr="00081CF3">
        <w:rPr>
          <w:color w:val="auto"/>
        </w:rPr>
        <w:t>Ресурсное обеспечение Программы</w:t>
      </w:r>
    </w:p>
    <w:p w:rsidR="00E10401" w:rsidRPr="00081CF3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526EBA" w:rsidRPr="00081CF3" w:rsidRDefault="00E10401" w:rsidP="00081CF3">
      <w:pPr>
        <w:pStyle w:val="a3"/>
        <w:jc w:val="both"/>
        <w:rPr>
          <w:color w:val="auto"/>
          <w:sz w:val="28"/>
        </w:rPr>
      </w:pPr>
      <w:r w:rsidRPr="00081CF3">
        <w:rPr>
          <w:color w:val="auto"/>
          <w:sz w:val="28"/>
        </w:rPr>
        <w:tab/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подпрограммам, основным мероприятиям, а так же по годам реализации муниципальной Программы приводится в приложении № 3 к настоящей Программе.</w:t>
      </w:r>
      <w:r w:rsidR="00526EBA" w:rsidRPr="00081CF3">
        <w:rPr>
          <w:color w:val="auto"/>
          <w:sz w:val="28"/>
        </w:rPr>
        <w:t xml:space="preserve"> </w:t>
      </w:r>
    </w:p>
    <w:p w:rsidR="00E84F29" w:rsidRDefault="00526EBA" w:rsidP="00E84F29">
      <w:pPr>
        <w:pStyle w:val="a3"/>
        <w:jc w:val="both"/>
        <w:rPr>
          <w:color w:val="auto"/>
          <w:sz w:val="28"/>
        </w:rPr>
      </w:pPr>
      <w:r w:rsidRPr="00081CF3">
        <w:rPr>
          <w:sz w:val="28"/>
        </w:rPr>
        <w:tab/>
      </w:r>
    </w:p>
    <w:p w:rsidR="00371815" w:rsidRPr="00081CF3" w:rsidRDefault="00371815" w:rsidP="00081CF3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EC10C3" w:rsidRPr="00081CF3" w:rsidRDefault="00663C63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6</w:t>
      </w:r>
      <w:r w:rsidR="00EC10C3" w:rsidRPr="00081CF3">
        <w:rPr>
          <w:color w:val="auto"/>
        </w:rPr>
        <w:t>. Анализ рисков реализации муниципальной программы и  описание мер управления рисками</w:t>
      </w: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081CF3" w:rsidRDefault="00EC10C3" w:rsidP="00081CF3">
      <w:pPr>
        <w:ind w:firstLine="708"/>
        <w:jc w:val="both"/>
      </w:pPr>
      <w:r w:rsidRPr="00081CF3">
        <w:t>В процессе реализации муниципальной программы могут проявиться внешние риски:</w:t>
      </w:r>
    </w:p>
    <w:p w:rsidR="00EC10C3" w:rsidRPr="00081CF3" w:rsidRDefault="00EC10C3" w:rsidP="00081CF3">
      <w:pPr>
        <w:ind w:firstLine="708"/>
        <w:jc w:val="both"/>
      </w:pPr>
      <w:r w:rsidRPr="00081CF3">
        <w:t>-</w:t>
      </w:r>
      <w:r w:rsidR="00884C32">
        <w:t xml:space="preserve"> </w:t>
      </w:r>
      <w:r w:rsidRPr="00081CF3">
        <w:t xml:space="preserve">сокращение финансирования из  бюджета муниципального образования город Медногорск, выделенного на выполнение муниципальной программы, что повлечёт пересмотр задач муниципальной программы с </w:t>
      </w:r>
      <w:r w:rsidRPr="00081CF3">
        <w:lastRenderedPageBreak/>
        <w:t>точки зрения их сокращения или снижения ожид</w:t>
      </w:r>
      <w:r w:rsidR="00794169">
        <w:t>аемых результатов от их решения.</w:t>
      </w:r>
    </w:p>
    <w:p w:rsidR="00EC10C3" w:rsidRPr="00081CF3" w:rsidRDefault="00EC10C3" w:rsidP="00081CF3">
      <w:pPr>
        <w:ind w:firstLine="708"/>
        <w:jc w:val="both"/>
      </w:pPr>
      <w:r w:rsidRPr="00081CF3">
        <w:t>С целью минимизации рисков муниципальной программы запланированы следующие мероприятия:</w:t>
      </w:r>
    </w:p>
    <w:p w:rsidR="00EC10C3" w:rsidRPr="00081CF3" w:rsidRDefault="00EC10C3" w:rsidP="00081CF3">
      <w:pPr>
        <w:ind w:firstLine="708"/>
        <w:jc w:val="both"/>
      </w:pPr>
      <w:r w:rsidRPr="00081CF3">
        <w:t>-</w:t>
      </w:r>
      <w:r w:rsidR="00884C32">
        <w:t xml:space="preserve"> </w:t>
      </w:r>
      <w:r w:rsidRPr="00081CF3">
        <w:t>ежегодная корректировка результатов исполнения муниципальной программы и объёмов финансирования;</w:t>
      </w:r>
    </w:p>
    <w:p w:rsidR="00EC10C3" w:rsidRPr="00081CF3" w:rsidRDefault="00EC10C3" w:rsidP="00081CF3">
      <w:pPr>
        <w:ind w:firstLine="708"/>
        <w:jc w:val="both"/>
      </w:pPr>
      <w:r w:rsidRPr="00081CF3">
        <w:t>-</w:t>
      </w:r>
      <w:r w:rsidR="00884C32">
        <w:t xml:space="preserve"> </w:t>
      </w:r>
      <w:r w:rsidRPr="00081CF3">
        <w:t>информационное, организационно-методическое и экспертно-аналитическое сопровождение мероприятий муниципальной программы, мониторинг общественного мнения, освещение в средствах массовой информации процессов и результатов реализации муниципальной программы.</w:t>
      </w:r>
    </w:p>
    <w:p w:rsidR="00EC10C3" w:rsidRPr="00081CF3" w:rsidRDefault="00EC10C3" w:rsidP="00081CF3">
      <w:pPr>
        <w:ind w:firstLine="708"/>
        <w:jc w:val="both"/>
      </w:pPr>
      <w:r w:rsidRPr="00081CF3"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законодательства, влияющего на выполнение программных мероприятий, достижение поставленной цели и решение задач, и совершенствование механизмов управления муниципальным имуществом.</w:t>
      </w:r>
    </w:p>
    <w:p w:rsidR="00EC10C3" w:rsidRPr="00081CF3" w:rsidRDefault="00EC10C3" w:rsidP="00081CF3">
      <w:pPr>
        <w:ind w:firstLine="708"/>
        <w:jc w:val="both"/>
      </w:pPr>
      <w:r w:rsidRPr="00081CF3">
        <w:t xml:space="preserve">Ежегодно </w:t>
      </w:r>
      <w:r w:rsidR="00BF1599">
        <w:t>ответственным исполнителем</w:t>
      </w:r>
      <w:r w:rsidRPr="00081CF3">
        <w:t xml:space="preserve"> проводится оценка эффективности реализации муниципальной программы</w:t>
      </w:r>
      <w:r w:rsidR="00FA0AF2">
        <w:t xml:space="preserve"> в соответствии с порядком утвержденным постановление</w:t>
      </w:r>
      <w:r w:rsidR="00D24822">
        <w:t>м администрации города</w:t>
      </w:r>
      <w:r w:rsidR="00FA0AF2">
        <w:t xml:space="preserve"> от 15.07.2016 №1065-па.</w:t>
      </w:r>
    </w:p>
    <w:p w:rsidR="00EC10C3" w:rsidRDefault="00EC10C3" w:rsidP="00081CF3">
      <w:pPr>
        <w:autoSpaceDE w:val="0"/>
        <w:autoSpaceDN w:val="0"/>
        <w:adjustRightInd w:val="0"/>
        <w:rPr>
          <w:color w:val="auto"/>
        </w:rPr>
      </w:pPr>
      <w:r w:rsidRPr="00081CF3">
        <w:rPr>
          <w:color w:val="auto"/>
        </w:rPr>
        <w:tab/>
        <w:t>В рамках реализации подпрограмм могут быть выделены следующие риски ее реализации.</w:t>
      </w:r>
    </w:p>
    <w:p w:rsidR="00AA78C6" w:rsidRDefault="00AA78C6" w:rsidP="00081CF3">
      <w:pPr>
        <w:autoSpaceDE w:val="0"/>
        <w:autoSpaceDN w:val="0"/>
        <w:adjustRightInd w:val="0"/>
        <w:rPr>
          <w:color w:val="auto"/>
        </w:rPr>
      </w:pP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Правовые риски</w:t>
      </w:r>
      <w:r w:rsidR="00794169">
        <w:rPr>
          <w:color w:val="auto"/>
        </w:rPr>
        <w:t>.</w:t>
      </w:r>
    </w:p>
    <w:p w:rsidR="00EC10C3" w:rsidRPr="00081CF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>Правовые риски связаны с изменением законодательства Российской Федерации и Оренбургской области,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A00CF" w:rsidRPr="00081CF3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Финансовые риски</w:t>
      </w:r>
      <w:r w:rsidR="00794169">
        <w:rPr>
          <w:color w:val="auto"/>
        </w:rPr>
        <w:t>.</w:t>
      </w:r>
    </w:p>
    <w:p w:rsidR="00EC10C3" w:rsidRPr="00081CF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>Финансовые риски связаны с возникновением бюджетного дефицита и</w:t>
      </w:r>
    </w:p>
    <w:p w:rsidR="00EC10C3" w:rsidRPr="00081CF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>недостаточным уро</w:t>
      </w:r>
      <w:r w:rsidR="004A00CF" w:rsidRPr="00081CF3">
        <w:rPr>
          <w:color w:val="auto"/>
        </w:rPr>
        <w:t>внем бюджетного финансирования</w:t>
      </w:r>
      <w:r w:rsidRPr="00081CF3">
        <w:rPr>
          <w:color w:val="auto"/>
        </w:rPr>
        <w:t xml:space="preserve">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программных мероприятий. </w:t>
      </w:r>
    </w:p>
    <w:p w:rsidR="004A00CF" w:rsidRPr="00081CF3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Риски, связанные с деятельностью</w:t>
      </w: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органов местного самоуправления, образовательных организаций города</w:t>
      </w:r>
    </w:p>
    <w:p w:rsidR="00EC10C3" w:rsidRPr="00081CF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 xml:space="preserve">Данный риск связан с недостаточным количеством финансовых средств, предусмотренных на проведение мероприятий подпрограммы, исполнению которых содействуют образовательные организации, что может </w:t>
      </w:r>
      <w:r w:rsidRPr="00081CF3">
        <w:rPr>
          <w:color w:val="auto"/>
        </w:rPr>
        <w:lastRenderedPageBreak/>
        <w:t>привести к не</w:t>
      </w:r>
      <w:r w:rsidR="00BD58F0">
        <w:rPr>
          <w:color w:val="auto"/>
        </w:rPr>
        <w:t xml:space="preserve"> </w:t>
      </w:r>
      <w:r w:rsidRPr="00081CF3">
        <w:rPr>
          <w:color w:val="auto"/>
        </w:rPr>
        <w:t xml:space="preserve">достижению целевых значений по ряду целевых показателей (индикаторов) реализации подпрограммы. </w:t>
      </w:r>
    </w:p>
    <w:p w:rsidR="00EC10C3" w:rsidRPr="00081CF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Риски, связанные с ухудшением состояния экономики</w:t>
      </w:r>
      <w:r w:rsidR="00F230BB">
        <w:rPr>
          <w:color w:val="auto"/>
        </w:rPr>
        <w:t>.</w:t>
      </w:r>
    </w:p>
    <w:p w:rsidR="00EC10C3" w:rsidRPr="00081CF3" w:rsidRDefault="00EC10C3" w:rsidP="00037AA6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>Риски, связанные с ухудшением состояния, снижением темпов роста национальной экономики и уровня инвестиционной активности, высокой инфляцией, ростом цен на энергоресурсы и другие материально-технические средства, потребляемые в отрасли, а также с кризисом банковской системы и возникновением бюджетного дефицита. 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подпрограммы.</w:t>
      </w: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Административные риски.</w:t>
      </w:r>
    </w:p>
    <w:p w:rsidR="00EC10C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>Риски данной группы связаны с неэффективным управлением подпрограммой, низким уровнем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целевых показателей, снижение эффективности использования ресурсов и качества выполнения мероприятий подпрограммы.</w:t>
      </w:r>
    </w:p>
    <w:p w:rsidR="00BF1599" w:rsidRPr="00081CF3" w:rsidRDefault="00BF1599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BF1599" w:rsidRPr="004D7AD5" w:rsidRDefault="002C0C64" w:rsidP="002C0C64">
      <w:pPr>
        <w:ind w:firstLine="709"/>
      </w:pPr>
      <w:r>
        <w:t xml:space="preserve">                                 </w:t>
      </w:r>
      <w:r w:rsidR="00BF1599" w:rsidRPr="004D7AD5">
        <w:t>Управление рисками:</w:t>
      </w:r>
    </w:p>
    <w:p w:rsidR="00BF1599" w:rsidRPr="004D7AD5" w:rsidRDefault="00620757" w:rsidP="00BF159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F1599" w:rsidRPr="004D7AD5">
        <w:rPr>
          <w:rFonts w:ascii="Times New Roman" w:hAnsi="Times New Roman"/>
          <w:color w:val="000000"/>
          <w:sz w:val="28"/>
          <w:szCs w:val="28"/>
        </w:rPr>
        <w:t>проведение комплексного анализа внешней и внутренней сферы исполнения Программы с дальнейшим пересмотром критериев оценки и отбора мероприятий;</w:t>
      </w:r>
    </w:p>
    <w:p w:rsidR="00BF1599" w:rsidRPr="001E0EA5" w:rsidRDefault="00620757" w:rsidP="00BF159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F1599" w:rsidRPr="001E0EA5">
        <w:rPr>
          <w:rFonts w:ascii="Times New Roman" w:hAnsi="Times New Roman"/>
          <w:color w:val="000000"/>
          <w:sz w:val="28"/>
          <w:szCs w:val="28"/>
        </w:rPr>
        <w:t>оперативное реагирование и внесение изменений в Программу, снижающих воздействие негативных факторов на выполнение целевых показателей;</w:t>
      </w:r>
    </w:p>
    <w:p w:rsidR="00BF1599" w:rsidRPr="001E0EA5" w:rsidRDefault="00620757" w:rsidP="00BF159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F1599" w:rsidRPr="001E0EA5">
        <w:rPr>
          <w:rFonts w:ascii="Times New Roman" w:hAnsi="Times New Roman"/>
          <w:color w:val="000000"/>
          <w:sz w:val="28"/>
          <w:szCs w:val="28"/>
        </w:rPr>
        <w:t>внесение изменений в Программу с учетом изменений федерального законодательства.</w:t>
      </w:r>
    </w:p>
    <w:p w:rsidR="00BF1599" w:rsidRPr="001E0EA5" w:rsidRDefault="00BF1599" w:rsidP="00BF1599">
      <w:pPr>
        <w:ind w:firstLine="709"/>
        <w:jc w:val="both"/>
      </w:pPr>
      <w:r w:rsidRPr="001E0EA5">
        <w:t xml:space="preserve">Мониторинг выполнения мероприятий Программы осуществляется в соответствии с действующими нормативными правовыми актами. </w:t>
      </w:r>
    </w:p>
    <w:p w:rsidR="00BF1599" w:rsidRDefault="00BF1599" w:rsidP="00BF1599">
      <w:pPr>
        <w:ind w:firstLine="709"/>
        <w:jc w:val="both"/>
      </w:pPr>
      <w:r w:rsidRPr="001E0EA5">
        <w:t xml:space="preserve">Годовой </w:t>
      </w:r>
      <w:r w:rsidR="00FA0AF2">
        <w:t xml:space="preserve">и полугодовой отчет </w:t>
      </w:r>
      <w:r w:rsidRPr="001E0EA5">
        <w:t>о ходе реализации Программы го</w:t>
      </w:r>
      <w:r>
        <w:t>то</w:t>
      </w:r>
      <w:r w:rsidRPr="001E0EA5">
        <w:t>в</w:t>
      </w:r>
      <w:r>
        <w:t xml:space="preserve">ит </w:t>
      </w:r>
      <w:r w:rsidRPr="001E0EA5">
        <w:t>ответственны</w:t>
      </w:r>
      <w:r>
        <w:t>й</w:t>
      </w:r>
      <w:r w:rsidRPr="001E0EA5">
        <w:t xml:space="preserve"> исполнител</w:t>
      </w:r>
      <w:r>
        <w:t xml:space="preserve">ь </w:t>
      </w:r>
      <w:r w:rsidRPr="001E0EA5">
        <w:t>совместно с соисполнителями</w:t>
      </w:r>
      <w:r w:rsidR="00FA0AF2">
        <w:t xml:space="preserve"> в сроки и форматом, утвержденным постановление администрации МО г.Медногорск от 15.07.2016 №1065-па</w:t>
      </w:r>
      <w:r>
        <w:t>.</w:t>
      </w:r>
    </w:p>
    <w:p w:rsidR="00D10719" w:rsidRPr="001E0EA5" w:rsidRDefault="00D10719" w:rsidP="00BF1599">
      <w:pPr>
        <w:ind w:firstLine="709"/>
        <w:jc w:val="both"/>
      </w:pPr>
      <w:r>
        <w:t>Ответственным соисполнителям программы ежеквартально, в срок 5 числа  месяца следующим за отчетным  предоставлять ответственному исполнителю отчеты о проделанной работе</w:t>
      </w:r>
      <w:r w:rsidR="00A41CCD">
        <w:t xml:space="preserve"> в рамках мероприятий предусмотренных Программой.</w:t>
      </w:r>
    </w:p>
    <w:p w:rsidR="00E77F31" w:rsidRPr="00081CF3" w:rsidRDefault="00BF1599" w:rsidP="00D24822">
      <w:pPr>
        <w:ind w:firstLine="709"/>
        <w:jc w:val="both"/>
        <w:rPr>
          <w:color w:val="auto"/>
        </w:rPr>
        <w:sectPr w:rsidR="00E77F31" w:rsidRPr="00081CF3" w:rsidSect="00ED527E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851" w:left="1701" w:header="568" w:footer="709" w:gutter="0"/>
          <w:pgNumType w:start="1"/>
          <w:cols w:space="708"/>
          <w:titlePg/>
          <w:docGrid w:linePitch="381"/>
        </w:sectPr>
      </w:pPr>
      <w:r w:rsidRPr="001E0EA5">
        <w:t>Внесение изменений в Программу, оказывающих влияние на ее пара</w:t>
      </w:r>
      <w:r>
        <w:t>метры</w:t>
      </w:r>
      <w:r w:rsidRPr="001E0EA5">
        <w:t>, осуществляется по инициативе ответственного исполнителя (координатора) либо во исполнение поручений Правительства Оренбургской области, в том числе по результатам мониторинга реализации Программы, в соответствии с установленными требованиями.</w:t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4"/>
      </w:tblGrid>
      <w:tr w:rsidR="008219C1" w:rsidRPr="00081CF3" w:rsidTr="00F96C6C"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8219C1" w:rsidRPr="00081CF3" w:rsidRDefault="008219C1" w:rsidP="00794169">
            <w:pPr>
              <w:pStyle w:val="a3"/>
              <w:jc w:val="both"/>
              <w:rPr>
                <w:color w:val="auto"/>
                <w:sz w:val="28"/>
              </w:rPr>
            </w:pPr>
            <w:r w:rsidRPr="00081CF3">
              <w:rPr>
                <w:color w:val="auto"/>
                <w:sz w:val="28"/>
              </w:rPr>
              <w:lastRenderedPageBreak/>
              <w:t>Приложение 1</w:t>
            </w:r>
          </w:p>
          <w:p w:rsidR="005B2BE0" w:rsidRDefault="008219C1" w:rsidP="00794169">
            <w:pPr>
              <w:jc w:val="both"/>
              <w:rPr>
                <w:color w:val="auto"/>
              </w:rPr>
            </w:pPr>
            <w:r w:rsidRPr="00081CF3">
              <w:rPr>
                <w:color w:val="auto"/>
              </w:rPr>
              <w:t xml:space="preserve">к муниципальной программе </w:t>
            </w:r>
            <w:r w:rsidR="00535B7C">
              <w:rPr>
                <w:color w:val="auto"/>
              </w:rPr>
              <w:t xml:space="preserve">«Обеспечение общественного порядка и противодействие преступности </w:t>
            </w:r>
          </w:p>
          <w:p w:rsidR="005B2BE0" w:rsidRDefault="00535B7C" w:rsidP="0079416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</w:t>
            </w:r>
            <w:r w:rsidR="00F429C9" w:rsidRPr="00081CF3">
              <w:rPr>
                <w:color w:val="auto"/>
              </w:rPr>
              <w:t>муниципально</w:t>
            </w:r>
            <w:r>
              <w:rPr>
                <w:color w:val="auto"/>
              </w:rPr>
              <w:t>м</w:t>
            </w:r>
            <w:r w:rsidR="008219C1" w:rsidRPr="00081CF3">
              <w:rPr>
                <w:color w:val="auto"/>
              </w:rPr>
              <w:t xml:space="preserve"> образова</w:t>
            </w:r>
            <w:r w:rsidR="00F429C9" w:rsidRPr="00081CF3">
              <w:rPr>
                <w:color w:val="auto"/>
              </w:rPr>
              <w:t>ни</w:t>
            </w:r>
            <w:r w:rsidR="005B2BE0">
              <w:rPr>
                <w:color w:val="auto"/>
              </w:rPr>
              <w:t>и</w:t>
            </w:r>
          </w:p>
          <w:p w:rsidR="008219C1" w:rsidRPr="00081CF3" w:rsidRDefault="008219C1" w:rsidP="0027572E">
            <w:pPr>
              <w:jc w:val="both"/>
              <w:rPr>
                <w:color w:val="auto"/>
              </w:rPr>
            </w:pPr>
            <w:r w:rsidRPr="00081CF3">
              <w:rPr>
                <w:color w:val="auto"/>
              </w:rPr>
              <w:t>город Медногорск</w:t>
            </w:r>
            <w:r w:rsidR="00535B7C">
              <w:rPr>
                <w:color w:val="auto"/>
              </w:rPr>
              <w:t>»</w:t>
            </w:r>
            <w:r w:rsidRPr="00081CF3">
              <w:rPr>
                <w:color w:val="auto"/>
              </w:rPr>
              <w:t xml:space="preserve"> на 201</w:t>
            </w:r>
            <w:r w:rsidR="0027572E">
              <w:rPr>
                <w:color w:val="auto"/>
              </w:rPr>
              <w:t>9</w:t>
            </w:r>
            <w:r w:rsidRPr="00081CF3">
              <w:rPr>
                <w:color w:val="auto"/>
              </w:rPr>
              <w:t>-202</w:t>
            </w:r>
            <w:r w:rsidR="0027572E">
              <w:rPr>
                <w:color w:val="auto"/>
              </w:rPr>
              <w:t>4</w:t>
            </w:r>
            <w:r w:rsidRPr="00081CF3">
              <w:rPr>
                <w:color w:val="auto"/>
              </w:rPr>
              <w:t xml:space="preserve"> годы</w:t>
            </w:r>
          </w:p>
        </w:tc>
      </w:tr>
    </w:tbl>
    <w:p w:rsidR="00DF5732" w:rsidRPr="00081CF3" w:rsidRDefault="00DF5732" w:rsidP="00081CF3">
      <w:pPr>
        <w:pStyle w:val="a3"/>
        <w:jc w:val="center"/>
        <w:rPr>
          <w:color w:val="auto"/>
          <w:sz w:val="28"/>
        </w:rPr>
      </w:pPr>
    </w:p>
    <w:p w:rsidR="00B527D0" w:rsidRPr="00081CF3" w:rsidRDefault="00DF5732" w:rsidP="00081CF3">
      <w:pPr>
        <w:pStyle w:val="a3"/>
        <w:jc w:val="center"/>
        <w:rPr>
          <w:color w:val="auto"/>
          <w:sz w:val="28"/>
        </w:rPr>
      </w:pPr>
      <w:r w:rsidRPr="00081CF3">
        <w:rPr>
          <w:color w:val="auto"/>
          <w:sz w:val="28"/>
        </w:rPr>
        <w:t xml:space="preserve">Сведения о показателях (индикаторах) </w:t>
      </w:r>
    </w:p>
    <w:p w:rsidR="00DF5732" w:rsidRPr="00081CF3" w:rsidRDefault="00DF5732" w:rsidP="00081CF3">
      <w:pPr>
        <w:pStyle w:val="a3"/>
        <w:jc w:val="center"/>
        <w:rPr>
          <w:color w:val="auto"/>
          <w:sz w:val="28"/>
        </w:rPr>
      </w:pPr>
      <w:r w:rsidRPr="00081CF3">
        <w:rPr>
          <w:color w:val="auto"/>
          <w:sz w:val="28"/>
        </w:rPr>
        <w:t>муниципальной Программы, Подпрограмм муниципальной программы и их значениях</w:t>
      </w:r>
    </w:p>
    <w:p w:rsidR="00DF5732" w:rsidRPr="003777FF" w:rsidRDefault="00DF5732" w:rsidP="00081CF3">
      <w:pPr>
        <w:pStyle w:val="a3"/>
        <w:jc w:val="center"/>
        <w:rPr>
          <w:color w:val="auto"/>
          <w:szCs w:val="24"/>
        </w:rPr>
      </w:pPr>
    </w:p>
    <w:tbl>
      <w:tblPr>
        <w:tblW w:w="14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576"/>
        <w:gridCol w:w="1504"/>
        <w:gridCol w:w="992"/>
        <w:gridCol w:w="993"/>
        <w:gridCol w:w="992"/>
        <w:gridCol w:w="992"/>
        <w:gridCol w:w="992"/>
        <w:gridCol w:w="929"/>
      </w:tblGrid>
      <w:tr w:rsidR="00DF5732" w:rsidRPr="003777FF" w:rsidTr="002C0C64">
        <w:trPr>
          <w:trHeight w:val="360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DF5732" w:rsidRPr="003777FF" w:rsidRDefault="00DF5732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DF5732" w:rsidRPr="003777FF" w:rsidRDefault="00DF5732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№</w:t>
            </w:r>
          </w:p>
        </w:tc>
        <w:tc>
          <w:tcPr>
            <w:tcW w:w="6576" w:type="dxa"/>
            <w:vMerge w:val="restart"/>
          </w:tcPr>
          <w:p w:rsidR="00DF5732" w:rsidRPr="003777FF" w:rsidRDefault="00DF5732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Наименование показателя (индикатора)</w:t>
            </w:r>
          </w:p>
        </w:tc>
        <w:tc>
          <w:tcPr>
            <w:tcW w:w="1504" w:type="dxa"/>
            <w:vMerge w:val="restart"/>
          </w:tcPr>
          <w:p w:rsidR="00DF5732" w:rsidRPr="003777FF" w:rsidRDefault="00DF5732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 xml:space="preserve">Единица </w:t>
            </w:r>
          </w:p>
          <w:p w:rsidR="00DF5732" w:rsidRPr="003777FF" w:rsidRDefault="00DF5732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измерения</w:t>
            </w:r>
          </w:p>
        </w:tc>
        <w:tc>
          <w:tcPr>
            <w:tcW w:w="5890" w:type="dxa"/>
            <w:gridSpan w:val="6"/>
            <w:tcBorders>
              <w:bottom w:val="single" w:sz="4" w:space="0" w:color="auto"/>
            </w:tcBorders>
          </w:tcPr>
          <w:p w:rsidR="00DF5732" w:rsidRPr="003777FF" w:rsidRDefault="00DF5732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Значение показател</w:t>
            </w:r>
            <w:r w:rsidR="00B527D0" w:rsidRPr="003777FF">
              <w:rPr>
                <w:color w:val="auto"/>
                <w:szCs w:val="24"/>
              </w:rPr>
              <w:t>я (индикатора)</w:t>
            </w:r>
          </w:p>
        </w:tc>
      </w:tr>
      <w:tr w:rsidR="0027572E" w:rsidRPr="003777FF" w:rsidTr="0027572E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6576" w:type="dxa"/>
            <w:vMerge/>
            <w:tcBorders>
              <w:bottom w:val="single" w:sz="4" w:space="0" w:color="auto"/>
            </w:tcBorders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E" w:rsidRPr="003777FF" w:rsidRDefault="0027572E" w:rsidP="003777FF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9</w:t>
            </w:r>
          </w:p>
          <w:p w:rsidR="0027572E" w:rsidRPr="003777FF" w:rsidRDefault="0027572E" w:rsidP="003777FF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  <w:p w:rsidR="0027572E" w:rsidRPr="003777FF" w:rsidRDefault="0027572E" w:rsidP="003777FF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20</w:t>
            </w:r>
          </w:p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E" w:rsidRDefault="0027572E" w:rsidP="002F119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  <w:p w:rsidR="0027572E" w:rsidRDefault="0027572E" w:rsidP="002F119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год</w:t>
            </w:r>
          </w:p>
          <w:p w:rsidR="0027572E" w:rsidRPr="003777FF" w:rsidRDefault="0027572E" w:rsidP="002F1199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E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23</w:t>
            </w:r>
          </w:p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24</w:t>
            </w:r>
          </w:p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</w:tc>
      </w:tr>
      <w:tr w:rsidR="001B29F7" w:rsidRPr="003777FF" w:rsidTr="002C0C64">
        <w:tc>
          <w:tcPr>
            <w:tcW w:w="675" w:type="dxa"/>
          </w:tcPr>
          <w:p w:rsidR="001B29F7" w:rsidRPr="003777FF" w:rsidRDefault="001B29F7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8"/>
          </w:tcPr>
          <w:p w:rsidR="001B29F7" w:rsidRPr="003777FF" w:rsidRDefault="001B29F7" w:rsidP="00713C06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Муниципальная программа «</w:t>
            </w:r>
            <w:r w:rsidR="00535B7C" w:rsidRPr="003777FF">
              <w:rPr>
                <w:color w:val="auto"/>
                <w:szCs w:val="24"/>
              </w:rPr>
              <w:t xml:space="preserve">Обеспечение общественного порядка и противодействие преступности в муниципальном образовании город Медногорск» </w:t>
            </w:r>
            <w:r w:rsidRPr="003777FF">
              <w:rPr>
                <w:color w:val="auto"/>
                <w:szCs w:val="24"/>
              </w:rPr>
              <w:t>на 20</w:t>
            </w:r>
            <w:r w:rsidR="00713C06">
              <w:rPr>
                <w:color w:val="auto"/>
                <w:szCs w:val="24"/>
              </w:rPr>
              <w:t>19</w:t>
            </w:r>
            <w:r w:rsidRPr="003777FF">
              <w:rPr>
                <w:color w:val="auto"/>
                <w:szCs w:val="24"/>
              </w:rPr>
              <w:t>-202</w:t>
            </w:r>
            <w:r w:rsidR="00713C06">
              <w:rPr>
                <w:color w:val="auto"/>
                <w:szCs w:val="24"/>
              </w:rPr>
              <w:t>4</w:t>
            </w:r>
            <w:r w:rsidRPr="003777FF">
              <w:rPr>
                <w:color w:val="auto"/>
                <w:szCs w:val="24"/>
              </w:rPr>
              <w:t xml:space="preserve"> годы»</w:t>
            </w:r>
          </w:p>
        </w:tc>
      </w:tr>
      <w:tr w:rsidR="00067A87" w:rsidRPr="003777FF" w:rsidTr="002C0C64">
        <w:trPr>
          <w:trHeight w:val="377"/>
        </w:trPr>
        <w:tc>
          <w:tcPr>
            <w:tcW w:w="675" w:type="dxa"/>
          </w:tcPr>
          <w:p w:rsidR="00067A87" w:rsidRPr="003777FF" w:rsidRDefault="00067A87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8"/>
          </w:tcPr>
          <w:p w:rsidR="00067A87" w:rsidRPr="003777FF" w:rsidRDefault="00067A87" w:rsidP="004519F0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 xml:space="preserve">Подпрограмма 1 </w:t>
            </w:r>
            <w:r w:rsidR="005B2BE0" w:rsidRPr="003777FF">
              <w:rPr>
                <w:color w:val="auto"/>
                <w:szCs w:val="24"/>
              </w:rPr>
              <w:t>« Обеспечение правопорядка на территории муниципального образования город Медногорск» на 201</w:t>
            </w:r>
            <w:r w:rsidR="004519F0">
              <w:rPr>
                <w:color w:val="auto"/>
                <w:szCs w:val="24"/>
              </w:rPr>
              <w:t>9</w:t>
            </w:r>
            <w:r w:rsidR="005B2BE0" w:rsidRPr="003777FF">
              <w:rPr>
                <w:color w:val="auto"/>
                <w:szCs w:val="24"/>
              </w:rPr>
              <w:t>-202</w:t>
            </w:r>
            <w:r w:rsidR="004519F0">
              <w:rPr>
                <w:color w:val="auto"/>
                <w:szCs w:val="24"/>
              </w:rPr>
              <w:t>4</w:t>
            </w:r>
            <w:r w:rsidR="005B2BE0" w:rsidRPr="003777FF">
              <w:rPr>
                <w:color w:val="auto"/>
                <w:szCs w:val="24"/>
              </w:rPr>
              <w:t xml:space="preserve"> годы</w:t>
            </w:r>
          </w:p>
        </w:tc>
      </w:tr>
      <w:tr w:rsidR="004C1E5B" w:rsidRPr="003777FF" w:rsidTr="002C0C64">
        <w:trPr>
          <w:trHeight w:val="377"/>
        </w:trPr>
        <w:tc>
          <w:tcPr>
            <w:tcW w:w="675" w:type="dxa"/>
          </w:tcPr>
          <w:p w:rsidR="004C1E5B" w:rsidRPr="003777FF" w:rsidRDefault="004C1E5B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8"/>
          </w:tcPr>
          <w:p w:rsidR="004C1E5B" w:rsidRPr="003777FF" w:rsidRDefault="004C1E5B" w:rsidP="003313A9">
            <w:pPr>
              <w:pStyle w:val="a3"/>
              <w:jc w:val="both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 xml:space="preserve">Основное мероприятие </w:t>
            </w:r>
            <w:r w:rsidR="005B2BE0" w:rsidRPr="003777FF">
              <w:rPr>
                <w:color w:val="auto"/>
                <w:szCs w:val="24"/>
              </w:rPr>
              <w:t>«Обеспечение реализации выполнения мероприятия по профилактике и предупреждению преступлений»</w:t>
            </w:r>
          </w:p>
        </w:tc>
      </w:tr>
      <w:tr w:rsidR="0027572E" w:rsidRPr="003777FF" w:rsidTr="0027572E">
        <w:tc>
          <w:tcPr>
            <w:tcW w:w="675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1.1.</w:t>
            </w:r>
          </w:p>
        </w:tc>
        <w:tc>
          <w:tcPr>
            <w:tcW w:w="6576" w:type="dxa"/>
          </w:tcPr>
          <w:p w:rsidR="0027572E" w:rsidRPr="003777FF" w:rsidRDefault="0027572E" w:rsidP="00432260">
            <w:pPr>
              <w:keepNext/>
              <w:tabs>
                <w:tab w:val="left" w:pos="486"/>
              </w:tabs>
              <w:rPr>
                <w:color w:val="auto"/>
                <w:sz w:val="24"/>
                <w:szCs w:val="24"/>
              </w:rPr>
            </w:pPr>
            <w:r w:rsidRPr="003777FF">
              <w:rPr>
                <w:sz w:val="24"/>
                <w:szCs w:val="24"/>
              </w:rPr>
              <w:t>Удельный вес тяжких и особо тяжких преступлений от общего числа зарегистрированных преступлений</w:t>
            </w:r>
          </w:p>
        </w:tc>
        <w:tc>
          <w:tcPr>
            <w:tcW w:w="1504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72E" w:rsidRPr="003777FF" w:rsidRDefault="006362A6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7572E" w:rsidRPr="003777FF" w:rsidRDefault="006362A6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</w:t>
            </w:r>
          </w:p>
        </w:tc>
      </w:tr>
      <w:tr w:rsidR="0027572E" w:rsidRPr="003777FF" w:rsidTr="0027572E">
        <w:tc>
          <w:tcPr>
            <w:tcW w:w="675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1.2.</w:t>
            </w:r>
          </w:p>
        </w:tc>
        <w:tc>
          <w:tcPr>
            <w:tcW w:w="6576" w:type="dxa"/>
          </w:tcPr>
          <w:p w:rsidR="0027572E" w:rsidRPr="003777FF" w:rsidRDefault="0027572E" w:rsidP="00432260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3777FF">
              <w:rPr>
                <w:sz w:val="24"/>
                <w:szCs w:val="24"/>
              </w:rPr>
              <w:t>Удельный вес преступлений, совершенных в общественных местах, от общего числа зарегистрированных преступлений</w:t>
            </w:r>
          </w:p>
        </w:tc>
        <w:tc>
          <w:tcPr>
            <w:tcW w:w="1504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72E" w:rsidRPr="003777FF" w:rsidRDefault="006362A6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19,66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19,56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7572E" w:rsidRPr="003777FF" w:rsidRDefault="006362A6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</w:t>
            </w:r>
          </w:p>
        </w:tc>
      </w:tr>
      <w:tr w:rsidR="0027572E" w:rsidRPr="003777FF" w:rsidTr="0027572E">
        <w:tc>
          <w:tcPr>
            <w:tcW w:w="675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1.3.</w:t>
            </w:r>
          </w:p>
        </w:tc>
        <w:tc>
          <w:tcPr>
            <w:tcW w:w="6576" w:type="dxa"/>
          </w:tcPr>
          <w:p w:rsidR="0027572E" w:rsidRPr="003777FF" w:rsidRDefault="0027572E" w:rsidP="00432260">
            <w:pPr>
              <w:keepNext/>
              <w:tabs>
                <w:tab w:val="left" w:pos="486"/>
              </w:tabs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Удельный вес преступлений, совершенных несовершеннолетними, от общего числа расследованных преступлений</w:t>
            </w:r>
          </w:p>
        </w:tc>
        <w:tc>
          <w:tcPr>
            <w:tcW w:w="1504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72E" w:rsidRPr="003777FF" w:rsidRDefault="006362A6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ind w:firstLine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ind w:firstLine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ind w:firstLine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7572E" w:rsidRPr="003777FF" w:rsidRDefault="006362A6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27572E" w:rsidRPr="00A321CE" w:rsidTr="0027572E">
        <w:tc>
          <w:tcPr>
            <w:tcW w:w="675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1.4.</w:t>
            </w:r>
          </w:p>
        </w:tc>
        <w:tc>
          <w:tcPr>
            <w:tcW w:w="6576" w:type="dxa"/>
          </w:tcPr>
          <w:p w:rsidR="0027572E" w:rsidRPr="003777FF" w:rsidRDefault="0027572E" w:rsidP="00432260">
            <w:pPr>
              <w:keepNext/>
              <w:tabs>
                <w:tab w:val="left" w:pos="486"/>
              </w:tabs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Удельный вес преступлений, совершенных лицами, ранее совершавшими  преступления, от общего числа расследованных преступлений</w:t>
            </w:r>
          </w:p>
        </w:tc>
        <w:tc>
          <w:tcPr>
            <w:tcW w:w="1504" w:type="dxa"/>
          </w:tcPr>
          <w:p w:rsidR="0027572E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Pr="003777FF">
              <w:rPr>
                <w:color w:val="auto"/>
                <w:szCs w:val="24"/>
              </w:rPr>
              <w:t>роцент</w:t>
            </w:r>
          </w:p>
          <w:p w:rsidR="0027572E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27572E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72E" w:rsidRPr="00A321CE" w:rsidRDefault="006362A6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A321CE" w:rsidRDefault="006362A6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A321CE" w:rsidRDefault="006362A6" w:rsidP="002C0C64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A321CE" w:rsidRDefault="006362A6" w:rsidP="002C0C64">
            <w:pPr>
              <w:keepNext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A321CE" w:rsidRDefault="006362A6" w:rsidP="002C0C64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62,1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7572E" w:rsidRPr="00A321CE" w:rsidRDefault="006362A6" w:rsidP="002C0C64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62,0</w:t>
            </w:r>
          </w:p>
        </w:tc>
      </w:tr>
      <w:tr w:rsidR="0027572E" w:rsidRPr="003777FF" w:rsidTr="0027572E">
        <w:tc>
          <w:tcPr>
            <w:tcW w:w="675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1.5</w:t>
            </w:r>
          </w:p>
        </w:tc>
        <w:tc>
          <w:tcPr>
            <w:tcW w:w="6576" w:type="dxa"/>
          </w:tcPr>
          <w:p w:rsidR="0027572E" w:rsidRPr="003777FF" w:rsidRDefault="0027572E" w:rsidP="008C2355">
            <w:pPr>
              <w:keepNext/>
              <w:tabs>
                <w:tab w:val="left" w:pos="486"/>
              </w:tabs>
              <w:rPr>
                <w:bCs/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Количество камер наружного наблюдения установленных на территории МО г.Медногорск с выводом на дежурную часть отдела полиции, ЕДДС, другие службы.</w:t>
            </w:r>
          </w:p>
        </w:tc>
        <w:tc>
          <w:tcPr>
            <w:tcW w:w="1504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</w:t>
            </w:r>
            <w:r w:rsidRPr="003777FF">
              <w:rPr>
                <w:color w:val="auto"/>
                <w:szCs w:val="24"/>
              </w:rPr>
              <w:t>оличество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72E" w:rsidRPr="003777FF" w:rsidRDefault="006362A6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D24822" w:rsidP="002C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D24822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D24822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D24822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7572E" w:rsidRPr="003777FF" w:rsidRDefault="00D24822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72E" w:rsidRPr="003777FF" w:rsidTr="0027572E">
        <w:tc>
          <w:tcPr>
            <w:tcW w:w="675" w:type="dxa"/>
          </w:tcPr>
          <w:p w:rsidR="0027572E" w:rsidRPr="003777FF" w:rsidRDefault="0027572E" w:rsidP="008C2355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lastRenderedPageBreak/>
              <w:t>1.6</w:t>
            </w:r>
          </w:p>
        </w:tc>
        <w:tc>
          <w:tcPr>
            <w:tcW w:w="6576" w:type="dxa"/>
          </w:tcPr>
          <w:p w:rsidR="0027572E" w:rsidRPr="003777FF" w:rsidRDefault="0027572E" w:rsidP="00B83478">
            <w:pPr>
              <w:jc w:val="both"/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Количество членов народной дружины зарегистрированной на территории МО г.Медногорск</w:t>
            </w:r>
            <w:r w:rsidRPr="003777FF">
              <w:rPr>
                <w:sz w:val="24"/>
                <w:szCs w:val="24"/>
              </w:rPr>
              <w:t>.</w:t>
            </w:r>
          </w:p>
          <w:p w:rsidR="0027572E" w:rsidRPr="003777FF" w:rsidRDefault="0027572E" w:rsidP="008C2355">
            <w:pPr>
              <w:keepNext/>
              <w:tabs>
                <w:tab w:val="left" w:pos="48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27572E" w:rsidRPr="003777FF" w:rsidRDefault="0027572E" w:rsidP="00942C89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72E" w:rsidRPr="003777FF" w:rsidRDefault="006362A6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7572E" w:rsidRPr="003777FF" w:rsidRDefault="006362A6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83478" w:rsidRPr="003777FF" w:rsidTr="002C0C64">
        <w:trPr>
          <w:trHeight w:val="562"/>
        </w:trPr>
        <w:tc>
          <w:tcPr>
            <w:tcW w:w="675" w:type="dxa"/>
          </w:tcPr>
          <w:p w:rsidR="00B83478" w:rsidRPr="003777FF" w:rsidRDefault="00B83478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8"/>
          </w:tcPr>
          <w:p w:rsidR="00B83478" w:rsidRPr="003777FF" w:rsidRDefault="00713C06" w:rsidP="003313A9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Подпрограмма 2 «Комплексные меры противодействия злоупотребления наркотиками и их незаконному обороту в г. Медногорске» на 2019-2024 годы</w:t>
            </w:r>
          </w:p>
        </w:tc>
      </w:tr>
      <w:tr w:rsidR="00B83478" w:rsidRPr="003777FF" w:rsidTr="002C0C64">
        <w:trPr>
          <w:trHeight w:val="375"/>
        </w:trPr>
        <w:tc>
          <w:tcPr>
            <w:tcW w:w="675" w:type="dxa"/>
          </w:tcPr>
          <w:p w:rsidR="00B83478" w:rsidRPr="003777FF" w:rsidRDefault="00B83478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8"/>
          </w:tcPr>
          <w:p w:rsidR="00B83478" w:rsidRPr="003777FF" w:rsidRDefault="004519F0" w:rsidP="003313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Основное мероприятие «Обеспечение проведения мероприятий по профилактике, выявлению и предупреждению распространения наркомании среди населения»</w:t>
            </w:r>
          </w:p>
        </w:tc>
      </w:tr>
      <w:tr w:rsidR="0027572E" w:rsidRPr="003777FF" w:rsidTr="0027572E">
        <w:tc>
          <w:tcPr>
            <w:tcW w:w="675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2.1.</w:t>
            </w:r>
          </w:p>
        </w:tc>
        <w:tc>
          <w:tcPr>
            <w:tcW w:w="6576" w:type="dxa"/>
          </w:tcPr>
          <w:p w:rsidR="0027572E" w:rsidRPr="003777FF" w:rsidRDefault="0027572E" w:rsidP="00C96751">
            <w:pPr>
              <w:jc w:val="both"/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Доля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 указанной категории</w:t>
            </w:r>
          </w:p>
        </w:tc>
        <w:tc>
          <w:tcPr>
            <w:tcW w:w="1504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72E" w:rsidRPr="003777FF" w:rsidRDefault="006362A6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6362A6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30,9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7572E" w:rsidRPr="003777FF" w:rsidRDefault="006362A6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33,9</w:t>
            </w:r>
          </w:p>
        </w:tc>
      </w:tr>
      <w:tr w:rsidR="0027572E" w:rsidRPr="003777FF" w:rsidTr="0027572E">
        <w:tc>
          <w:tcPr>
            <w:tcW w:w="675" w:type="dxa"/>
          </w:tcPr>
          <w:p w:rsidR="0027572E" w:rsidRPr="003777FF" w:rsidRDefault="0027572E" w:rsidP="00B2447C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2.</w:t>
            </w:r>
            <w:r w:rsidR="00B2447C">
              <w:rPr>
                <w:color w:val="auto"/>
                <w:szCs w:val="24"/>
              </w:rPr>
              <w:t>2</w:t>
            </w:r>
            <w:r w:rsidRPr="003777FF">
              <w:rPr>
                <w:color w:val="auto"/>
                <w:szCs w:val="24"/>
              </w:rPr>
              <w:t>.</w:t>
            </w:r>
          </w:p>
        </w:tc>
        <w:tc>
          <w:tcPr>
            <w:tcW w:w="6576" w:type="dxa"/>
          </w:tcPr>
          <w:p w:rsidR="0027572E" w:rsidRPr="003777FF" w:rsidRDefault="0027572E" w:rsidP="00713C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раскрытых преступлений, связанных с </w:t>
            </w:r>
            <w:r w:rsidR="0071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незаконным оборотом</w:t>
            </w:r>
            <w:r w:rsidRPr="003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наркотиков, выявленных на территории города, к общему количеству преступлений, зарегистрированных в сфере незаконного оборота наркотиков</w:t>
            </w:r>
          </w:p>
        </w:tc>
        <w:tc>
          <w:tcPr>
            <w:tcW w:w="1504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72E" w:rsidRPr="003777FF" w:rsidRDefault="00AE0EA9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74,75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AE0EA9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77,75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AE0EA9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80,75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AE0EA9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83,75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AE0EA9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86,75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7572E" w:rsidRPr="003777FF" w:rsidRDefault="00AE0EA9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89,75</w:t>
            </w:r>
          </w:p>
        </w:tc>
      </w:tr>
      <w:tr w:rsidR="0027572E" w:rsidRPr="003777FF" w:rsidTr="0027572E">
        <w:tc>
          <w:tcPr>
            <w:tcW w:w="675" w:type="dxa"/>
          </w:tcPr>
          <w:p w:rsidR="0027572E" w:rsidRPr="003777FF" w:rsidRDefault="00B2447C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2.3</w:t>
            </w:r>
            <w:r w:rsidR="0027572E" w:rsidRPr="003777FF">
              <w:rPr>
                <w:color w:val="auto"/>
                <w:szCs w:val="24"/>
              </w:rPr>
              <w:t>.</w:t>
            </w:r>
          </w:p>
        </w:tc>
        <w:tc>
          <w:tcPr>
            <w:tcW w:w="6576" w:type="dxa"/>
          </w:tcPr>
          <w:p w:rsidR="0027572E" w:rsidRPr="003777FF" w:rsidRDefault="0027572E" w:rsidP="00AE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777FF">
              <w:rPr>
                <w:sz w:val="24"/>
                <w:szCs w:val="24"/>
              </w:rPr>
              <w:t>оличество проведенных мероприятий, направленных на профилактику наркомании среди под</w:t>
            </w:r>
            <w:r>
              <w:rPr>
                <w:sz w:val="24"/>
                <w:szCs w:val="24"/>
              </w:rPr>
              <w:t>ростков и молодежи</w:t>
            </w:r>
          </w:p>
        </w:tc>
        <w:tc>
          <w:tcPr>
            <w:tcW w:w="1504" w:type="dxa"/>
          </w:tcPr>
          <w:p w:rsidR="0027572E" w:rsidRPr="003777FF" w:rsidRDefault="0027572E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единиц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72E" w:rsidRPr="003777FF" w:rsidRDefault="00AE0EA9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AE0EA9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AE0EA9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AE0EA9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3777FF" w:rsidRDefault="00AE0EA9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7572E" w:rsidRPr="003777FF" w:rsidRDefault="00AE0EA9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</w:tr>
      <w:tr w:rsidR="0027572E" w:rsidRPr="003777FF" w:rsidTr="0027572E">
        <w:tc>
          <w:tcPr>
            <w:tcW w:w="675" w:type="dxa"/>
          </w:tcPr>
          <w:p w:rsidR="0027572E" w:rsidRPr="00122729" w:rsidRDefault="00B2447C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22729">
              <w:rPr>
                <w:color w:val="auto"/>
                <w:szCs w:val="24"/>
              </w:rPr>
              <w:t>2.4</w:t>
            </w:r>
            <w:r w:rsidR="0027572E" w:rsidRPr="00122729">
              <w:rPr>
                <w:color w:val="auto"/>
                <w:szCs w:val="24"/>
              </w:rPr>
              <w:t>.</w:t>
            </w:r>
          </w:p>
        </w:tc>
        <w:tc>
          <w:tcPr>
            <w:tcW w:w="6576" w:type="dxa"/>
          </w:tcPr>
          <w:p w:rsidR="0027572E" w:rsidRPr="00122729" w:rsidRDefault="00122729" w:rsidP="00122729">
            <w:pPr>
              <w:jc w:val="both"/>
              <w:rPr>
                <w:bCs/>
                <w:sz w:val="22"/>
                <w:szCs w:val="22"/>
              </w:rPr>
            </w:pPr>
            <w:r w:rsidRPr="00122729">
              <w:rPr>
                <w:bCs/>
                <w:sz w:val="24"/>
                <w:szCs w:val="24"/>
              </w:rPr>
              <w:t>Количество лиц, находящихся на диспансерном наблюдении с диагнозом наркомания</w:t>
            </w:r>
          </w:p>
        </w:tc>
        <w:tc>
          <w:tcPr>
            <w:tcW w:w="1504" w:type="dxa"/>
          </w:tcPr>
          <w:p w:rsidR="0027572E" w:rsidRPr="0027572E" w:rsidRDefault="0027572E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green"/>
              </w:rPr>
            </w:pPr>
            <w:r w:rsidRPr="0012272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72E" w:rsidRPr="00884C32" w:rsidRDefault="00122729" w:rsidP="00CB3AF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884C32" w:rsidRDefault="00122729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884C32" w:rsidRDefault="00122729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884C32" w:rsidRDefault="00122729" w:rsidP="00CB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884C32" w:rsidRDefault="00122729" w:rsidP="00CB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7572E" w:rsidRPr="00884C32" w:rsidRDefault="00122729" w:rsidP="00CB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572E" w:rsidRPr="003777FF" w:rsidTr="0027572E">
        <w:tc>
          <w:tcPr>
            <w:tcW w:w="675" w:type="dxa"/>
          </w:tcPr>
          <w:p w:rsidR="0027572E" w:rsidRPr="00122729" w:rsidRDefault="00B2447C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22729">
              <w:rPr>
                <w:color w:val="auto"/>
                <w:szCs w:val="24"/>
              </w:rPr>
              <w:t>2.5</w:t>
            </w:r>
            <w:r w:rsidR="0027572E" w:rsidRPr="00122729">
              <w:rPr>
                <w:color w:val="auto"/>
                <w:szCs w:val="24"/>
              </w:rPr>
              <w:t>.</w:t>
            </w:r>
          </w:p>
        </w:tc>
        <w:tc>
          <w:tcPr>
            <w:tcW w:w="6576" w:type="dxa"/>
          </w:tcPr>
          <w:p w:rsidR="0027572E" w:rsidRPr="00122729" w:rsidRDefault="0027572E" w:rsidP="002C0C6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729">
              <w:rPr>
                <w:rFonts w:ascii="Times New Roman" w:hAnsi="Times New Roman" w:cs="Times New Roman"/>
                <w:sz w:val="22"/>
                <w:szCs w:val="22"/>
              </w:rPr>
              <w:t>Удельный вес зарегистрированных больных наркоманией, находящихся под наблюдением</w:t>
            </w:r>
          </w:p>
        </w:tc>
        <w:tc>
          <w:tcPr>
            <w:tcW w:w="1504" w:type="dxa"/>
          </w:tcPr>
          <w:p w:rsidR="0027572E" w:rsidRPr="00122729" w:rsidRDefault="0027572E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2272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72E" w:rsidRPr="00884C32" w:rsidRDefault="00122729" w:rsidP="00CB3AF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884C32" w:rsidRDefault="00122729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884C32" w:rsidRDefault="00122729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884C32" w:rsidRDefault="00122729" w:rsidP="00CB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72E" w:rsidRPr="00884C32" w:rsidRDefault="00122729" w:rsidP="00CB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7572E" w:rsidRPr="00884C32" w:rsidRDefault="00122729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83,33</w:t>
            </w:r>
          </w:p>
        </w:tc>
      </w:tr>
    </w:tbl>
    <w:p w:rsidR="00DF5732" w:rsidRPr="00081CF3" w:rsidRDefault="00DF5732" w:rsidP="00081CF3">
      <w:pPr>
        <w:pStyle w:val="a9"/>
        <w:rPr>
          <w:b w:val="0"/>
        </w:rPr>
        <w:sectPr w:rsidR="00DF5732" w:rsidRPr="00081CF3" w:rsidSect="00B35D1F">
          <w:headerReference w:type="default" r:id="rId13"/>
          <w:headerReference w:type="first" r:id="rId14"/>
          <w:pgSz w:w="16838" w:h="11906" w:orient="landscape"/>
          <w:pgMar w:top="1276" w:right="851" w:bottom="851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page" w:tblpX="10193" w:tblpY="1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007850" w:rsidRPr="00081CF3" w:rsidTr="00F96C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7850" w:rsidRPr="00727236" w:rsidRDefault="00007850" w:rsidP="00794169">
            <w:pPr>
              <w:pStyle w:val="a3"/>
              <w:jc w:val="both"/>
              <w:rPr>
                <w:sz w:val="28"/>
              </w:rPr>
            </w:pPr>
            <w:r w:rsidRPr="00727236">
              <w:rPr>
                <w:sz w:val="28"/>
              </w:rPr>
              <w:lastRenderedPageBreak/>
              <w:t>Приложение 2</w:t>
            </w:r>
          </w:p>
          <w:p w:rsidR="00727236" w:rsidRPr="00727236" w:rsidRDefault="00007850" w:rsidP="00727236">
            <w:pPr>
              <w:jc w:val="both"/>
              <w:rPr>
                <w:color w:val="auto"/>
              </w:rPr>
            </w:pPr>
            <w:r w:rsidRPr="00727236">
              <w:t xml:space="preserve">к муниципальной программе </w:t>
            </w:r>
            <w:r w:rsidR="00727236" w:rsidRPr="00727236">
              <w:rPr>
                <w:color w:val="auto"/>
              </w:rPr>
              <w:t xml:space="preserve">«Обеспечение общественного порядка и противодействие преступности </w:t>
            </w:r>
          </w:p>
          <w:p w:rsidR="00727236" w:rsidRPr="00727236" w:rsidRDefault="00727236" w:rsidP="00727236">
            <w:pPr>
              <w:jc w:val="both"/>
              <w:rPr>
                <w:color w:val="auto"/>
              </w:rPr>
            </w:pPr>
            <w:r w:rsidRPr="00727236">
              <w:rPr>
                <w:color w:val="auto"/>
              </w:rPr>
              <w:t>в муниципальном образовании</w:t>
            </w:r>
          </w:p>
          <w:p w:rsidR="00007850" w:rsidRPr="00727236" w:rsidRDefault="00727236" w:rsidP="00F54C8C">
            <w:pPr>
              <w:pStyle w:val="a3"/>
              <w:jc w:val="both"/>
              <w:rPr>
                <w:sz w:val="28"/>
              </w:rPr>
            </w:pPr>
            <w:r w:rsidRPr="00727236">
              <w:rPr>
                <w:color w:val="auto"/>
                <w:sz w:val="28"/>
              </w:rPr>
              <w:t>город Медногорск» на 20</w:t>
            </w:r>
            <w:r w:rsidR="00F54C8C">
              <w:rPr>
                <w:color w:val="auto"/>
                <w:sz w:val="28"/>
              </w:rPr>
              <w:t>19</w:t>
            </w:r>
            <w:r w:rsidRPr="00727236">
              <w:rPr>
                <w:color w:val="auto"/>
                <w:sz w:val="28"/>
              </w:rPr>
              <w:t>-202</w:t>
            </w:r>
            <w:r w:rsidR="00F54C8C">
              <w:rPr>
                <w:color w:val="auto"/>
                <w:sz w:val="28"/>
              </w:rPr>
              <w:t>4</w:t>
            </w:r>
            <w:r w:rsidRPr="00727236">
              <w:rPr>
                <w:color w:val="auto"/>
                <w:sz w:val="28"/>
              </w:rPr>
              <w:t xml:space="preserve"> годы</w:t>
            </w:r>
          </w:p>
        </w:tc>
      </w:tr>
    </w:tbl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990DA6" w:rsidRPr="00081CF3" w:rsidRDefault="00580C28" w:rsidP="00081CF3">
      <w:pPr>
        <w:pStyle w:val="a3"/>
        <w:jc w:val="center"/>
        <w:rPr>
          <w:sz w:val="28"/>
        </w:rPr>
      </w:pPr>
      <w:r w:rsidRPr="00081CF3">
        <w:rPr>
          <w:sz w:val="28"/>
        </w:rPr>
        <w:t xml:space="preserve">Перечень основных мероприятий программы </w:t>
      </w:r>
    </w:p>
    <w:p w:rsidR="001A0ED6" w:rsidRPr="00081CF3" w:rsidRDefault="001A0ED6" w:rsidP="00081CF3">
      <w:pPr>
        <w:pStyle w:val="a3"/>
        <w:jc w:val="center"/>
        <w:rPr>
          <w:sz w:val="28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2276"/>
        <w:gridCol w:w="2052"/>
        <w:gridCol w:w="1572"/>
        <w:gridCol w:w="1572"/>
        <w:gridCol w:w="423"/>
        <w:gridCol w:w="1950"/>
        <w:gridCol w:w="2104"/>
        <w:gridCol w:w="843"/>
        <w:gridCol w:w="917"/>
      </w:tblGrid>
      <w:tr w:rsidR="002204AF" w:rsidRPr="003932EB" w:rsidTr="00100A06">
        <w:trPr>
          <w:trHeight w:val="591"/>
        </w:trPr>
        <w:tc>
          <w:tcPr>
            <w:tcW w:w="858" w:type="dxa"/>
            <w:vMerge w:val="restart"/>
          </w:tcPr>
          <w:p w:rsidR="00727236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№</w:t>
            </w:r>
          </w:p>
          <w:p w:rsidR="002204AF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п</w:t>
            </w:r>
            <w:proofErr w:type="spellEnd"/>
            <w:r w:rsidRPr="00152D5B">
              <w:rPr>
                <w:color w:val="auto"/>
                <w:szCs w:val="24"/>
              </w:rPr>
              <w:t>/</w:t>
            </w:r>
            <w:proofErr w:type="spellStart"/>
            <w:r w:rsidRPr="00152D5B">
              <w:rPr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2276" w:type="dxa"/>
            <w:vMerge w:val="restart"/>
          </w:tcPr>
          <w:p w:rsidR="002204AF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2052" w:type="dxa"/>
            <w:vMerge w:val="restart"/>
          </w:tcPr>
          <w:p w:rsidR="002204AF" w:rsidRPr="00152D5B" w:rsidRDefault="002204AF" w:rsidP="00152D5B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Ответственный исполнитель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2204AF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Срок</w:t>
            </w:r>
          </w:p>
        </w:tc>
        <w:tc>
          <w:tcPr>
            <w:tcW w:w="2373" w:type="dxa"/>
            <w:gridSpan w:val="2"/>
            <w:vMerge w:val="restart"/>
          </w:tcPr>
          <w:p w:rsidR="002204AF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Ожидаемый конечный результат</w:t>
            </w:r>
            <w:r w:rsidR="00383066" w:rsidRPr="00152D5B">
              <w:rPr>
                <w:color w:val="auto"/>
                <w:szCs w:val="24"/>
              </w:rPr>
              <w:t xml:space="preserve"> </w:t>
            </w:r>
            <w:r w:rsidRPr="00152D5B">
              <w:rPr>
                <w:color w:val="auto"/>
                <w:szCs w:val="24"/>
              </w:rPr>
              <w:t>(краткое описание)</w:t>
            </w:r>
          </w:p>
        </w:tc>
        <w:tc>
          <w:tcPr>
            <w:tcW w:w="2104" w:type="dxa"/>
            <w:vMerge w:val="restart"/>
          </w:tcPr>
          <w:p w:rsidR="002204AF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Последствия не</w:t>
            </w:r>
            <w:r w:rsidR="00727236" w:rsidRPr="00152D5B">
              <w:rPr>
                <w:color w:val="auto"/>
                <w:szCs w:val="24"/>
              </w:rPr>
              <w:t xml:space="preserve"> </w:t>
            </w:r>
            <w:r w:rsidRPr="00152D5B">
              <w:rPr>
                <w:color w:val="auto"/>
                <w:szCs w:val="24"/>
              </w:rPr>
              <w:t>реализации муниципальной программы, основного мероприятия</w:t>
            </w:r>
          </w:p>
        </w:tc>
        <w:tc>
          <w:tcPr>
            <w:tcW w:w="1760" w:type="dxa"/>
            <w:gridSpan w:val="2"/>
            <w:vMerge w:val="restart"/>
          </w:tcPr>
          <w:p w:rsidR="00152D5B" w:rsidRDefault="002204AF" w:rsidP="00152D5B">
            <w:pPr>
              <w:pStyle w:val="a3"/>
              <w:ind w:left="-48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Связь с показателями (</w:t>
            </w:r>
            <w:proofErr w:type="spellStart"/>
            <w:r w:rsidRPr="00152D5B">
              <w:rPr>
                <w:color w:val="auto"/>
                <w:szCs w:val="24"/>
              </w:rPr>
              <w:t>индикато</w:t>
            </w:r>
            <w:r w:rsidR="00100A06" w:rsidRPr="00152D5B">
              <w:rPr>
                <w:color w:val="auto"/>
                <w:szCs w:val="24"/>
              </w:rPr>
              <w:t>-</w:t>
            </w:r>
            <w:r w:rsidRPr="00152D5B">
              <w:rPr>
                <w:color w:val="auto"/>
                <w:szCs w:val="24"/>
              </w:rPr>
              <w:t>рами</w:t>
            </w:r>
            <w:proofErr w:type="spellEnd"/>
            <w:r w:rsidRPr="00152D5B">
              <w:rPr>
                <w:color w:val="auto"/>
                <w:szCs w:val="24"/>
              </w:rPr>
              <w:t xml:space="preserve">) </w:t>
            </w:r>
            <w:proofErr w:type="spellStart"/>
            <w:r w:rsidRPr="00152D5B">
              <w:rPr>
                <w:color w:val="auto"/>
                <w:szCs w:val="24"/>
              </w:rPr>
              <w:t>муниципаль</w:t>
            </w:r>
            <w:r w:rsidR="00100A06" w:rsidRPr="00152D5B">
              <w:rPr>
                <w:color w:val="auto"/>
                <w:szCs w:val="24"/>
              </w:rPr>
              <w:t>-</w:t>
            </w:r>
            <w:r w:rsidRPr="00152D5B">
              <w:rPr>
                <w:color w:val="auto"/>
                <w:szCs w:val="24"/>
              </w:rPr>
              <w:t>ной</w:t>
            </w:r>
            <w:proofErr w:type="spellEnd"/>
            <w:r w:rsidRPr="00152D5B">
              <w:rPr>
                <w:color w:val="auto"/>
                <w:szCs w:val="24"/>
              </w:rPr>
              <w:t xml:space="preserve"> программы</w:t>
            </w:r>
            <w:r w:rsidR="00383066" w:rsidRPr="00152D5B">
              <w:rPr>
                <w:color w:val="auto"/>
                <w:szCs w:val="24"/>
              </w:rPr>
              <w:t xml:space="preserve"> </w:t>
            </w:r>
            <w:r w:rsidRPr="00152D5B">
              <w:rPr>
                <w:color w:val="auto"/>
                <w:szCs w:val="24"/>
              </w:rPr>
              <w:t>(</w:t>
            </w:r>
            <w:proofErr w:type="spellStart"/>
            <w:r w:rsidR="00152D5B">
              <w:rPr>
                <w:color w:val="auto"/>
                <w:szCs w:val="24"/>
              </w:rPr>
              <w:t>подпро</w:t>
            </w:r>
            <w:proofErr w:type="spellEnd"/>
            <w:r w:rsidR="00152D5B">
              <w:rPr>
                <w:color w:val="auto"/>
                <w:szCs w:val="24"/>
              </w:rPr>
              <w:t>-</w:t>
            </w:r>
          </w:p>
          <w:p w:rsidR="002204AF" w:rsidRPr="00152D5B" w:rsidRDefault="00152D5B" w:rsidP="00152D5B">
            <w:pPr>
              <w:pStyle w:val="a3"/>
              <w:ind w:left="-4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грам</w:t>
            </w:r>
            <w:r w:rsidR="002204AF" w:rsidRPr="00152D5B">
              <w:rPr>
                <w:color w:val="auto"/>
                <w:szCs w:val="24"/>
              </w:rPr>
              <w:t>мы)</w:t>
            </w:r>
          </w:p>
        </w:tc>
      </w:tr>
      <w:tr w:rsidR="002204AF" w:rsidRPr="003932EB" w:rsidTr="00100A06">
        <w:trPr>
          <w:trHeight w:val="355"/>
        </w:trPr>
        <w:tc>
          <w:tcPr>
            <w:tcW w:w="858" w:type="dxa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2276" w:type="dxa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2052" w:type="dxa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начала реализации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окончания реализации</w:t>
            </w:r>
          </w:p>
        </w:tc>
        <w:tc>
          <w:tcPr>
            <w:tcW w:w="2373" w:type="dxa"/>
            <w:gridSpan w:val="2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2104" w:type="dxa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760" w:type="dxa"/>
            <w:gridSpan w:val="2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</w:tr>
      <w:tr w:rsidR="00F96C6C" w:rsidRPr="003932EB" w:rsidTr="00100A06">
        <w:tc>
          <w:tcPr>
            <w:tcW w:w="858" w:type="dxa"/>
          </w:tcPr>
          <w:p w:rsidR="00F96C6C" w:rsidRPr="003932EB" w:rsidRDefault="00F96C6C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709" w:type="dxa"/>
            <w:gridSpan w:val="9"/>
          </w:tcPr>
          <w:p w:rsidR="00F96C6C" w:rsidRPr="003932EB" w:rsidRDefault="00F96C6C" w:rsidP="004519F0">
            <w:pPr>
              <w:pStyle w:val="a3"/>
              <w:jc w:val="center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Муниципальная программа «Обеспечение общественного порядка и противодействие преступности в муниципальном образовании город Медногорск» на 201</w:t>
            </w:r>
            <w:r w:rsidR="004519F0">
              <w:rPr>
                <w:color w:val="auto"/>
                <w:szCs w:val="24"/>
              </w:rPr>
              <w:t>9</w:t>
            </w:r>
            <w:r w:rsidRPr="003932EB">
              <w:rPr>
                <w:color w:val="auto"/>
                <w:szCs w:val="24"/>
              </w:rPr>
              <w:t>-202</w:t>
            </w:r>
            <w:r w:rsidR="004519F0">
              <w:rPr>
                <w:color w:val="auto"/>
                <w:szCs w:val="24"/>
              </w:rPr>
              <w:t>4</w:t>
            </w:r>
            <w:r w:rsidRPr="003932EB">
              <w:rPr>
                <w:color w:val="auto"/>
                <w:szCs w:val="24"/>
              </w:rPr>
              <w:t xml:space="preserve"> годы»</w:t>
            </w:r>
          </w:p>
        </w:tc>
      </w:tr>
      <w:tr w:rsidR="00F96C6C" w:rsidRPr="003932EB" w:rsidTr="00100A06">
        <w:tc>
          <w:tcPr>
            <w:tcW w:w="858" w:type="dxa"/>
          </w:tcPr>
          <w:p w:rsidR="00F96C6C" w:rsidRPr="003932EB" w:rsidRDefault="00F96C6C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709" w:type="dxa"/>
            <w:gridSpan w:val="9"/>
          </w:tcPr>
          <w:p w:rsidR="00F96C6C" w:rsidRPr="003932EB" w:rsidRDefault="00F96C6C" w:rsidP="00F54C8C">
            <w:pPr>
              <w:pStyle w:val="a3"/>
              <w:jc w:val="center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Подпрограмма 1 « Обеспечение правопорядка на территории муниципального образования город Медногорск» на 20</w:t>
            </w:r>
            <w:r w:rsidR="00F54C8C">
              <w:rPr>
                <w:color w:val="auto"/>
                <w:szCs w:val="24"/>
              </w:rPr>
              <w:t>19</w:t>
            </w:r>
            <w:r w:rsidRPr="003932EB">
              <w:rPr>
                <w:color w:val="auto"/>
                <w:szCs w:val="24"/>
              </w:rPr>
              <w:t>-202</w:t>
            </w:r>
            <w:r w:rsidR="00F54C8C">
              <w:rPr>
                <w:color w:val="auto"/>
                <w:szCs w:val="24"/>
              </w:rPr>
              <w:t>4</w:t>
            </w:r>
            <w:r w:rsidRPr="003932EB">
              <w:rPr>
                <w:color w:val="auto"/>
                <w:szCs w:val="24"/>
              </w:rPr>
              <w:t xml:space="preserve"> годы</w:t>
            </w:r>
          </w:p>
        </w:tc>
      </w:tr>
      <w:tr w:rsidR="00F96C6C" w:rsidRPr="003932EB" w:rsidTr="00100A06">
        <w:tc>
          <w:tcPr>
            <w:tcW w:w="858" w:type="dxa"/>
          </w:tcPr>
          <w:p w:rsidR="00F96C6C" w:rsidRPr="003932EB" w:rsidRDefault="00F96C6C" w:rsidP="00081CF3">
            <w:pPr>
              <w:pStyle w:val="a3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1.</w:t>
            </w:r>
          </w:p>
        </w:tc>
        <w:tc>
          <w:tcPr>
            <w:tcW w:w="2276" w:type="dxa"/>
          </w:tcPr>
          <w:p w:rsidR="00A41454" w:rsidRPr="003932EB" w:rsidRDefault="00F96C6C" w:rsidP="00F96C6C">
            <w:pPr>
              <w:pStyle w:val="a3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 xml:space="preserve">Основное мероприятие  </w:t>
            </w:r>
          </w:p>
          <w:p w:rsidR="00F96C6C" w:rsidRPr="003932EB" w:rsidRDefault="00A41454" w:rsidP="00F96C6C">
            <w:pPr>
              <w:pStyle w:val="a3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 xml:space="preserve">1. </w:t>
            </w:r>
            <w:r w:rsidR="00F96C6C" w:rsidRPr="003932EB">
              <w:rPr>
                <w:color w:val="auto"/>
                <w:szCs w:val="24"/>
              </w:rPr>
              <w:t>Обеспечение реализации выполнения мероприятия по профилактике и предупреждению преступлений»</w:t>
            </w:r>
          </w:p>
        </w:tc>
        <w:tc>
          <w:tcPr>
            <w:tcW w:w="2052" w:type="dxa"/>
          </w:tcPr>
          <w:p w:rsidR="007C2CC2" w:rsidRPr="003932EB" w:rsidRDefault="007C2CC2" w:rsidP="007C2CC2">
            <w:pPr>
              <w:pStyle w:val="a3"/>
              <w:jc w:val="both"/>
              <w:rPr>
                <w:szCs w:val="24"/>
              </w:rPr>
            </w:pPr>
            <w:r w:rsidRPr="003932EB">
              <w:rPr>
                <w:szCs w:val="24"/>
              </w:rPr>
              <w:t>Заместитель главы муниципального образования -руководитель аппарата администрации города</w:t>
            </w:r>
          </w:p>
          <w:p w:rsidR="00F96C6C" w:rsidRPr="003932EB" w:rsidRDefault="00F96C6C" w:rsidP="00081CF3">
            <w:pPr>
              <w:pStyle w:val="a3"/>
              <w:jc w:val="both"/>
              <w:rPr>
                <w:color w:val="auto"/>
                <w:szCs w:val="24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F96C6C" w:rsidRPr="003932EB" w:rsidRDefault="00F96C6C" w:rsidP="004519F0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01.01.201</w:t>
            </w:r>
            <w:r w:rsidR="004519F0">
              <w:rPr>
                <w:color w:val="auto"/>
                <w:szCs w:val="24"/>
              </w:rPr>
              <w:t>9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96C6C" w:rsidRPr="003932EB" w:rsidRDefault="00F96C6C" w:rsidP="004519F0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31.12.20</w:t>
            </w:r>
            <w:r w:rsidR="004519F0">
              <w:rPr>
                <w:color w:val="auto"/>
                <w:szCs w:val="24"/>
              </w:rPr>
              <w:t>24</w:t>
            </w:r>
          </w:p>
        </w:tc>
        <w:tc>
          <w:tcPr>
            <w:tcW w:w="2373" w:type="dxa"/>
            <w:gridSpan w:val="2"/>
          </w:tcPr>
          <w:p w:rsidR="00E554D9" w:rsidRPr="003932EB" w:rsidRDefault="00E554D9" w:rsidP="00380B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стабилизация криминогенной обстановки на территории города;</w:t>
            </w:r>
            <w:r w:rsidR="00727236"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устойчивой системы взаимодействия  населения и общественных институтов с правоохранительными структурами в сфере профилактики правонарушений;</w:t>
            </w:r>
            <w:r w:rsidR="00380BBC"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остроты </w:t>
            </w: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проблем лиц, освободившихся из мест лишения свободы;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реагирование субъектов профилактики правонарушений на изменение криминогенной ситуации на территории муниципального образования;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многоуровневой системы профилактики правонарушений;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участковых уполномоченных полиции по выявлению и </w:t>
            </w: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раскрытию преступлений на обслуживаемых административных участках;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антитеррористической защищенности объектов социальной сферы и мест массового пребывания людей;</w:t>
            </w:r>
          </w:p>
          <w:p w:rsidR="00F96C6C" w:rsidRPr="003932EB" w:rsidRDefault="00F96C6C" w:rsidP="00081CF3">
            <w:pPr>
              <w:pStyle w:val="a3"/>
              <w:jc w:val="both"/>
              <w:rPr>
                <w:color w:val="auto"/>
                <w:szCs w:val="24"/>
              </w:rPr>
            </w:pPr>
          </w:p>
        </w:tc>
        <w:tc>
          <w:tcPr>
            <w:tcW w:w="2104" w:type="dxa"/>
          </w:tcPr>
          <w:p w:rsidR="00164E52" w:rsidRPr="003932EB" w:rsidRDefault="00BA2787" w:rsidP="00446352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lastRenderedPageBreak/>
              <w:t>дестабилизация криминогенной обстановки на территории города;</w:t>
            </w:r>
            <w:r w:rsidR="00446352" w:rsidRPr="003932EB">
              <w:rPr>
                <w:color w:val="auto"/>
                <w:szCs w:val="24"/>
              </w:rPr>
              <w:t xml:space="preserve"> отсутствие взаимодействия населения и общественных институтов с правоохранительными структурами в сфере профилактики правонарушений; </w:t>
            </w:r>
          </w:p>
          <w:p w:rsidR="00F96C6C" w:rsidRPr="003932EB" w:rsidRDefault="00446352" w:rsidP="00446352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lastRenderedPageBreak/>
              <w:t>формирование отрицательного общественного мнения о правоохранительной системе и результатах ее деятельности</w:t>
            </w:r>
            <w:r w:rsidR="000A3FB4" w:rsidRPr="003932EB">
              <w:rPr>
                <w:color w:val="auto"/>
                <w:szCs w:val="24"/>
              </w:rPr>
              <w:t xml:space="preserve">; </w:t>
            </w:r>
            <w:r w:rsidR="007C2CC2" w:rsidRPr="003932EB">
              <w:rPr>
                <w:color w:val="auto"/>
                <w:szCs w:val="24"/>
              </w:rPr>
              <w:t>отсутствие</w:t>
            </w:r>
            <w:r w:rsidR="000A3FB4" w:rsidRPr="003932EB">
              <w:rPr>
                <w:color w:val="auto"/>
                <w:szCs w:val="24"/>
              </w:rPr>
              <w:t xml:space="preserve"> доверия населения к правоохранительным органам.</w:t>
            </w:r>
          </w:p>
        </w:tc>
        <w:tc>
          <w:tcPr>
            <w:tcW w:w="1760" w:type="dxa"/>
            <w:gridSpan w:val="2"/>
          </w:tcPr>
          <w:p w:rsidR="00100A06" w:rsidRPr="003932EB" w:rsidRDefault="00E43604" w:rsidP="00E43604">
            <w:pPr>
              <w:pStyle w:val="a3"/>
              <w:jc w:val="both"/>
              <w:rPr>
                <w:szCs w:val="24"/>
              </w:rPr>
            </w:pPr>
            <w:r w:rsidRPr="003932EB">
              <w:rPr>
                <w:szCs w:val="24"/>
              </w:rPr>
              <w:lastRenderedPageBreak/>
              <w:t xml:space="preserve">удельный вес тяжких и особо тяжких преступлений от общего числа зарегистрированных преступлений; </w:t>
            </w:r>
          </w:p>
          <w:p w:rsidR="0012261A" w:rsidRPr="003932EB" w:rsidRDefault="00E43604" w:rsidP="00E43604">
            <w:pPr>
              <w:pStyle w:val="a3"/>
              <w:jc w:val="both"/>
              <w:rPr>
                <w:szCs w:val="24"/>
              </w:rPr>
            </w:pPr>
            <w:r w:rsidRPr="003932EB">
              <w:rPr>
                <w:szCs w:val="24"/>
              </w:rPr>
              <w:t xml:space="preserve">удельный вес преступлений, совершенных в общественных местах, от </w:t>
            </w:r>
            <w:r w:rsidRPr="003932EB">
              <w:rPr>
                <w:szCs w:val="24"/>
              </w:rPr>
              <w:lastRenderedPageBreak/>
              <w:t xml:space="preserve">общего числа зарегистрированных преступлений; удельный вес преступлений, совершенных несовершеннолетним, от общего числа </w:t>
            </w:r>
            <w:proofErr w:type="spellStart"/>
            <w:r w:rsidRPr="003932EB">
              <w:rPr>
                <w:szCs w:val="24"/>
              </w:rPr>
              <w:t>расследован</w:t>
            </w:r>
            <w:r w:rsidR="00100A06" w:rsidRPr="003932EB">
              <w:rPr>
                <w:szCs w:val="24"/>
              </w:rPr>
              <w:t>-</w:t>
            </w:r>
            <w:r w:rsidRPr="003932EB">
              <w:rPr>
                <w:szCs w:val="24"/>
              </w:rPr>
              <w:t>ных</w:t>
            </w:r>
            <w:proofErr w:type="spellEnd"/>
            <w:r w:rsidRPr="003932EB">
              <w:rPr>
                <w:szCs w:val="24"/>
              </w:rPr>
              <w:t xml:space="preserve"> преступлений; удельный вес</w:t>
            </w:r>
            <w:r w:rsidR="001B172E" w:rsidRPr="003932EB">
              <w:rPr>
                <w:szCs w:val="24"/>
              </w:rPr>
              <w:t xml:space="preserve"> преступлений , совершенных лицами, ранее совершавшими преступления, от общего числа расследованных преступлений</w:t>
            </w:r>
            <w:r w:rsidR="00BC4DE8" w:rsidRPr="003932EB">
              <w:rPr>
                <w:szCs w:val="24"/>
              </w:rPr>
              <w:t>;</w:t>
            </w:r>
          </w:p>
          <w:p w:rsidR="0012261A" w:rsidRPr="003932EB" w:rsidRDefault="0012261A" w:rsidP="0012261A">
            <w:pPr>
              <w:keepNext/>
              <w:tabs>
                <w:tab w:val="left" w:pos="486"/>
              </w:tabs>
              <w:jc w:val="both"/>
              <w:rPr>
                <w:bCs/>
                <w:sz w:val="24"/>
                <w:szCs w:val="24"/>
              </w:rPr>
            </w:pPr>
            <w:r w:rsidRPr="003932EB">
              <w:rPr>
                <w:bCs/>
                <w:sz w:val="24"/>
                <w:szCs w:val="24"/>
              </w:rPr>
              <w:t xml:space="preserve">количество камер наружного наблюдения установленных на территории МО г.Медногорск с выводом на дежурную часть отдела </w:t>
            </w:r>
            <w:r w:rsidRPr="003932EB">
              <w:rPr>
                <w:bCs/>
                <w:sz w:val="24"/>
                <w:szCs w:val="24"/>
              </w:rPr>
              <w:lastRenderedPageBreak/>
              <w:t>полиции, ЕДДС, другие службы;</w:t>
            </w:r>
          </w:p>
          <w:p w:rsidR="00D47171" w:rsidRPr="003932EB" w:rsidRDefault="00D47171" w:rsidP="00D47171">
            <w:pPr>
              <w:jc w:val="both"/>
              <w:rPr>
                <w:sz w:val="24"/>
                <w:szCs w:val="24"/>
              </w:rPr>
            </w:pPr>
            <w:r w:rsidRPr="003932EB">
              <w:rPr>
                <w:bCs/>
                <w:sz w:val="24"/>
                <w:szCs w:val="24"/>
              </w:rPr>
              <w:t xml:space="preserve"> количество членов народной дружины зарегистрированной на территории МО г.Медногорск</w:t>
            </w:r>
            <w:r w:rsidRPr="003932EB">
              <w:rPr>
                <w:sz w:val="24"/>
                <w:szCs w:val="24"/>
              </w:rPr>
              <w:t>;</w:t>
            </w:r>
          </w:p>
          <w:p w:rsidR="00E43604" w:rsidRPr="003932EB" w:rsidRDefault="00E43604" w:rsidP="00D47171">
            <w:pPr>
              <w:pStyle w:val="a3"/>
              <w:jc w:val="both"/>
              <w:rPr>
                <w:color w:val="auto"/>
                <w:szCs w:val="24"/>
              </w:rPr>
            </w:pPr>
          </w:p>
        </w:tc>
      </w:tr>
      <w:tr w:rsidR="00F96C6C" w:rsidRPr="003932EB" w:rsidTr="00100A06">
        <w:tc>
          <w:tcPr>
            <w:tcW w:w="858" w:type="dxa"/>
          </w:tcPr>
          <w:p w:rsidR="00F96C6C" w:rsidRPr="003932EB" w:rsidRDefault="00F96C6C" w:rsidP="00081CF3">
            <w:pPr>
              <w:pStyle w:val="a3"/>
              <w:rPr>
                <w:color w:val="auto"/>
                <w:szCs w:val="24"/>
              </w:rPr>
            </w:pPr>
          </w:p>
        </w:tc>
        <w:tc>
          <w:tcPr>
            <w:tcW w:w="13709" w:type="dxa"/>
            <w:gridSpan w:val="9"/>
          </w:tcPr>
          <w:p w:rsidR="00F96C6C" w:rsidRPr="003932EB" w:rsidRDefault="00F96C6C" w:rsidP="00F54C8C">
            <w:pPr>
              <w:pStyle w:val="a3"/>
              <w:jc w:val="center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Подпрограмма 2 «</w:t>
            </w:r>
            <w:r w:rsidR="00A41454" w:rsidRPr="003932EB">
              <w:rPr>
                <w:color w:val="auto"/>
                <w:szCs w:val="24"/>
              </w:rPr>
              <w:t>Комплексные меры противодействия злоупотребления наркотиками и их незаконному обороту в г.Медногорске» на 20</w:t>
            </w:r>
            <w:r w:rsidR="00F54C8C">
              <w:rPr>
                <w:color w:val="auto"/>
                <w:szCs w:val="24"/>
              </w:rPr>
              <w:t>19</w:t>
            </w:r>
            <w:r w:rsidR="00A41454" w:rsidRPr="003932EB">
              <w:rPr>
                <w:color w:val="auto"/>
                <w:szCs w:val="24"/>
              </w:rPr>
              <w:t>-202</w:t>
            </w:r>
            <w:r w:rsidR="00F54C8C">
              <w:rPr>
                <w:color w:val="auto"/>
                <w:szCs w:val="24"/>
              </w:rPr>
              <w:t>4</w:t>
            </w:r>
            <w:r w:rsidR="00A41454" w:rsidRPr="003932EB">
              <w:rPr>
                <w:color w:val="auto"/>
                <w:szCs w:val="24"/>
              </w:rPr>
              <w:t xml:space="preserve"> годы</w:t>
            </w:r>
            <w:r w:rsidRPr="003932EB">
              <w:rPr>
                <w:color w:val="auto"/>
                <w:szCs w:val="24"/>
              </w:rPr>
              <w:t>»</w:t>
            </w:r>
          </w:p>
        </w:tc>
      </w:tr>
      <w:tr w:rsidR="00A41454" w:rsidRPr="003932EB" w:rsidTr="00100A06">
        <w:tc>
          <w:tcPr>
            <w:tcW w:w="858" w:type="dxa"/>
          </w:tcPr>
          <w:p w:rsidR="00A41454" w:rsidRPr="003932EB" w:rsidRDefault="00A41454" w:rsidP="00081CF3">
            <w:pPr>
              <w:pStyle w:val="a3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1.</w:t>
            </w:r>
          </w:p>
        </w:tc>
        <w:tc>
          <w:tcPr>
            <w:tcW w:w="2276" w:type="dxa"/>
          </w:tcPr>
          <w:p w:rsidR="00A41454" w:rsidRPr="003932EB" w:rsidRDefault="00A41454" w:rsidP="00A41454">
            <w:pPr>
              <w:pStyle w:val="a3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 xml:space="preserve">Основное мероприятие 1. Обеспечение проведения мероприятий по профилактике, выявлению и предупреждению распространения наркомании среди </w:t>
            </w:r>
            <w:r w:rsidRPr="003932EB">
              <w:rPr>
                <w:color w:val="auto"/>
                <w:szCs w:val="24"/>
              </w:rPr>
              <w:lastRenderedPageBreak/>
              <w:t>населения</w:t>
            </w:r>
          </w:p>
        </w:tc>
        <w:tc>
          <w:tcPr>
            <w:tcW w:w="2052" w:type="dxa"/>
          </w:tcPr>
          <w:p w:rsidR="007C2CC2" w:rsidRPr="003932EB" w:rsidRDefault="007C2CC2" w:rsidP="007C2CC2">
            <w:pPr>
              <w:pStyle w:val="a3"/>
              <w:jc w:val="both"/>
              <w:rPr>
                <w:szCs w:val="24"/>
              </w:rPr>
            </w:pPr>
            <w:r w:rsidRPr="003932EB">
              <w:rPr>
                <w:szCs w:val="24"/>
              </w:rPr>
              <w:lastRenderedPageBreak/>
              <w:t>Заместитель главы муниципального образования -руководитель аппарата администрации города</w:t>
            </w:r>
          </w:p>
          <w:p w:rsidR="00A41454" w:rsidRPr="003932EB" w:rsidRDefault="00A41454" w:rsidP="00081CF3">
            <w:pPr>
              <w:pStyle w:val="a3"/>
              <w:jc w:val="both"/>
              <w:rPr>
                <w:color w:val="auto"/>
                <w:szCs w:val="24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A41454" w:rsidRPr="003932EB" w:rsidRDefault="00A41454" w:rsidP="00F54C8C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01.01.20</w:t>
            </w:r>
            <w:r w:rsidR="00F54C8C">
              <w:rPr>
                <w:color w:val="auto"/>
                <w:szCs w:val="24"/>
              </w:rPr>
              <w:t>19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A41454" w:rsidRPr="003932EB" w:rsidRDefault="00A41454" w:rsidP="00F54C8C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31.12.20</w:t>
            </w:r>
            <w:r w:rsidR="00F54C8C">
              <w:rPr>
                <w:color w:val="auto"/>
                <w:szCs w:val="24"/>
              </w:rPr>
              <w:t>24</w:t>
            </w:r>
          </w:p>
        </w:tc>
        <w:tc>
          <w:tcPr>
            <w:tcW w:w="2373" w:type="dxa"/>
            <w:gridSpan w:val="2"/>
          </w:tcPr>
          <w:p w:rsidR="00380BBC" w:rsidRPr="003932EB" w:rsidRDefault="00380BBC" w:rsidP="00380B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снижение темпов роста злоупотребления наркотиками и их незаконного оборота (поэтапное сокращение уровня наркомании и связанной с ней </w:t>
            </w: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преступности до уровня минимальной опасности для населения города);</w:t>
            </w:r>
          </w:p>
          <w:p w:rsidR="00380BBC" w:rsidRPr="003932EB" w:rsidRDefault="00380BBC" w:rsidP="00380BBC">
            <w:pPr>
              <w:tabs>
                <w:tab w:val="num" w:pos="900"/>
              </w:tabs>
              <w:ind w:hanging="3"/>
              <w:jc w:val="both"/>
              <w:rPr>
                <w:sz w:val="24"/>
                <w:szCs w:val="24"/>
              </w:rPr>
            </w:pPr>
            <w:r w:rsidRPr="003932EB">
              <w:rPr>
                <w:sz w:val="24"/>
                <w:szCs w:val="24"/>
              </w:rPr>
              <w:t>формирование в молодежной среде установок на здоровый образ жизни, привитие традиционных семейных и духовных ценностей;</w:t>
            </w:r>
          </w:p>
          <w:p w:rsidR="00380BBC" w:rsidRPr="003932EB" w:rsidRDefault="00380BBC" w:rsidP="00380B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рецидивной преступности;</w:t>
            </w:r>
          </w:p>
          <w:p w:rsidR="00A41454" w:rsidRPr="003932EB" w:rsidRDefault="00A41454" w:rsidP="00081CF3">
            <w:pPr>
              <w:pStyle w:val="a3"/>
              <w:jc w:val="both"/>
              <w:rPr>
                <w:color w:val="auto"/>
                <w:szCs w:val="24"/>
              </w:rPr>
            </w:pPr>
          </w:p>
        </w:tc>
        <w:tc>
          <w:tcPr>
            <w:tcW w:w="2104" w:type="dxa"/>
          </w:tcPr>
          <w:p w:rsidR="00164E52" w:rsidRPr="003932EB" w:rsidRDefault="00F61DCB" w:rsidP="0042429A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lastRenderedPageBreak/>
              <w:t>у</w:t>
            </w:r>
            <w:r w:rsidR="00EC7BCC" w:rsidRPr="003932EB">
              <w:rPr>
                <w:color w:val="auto"/>
                <w:szCs w:val="24"/>
              </w:rPr>
              <w:t xml:space="preserve">величение темпов роста злоупотребления наркотиками и их незаконного оборота; </w:t>
            </w:r>
          </w:p>
          <w:p w:rsidR="00164E52" w:rsidRPr="003932EB" w:rsidRDefault="00EC7BCC" w:rsidP="0042429A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 xml:space="preserve">увеличение затрат на профилактику, лечение и реабилитацию </w:t>
            </w:r>
            <w:r w:rsidRPr="003932EB">
              <w:rPr>
                <w:color w:val="auto"/>
                <w:szCs w:val="24"/>
              </w:rPr>
              <w:lastRenderedPageBreak/>
              <w:t xml:space="preserve">лиц, больных наркоманией; </w:t>
            </w:r>
          </w:p>
          <w:p w:rsidR="00A41454" w:rsidRPr="003932EB" w:rsidRDefault="00EC7BCC" w:rsidP="0042429A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 xml:space="preserve">увеличение степени доступности наркотических средств, психотропных веществ и их </w:t>
            </w:r>
            <w:proofErr w:type="spellStart"/>
            <w:r w:rsidRPr="003932EB">
              <w:rPr>
                <w:color w:val="auto"/>
                <w:szCs w:val="24"/>
              </w:rPr>
              <w:t>прекурсоров</w:t>
            </w:r>
            <w:proofErr w:type="spellEnd"/>
            <w:r w:rsidRPr="003932EB">
              <w:rPr>
                <w:color w:val="auto"/>
                <w:szCs w:val="24"/>
              </w:rPr>
              <w:t xml:space="preserve"> в целях незаконного потребления; получение</w:t>
            </w:r>
            <w:r w:rsidR="0042429A" w:rsidRPr="003932EB">
              <w:rPr>
                <w:color w:val="auto"/>
                <w:szCs w:val="24"/>
              </w:rPr>
              <w:t xml:space="preserve"> не</w:t>
            </w:r>
            <w:r w:rsidRPr="003932EB">
              <w:rPr>
                <w:color w:val="auto"/>
                <w:szCs w:val="24"/>
              </w:rPr>
              <w:t xml:space="preserve"> полной и</w:t>
            </w:r>
            <w:r w:rsidR="0042429A" w:rsidRPr="003932EB">
              <w:rPr>
                <w:color w:val="auto"/>
                <w:szCs w:val="24"/>
              </w:rPr>
              <w:t xml:space="preserve"> не</w:t>
            </w:r>
            <w:r w:rsidRPr="003932EB">
              <w:rPr>
                <w:color w:val="auto"/>
                <w:szCs w:val="24"/>
              </w:rPr>
              <w:t xml:space="preserve"> достоверной информации о количестве лиц, незаконно потребляющих наркотические</w:t>
            </w:r>
            <w:r w:rsidR="0042429A" w:rsidRPr="003932EB">
              <w:rPr>
                <w:color w:val="auto"/>
                <w:szCs w:val="24"/>
              </w:rPr>
              <w:t xml:space="preserve"> средства и психотропные вещества</w:t>
            </w:r>
            <w:r w:rsidRPr="003932EB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60" w:type="dxa"/>
            <w:gridSpan w:val="2"/>
          </w:tcPr>
          <w:p w:rsidR="001B172E" w:rsidRPr="003932EB" w:rsidRDefault="00463FB0" w:rsidP="001B1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проведенных </w:t>
            </w:r>
            <w:r w:rsidR="001B172E" w:rsidRPr="003932EB">
              <w:rPr>
                <w:sz w:val="24"/>
                <w:szCs w:val="24"/>
              </w:rPr>
              <w:t xml:space="preserve"> мероприятий, направленных на профилактику наркомании среди подростков и молодежи;</w:t>
            </w:r>
          </w:p>
          <w:p w:rsidR="00122729" w:rsidRPr="00122729" w:rsidRDefault="001B172E" w:rsidP="00122729">
            <w:pPr>
              <w:jc w:val="both"/>
              <w:rPr>
                <w:bCs/>
                <w:sz w:val="24"/>
                <w:szCs w:val="24"/>
              </w:rPr>
            </w:pPr>
            <w:r w:rsidRPr="003932EB">
              <w:rPr>
                <w:sz w:val="24"/>
                <w:szCs w:val="24"/>
              </w:rPr>
              <w:lastRenderedPageBreak/>
              <w:t xml:space="preserve"> доля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 лиц указанной кате</w:t>
            </w:r>
            <w:r w:rsidR="00E554D9" w:rsidRPr="003932EB">
              <w:rPr>
                <w:sz w:val="24"/>
                <w:szCs w:val="24"/>
              </w:rPr>
              <w:t>гории</w:t>
            </w:r>
            <w:r w:rsidRPr="003932EB">
              <w:rPr>
                <w:sz w:val="24"/>
                <w:szCs w:val="24"/>
              </w:rPr>
              <w:t>;</w:t>
            </w:r>
            <w:r w:rsidR="006B0A6A">
              <w:rPr>
                <w:sz w:val="24"/>
                <w:szCs w:val="24"/>
              </w:rPr>
              <w:t xml:space="preserve"> доля раскрытых преступлений, связанных с незаконным оборотом наркотиков, выявленных на территории города, к общему количеству преступлений, </w:t>
            </w:r>
            <w:proofErr w:type="spellStart"/>
            <w:r w:rsidR="006B0A6A">
              <w:rPr>
                <w:sz w:val="24"/>
                <w:szCs w:val="24"/>
              </w:rPr>
              <w:t>зарегестрированных</w:t>
            </w:r>
            <w:proofErr w:type="spellEnd"/>
            <w:r w:rsidR="006B0A6A">
              <w:rPr>
                <w:sz w:val="24"/>
                <w:szCs w:val="24"/>
              </w:rPr>
              <w:t xml:space="preserve"> в сфере незаконного оборота наркотиков;</w:t>
            </w:r>
            <w:r w:rsidR="008D0550">
              <w:rPr>
                <w:sz w:val="24"/>
                <w:szCs w:val="24"/>
              </w:rPr>
              <w:t xml:space="preserve"> </w:t>
            </w:r>
            <w:r w:rsidR="00122729" w:rsidRPr="00122729">
              <w:rPr>
                <w:bCs/>
                <w:sz w:val="24"/>
                <w:szCs w:val="24"/>
              </w:rPr>
              <w:t>количество лиц</w:t>
            </w:r>
            <w:r w:rsidR="00122729">
              <w:rPr>
                <w:bCs/>
                <w:sz w:val="24"/>
                <w:szCs w:val="24"/>
              </w:rPr>
              <w:t xml:space="preserve">, </w:t>
            </w:r>
            <w:r w:rsidR="00122729">
              <w:rPr>
                <w:bCs/>
                <w:sz w:val="24"/>
                <w:szCs w:val="24"/>
              </w:rPr>
              <w:lastRenderedPageBreak/>
              <w:t>н</w:t>
            </w:r>
            <w:r w:rsidR="00122729" w:rsidRPr="00122729">
              <w:rPr>
                <w:bCs/>
                <w:sz w:val="24"/>
                <w:szCs w:val="24"/>
              </w:rPr>
              <w:t>аходящихся на диспансерном наблюдении с диагнозом наркомания;</w:t>
            </w:r>
          </w:p>
          <w:p w:rsidR="003932EB" w:rsidRPr="003932EB" w:rsidRDefault="003932EB" w:rsidP="00463FB0">
            <w:pPr>
              <w:jc w:val="both"/>
              <w:rPr>
                <w:color w:val="auto"/>
                <w:sz w:val="24"/>
                <w:szCs w:val="24"/>
              </w:rPr>
            </w:pPr>
            <w:r w:rsidRPr="00122729">
              <w:rPr>
                <w:sz w:val="22"/>
                <w:szCs w:val="22"/>
              </w:rPr>
              <w:t xml:space="preserve">удельный вес </w:t>
            </w:r>
            <w:proofErr w:type="spellStart"/>
            <w:r w:rsidRPr="00122729">
              <w:rPr>
                <w:sz w:val="22"/>
                <w:szCs w:val="22"/>
              </w:rPr>
              <w:t>зарегистриро-ванных</w:t>
            </w:r>
            <w:proofErr w:type="spellEnd"/>
            <w:r w:rsidRPr="00122729">
              <w:rPr>
                <w:sz w:val="22"/>
                <w:szCs w:val="22"/>
              </w:rPr>
              <w:t xml:space="preserve"> больных наркоманией, находящихся под наблюдением</w:t>
            </w:r>
          </w:p>
        </w:tc>
      </w:tr>
      <w:tr w:rsidR="00390AD2" w:rsidRPr="00081CF3" w:rsidTr="00100A06">
        <w:trPr>
          <w:gridBefore w:val="6"/>
          <w:gridAfter w:val="1"/>
          <w:wBefore w:w="8753" w:type="dxa"/>
          <w:wAfter w:w="917" w:type="dxa"/>
        </w:trPr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6EF" w:rsidRDefault="003346EF" w:rsidP="000A3FB4">
            <w:pPr>
              <w:pStyle w:val="a3"/>
              <w:rPr>
                <w:sz w:val="28"/>
              </w:rPr>
            </w:pPr>
          </w:p>
          <w:p w:rsidR="003346EF" w:rsidRDefault="00C859FC" w:rsidP="000A3FB4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C859FC" w:rsidRDefault="00C859FC" w:rsidP="000A3FB4">
            <w:pPr>
              <w:pStyle w:val="a3"/>
              <w:rPr>
                <w:sz w:val="28"/>
              </w:rPr>
            </w:pPr>
          </w:p>
          <w:p w:rsidR="00C859FC" w:rsidRDefault="00C859FC" w:rsidP="000A3FB4">
            <w:pPr>
              <w:pStyle w:val="a3"/>
              <w:rPr>
                <w:sz w:val="28"/>
              </w:rPr>
            </w:pPr>
          </w:p>
          <w:p w:rsidR="00463FB0" w:rsidRDefault="00463FB0" w:rsidP="000A3FB4">
            <w:pPr>
              <w:pStyle w:val="a3"/>
              <w:rPr>
                <w:sz w:val="28"/>
              </w:rPr>
            </w:pPr>
          </w:p>
          <w:p w:rsidR="00463FB0" w:rsidRDefault="00463FB0" w:rsidP="000A3FB4">
            <w:pPr>
              <w:pStyle w:val="a3"/>
              <w:rPr>
                <w:sz w:val="28"/>
              </w:rPr>
            </w:pPr>
          </w:p>
          <w:p w:rsidR="00463FB0" w:rsidRDefault="00463FB0" w:rsidP="000A3FB4">
            <w:pPr>
              <w:pStyle w:val="a3"/>
              <w:rPr>
                <w:sz w:val="28"/>
              </w:rPr>
            </w:pPr>
          </w:p>
          <w:p w:rsidR="006B0A6A" w:rsidRDefault="006B0A6A" w:rsidP="000A3FB4">
            <w:pPr>
              <w:pStyle w:val="a3"/>
              <w:rPr>
                <w:sz w:val="28"/>
              </w:rPr>
            </w:pPr>
          </w:p>
          <w:p w:rsidR="006B0A6A" w:rsidRDefault="006B0A6A" w:rsidP="000A3FB4">
            <w:pPr>
              <w:pStyle w:val="a3"/>
              <w:rPr>
                <w:sz w:val="28"/>
              </w:rPr>
            </w:pPr>
          </w:p>
          <w:p w:rsidR="006B0A6A" w:rsidRDefault="006B0A6A" w:rsidP="000A3FB4">
            <w:pPr>
              <w:pStyle w:val="a3"/>
              <w:rPr>
                <w:sz w:val="28"/>
              </w:rPr>
            </w:pPr>
          </w:p>
          <w:p w:rsidR="006B0A6A" w:rsidRDefault="006B0A6A" w:rsidP="000A3FB4">
            <w:pPr>
              <w:pStyle w:val="a3"/>
              <w:rPr>
                <w:sz w:val="28"/>
              </w:rPr>
            </w:pPr>
          </w:p>
          <w:p w:rsidR="006B0A6A" w:rsidRDefault="006B0A6A" w:rsidP="000A3FB4">
            <w:pPr>
              <w:pStyle w:val="a3"/>
              <w:rPr>
                <w:sz w:val="28"/>
              </w:rPr>
            </w:pPr>
          </w:p>
          <w:p w:rsidR="006B0A6A" w:rsidRDefault="006B0A6A" w:rsidP="000A3FB4">
            <w:pPr>
              <w:pStyle w:val="a3"/>
              <w:rPr>
                <w:sz w:val="28"/>
              </w:rPr>
            </w:pPr>
          </w:p>
          <w:p w:rsidR="006B0A6A" w:rsidRDefault="006B0A6A" w:rsidP="000A3FB4">
            <w:pPr>
              <w:pStyle w:val="a3"/>
              <w:rPr>
                <w:sz w:val="28"/>
              </w:rPr>
            </w:pPr>
          </w:p>
          <w:p w:rsidR="006B0A6A" w:rsidRDefault="006B0A6A" w:rsidP="000A3FB4">
            <w:pPr>
              <w:pStyle w:val="a3"/>
              <w:rPr>
                <w:sz w:val="28"/>
              </w:rPr>
            </w:pPr>
          </w:p>
          <w:p w:rsidR="006B0A6A" w:rsidRDefault="006B0A6A" w:rsidP="000A3FB4">
            <w:pPr>
              <w:pStyle w:val="a3"/>
              <w:rPr>
                <w:sz w:val="28"/>
              </w:rPr>
            </w:pPr>
          </w:p>
          <w:p w:rsidR="006B0A6A" w:rsidRDefault="006B0A6A" w:rsidP="000A3FB4">
            <w:pPr>
              <w:pStyle w:val="a3"/>
              <w:rPr>
                <w:sz w:val="28"/>
              </w:rPr>
            </w:pPr>
          </w:p>
          <w:p w:rsidR="006B0A6A" w:rsidRDefault="006B0A6A" w:rsidP="000A3FB4">
            <w:pPr>
              <w:pStyle w:val="a3"/>
              <w:rPr>
                <w:sz w:val="28"/>
              </w:rPr>
            </w:pPr>
          </w:p>
          <w:p w:rsidR="00463FB0" w:rsidRDefault="00463FB0" w:rsidP="000A3FB4">
            <w:pPr>
              <w:pStyle w:val="a3"/>
              <w:rPr>
                <w:sz w:val="28"/>
              </w:rPr>
            </w:pPr>
          </w:p>
          <w:p w:rsidR="00463FB0" w:rsidRDefault="00463FB0" w:rsidP="000A3FB4">
            <w:pPr>
              <w:pStyle w:val="a3"/>
              <w:rPr>
                <w:sz w:val="28"/>
              </w:rPr>
            </w:pPr>
          </w:p>
          <w:p w:rsidR="00390AD2" w:rsidRPr="00081CF3" w:rsidRDefault="004D47FB" w:rsidP="000A3FB4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lastRenderedPageBreak/>
              <w:t>Приложение 3</w:t>
            </w:r>
          </w:p>
          <w:p w:rsidR="008958F7" w:rsidRDefault="00390AD2" w:rsidP="008958F7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к муниципальной программе</w:t>
            </w:r>
          </w:p>
          <w:p w:rsidR="00390AD2" w:rsidRPr="00081CF3" w:rsidRDefault="00390AD2" w:rsidP="00463FB0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«</w:t>
            </w:r>
            <w:r w:rsidR="008958F7">
              <w:rPr>
                <w:sz w:val="28"/>
              </w:rPr>
              <w:t xml:space="preserve">Обеспечение общественного порядка и противодействие преступности на территории </w:t>
            </w:r>
            <w:r w:rsidRPr="00081CF3">
              <w:rPr>
                <w:sz w:val="28"/>
              </w:rPr>
              <w:t>муници</w:t>
            </w:r>
            <w:r w:rsidR="00F429C9" w:rsidRPr="00081CF3">
              <w:rPr>
                <w:sz w:val="28"/>
              </w:rPr>
              <w:t>пального образования</w:t>
            </w:r>
            <w:r w:rsidRPr="00081CF3">
              <w:rPr>
                <w:sz w:val="28"/>
              </w:rPr>
              <w:t xml:space="preserve"> город</w:t>
            </w:r>
            <w:r w:rsidR="00F429C9" w:rsidRPr="00081CF3">
              <w:rPr>
                <w:sz w:val="28"/>
              </w:rPr>
              <w:t xml:space="preserve">  </w:t>
            </w:r>
            <w:r w:rsidRPr="00081CF3">
              <w:rPr>
                <w:sz w:val="28"/>
              </w:rPr>
              <w:t>Медногорск</w:t>
            </w:r>
            <w:r w:rsidR="008958F7">
              <w:rPr>
                <w:sz w:val="28"/>
              </w:rPr>
              <w:t>»</w:t>
            </w:r>
            <w:r w:rsidRPr="00081CF3">
              <w:rPr>
                <w:sz w:val="28"/>
              </w:rPr>
              <w:t xml:space="preserve"> на 201</w:t>
            </w:r>
            <w:r w:rsidR="00463FB0">
              <w:rPr>
                <w:sz w:val="28"/>
              </w:rPr>
              <w:t>9</w:t>
            </w:r>
            <w:r w:rsidRPr="00081CF3">
              <w:rPr>
                <w:sz w:val="28"/>
              </w:rPr>
              <w:t>-202</w:t>
            </w:r>
            <w:r w:rsidR="00463FB0">
              <w:rPr>
                <w:sz w:val="28"/>
              </w:rPr>
              <w:t>4</w:t>
            </w:r>
            <w:r w:rsidRPr="00081CF3">
              <w:rPr>
                <w:sz w:val="28"/>
              </w:rPr>
              <w:t xml:space="preserve"> годы</w:t>
            </w:r>
          </w:p>
        </w:tc>
      </w:tr>
    </w:tbl>
    <w:p w:rsidR="005D15F4" w:rsidRPr="00081CF3" w:rsidRDefault="005D15F4" w:rsidP="00081CF3">
      <w:pPr>
        <w:pStyle w:val="a3"/>
        <w:jc w:val="center"/>
        <w:rPr>
          <w:sz w:val="28"/>
        </w:rPr>
      </w:pPr>
    </w:p>
    <w:p w:rsidR="001C6A0C" w:rsidRPr="00081CF3" w:rsidRDefault="004D47FB" w:rsidP="00081CF3">
      <w:pPr>
        <w:pStyle w:val="a3"/>
        <w:jc w:val="center"/>
        <w:rPr>
          <w:sz w:val="28"/>
        </w:rPr>
      </w:pPr>
      <w:r w:rsidRPr="00081CF3">
        <w:rPr>
          <w:sz w:val="28"/>
        </w:rPr>
        <w:t xml:space="preserve">Ресурсное обеспечение реализации Программы </w:t>
      </w:r>
    </w:p>
    <w:p w:rsidR="000B1D1C" w:rsidRPr="00AA4082" w:rsidRDefault="000B1D1C" w:rsidP="00081CF3">
      <w:pPr>
        <w:pStyle w:val="a3"/>
        <w:jc w:val="right"/>
        <w:rPr>
          <w:color w:val="auto"/>
          <w:sz w:val="20"/>
          <w:szCs w:val="20"/>
        </w:rPr>
      </w:pPr>
      <w:r w:rsidRPr="00AA4082">
        <w:rPr>
          <w:color w:val="auto"/>
          <w:sz w:val="20"/>
          <w:szCs w:val="20"/>
        </w:rPr>
        <w:t>(тыс.</w:t>
      </w:r>
      <w:r w:rsidR="001A0ED6" w:rsidRPr="00AA4082">
        <w:rPr>
          <w:color w:val="auto"/>
          <w:sz w:val="20"/>
          <w:szCs w:val="20"/>
        </w:rPr>
        <w:t xml:space="preserve"> </w:t>
      </w:r>
      <w:r w:rsidRPr="00AA4082">
        <w:rPr>
          <w:color w:val="auto"/>
          <w:sz w:val="20"/>
          <w:szCs w:val="20"/>
        </w:rPr>
        <w:t>рублей)</w:t>
      </w:r>
    </w:p>
    <w:tbl>
      <w:tblPr>
        <w:tblW w:w="152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2126"/>
        <w:gridCol w:w="1985"/>
        <w:gridCol w:w="850"/>
        <w:gridCol w:w="858"/>
        <w:gridCol w:w="1552"/>
        <w:gridCol w:w="985"/>
        <w:gridCol w:w="857"/>
        <w:gridCol w:w="1127"/>
        <w:gridCol w:w="1134"/>
        <w:gridCol w:w="1134"/>
        <w:gridCol w:w="985"/>
      </w:tblGrid>
      <w:tr w:rsidR="00FB7534" w:rsidRPr="00152D5B" w:rsidTr="00512A3F"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  <w:p w:rsidR="00AD7AA4" w:rsidRPr="00152D5B" w:rsidRDefault="00FB7534" w:rsidP="00FB7534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№</w:t>
            </w:r>
          </w:p>
          <w:p w:rsidR="00124013" w:rsidRPr="00152D5B" w:rsidRDefault="00124013" w:rsidP="00FB7534">
            <w:pPr>
              <w:pStyle w:val="a3"/>
              <w:jc w:val="center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п</w:t>
            </w:r>
            <w:proofErr w:type="spellEnd"/>
            <w:r w:rsidRPr="00152D5B">
              <w:rPr>
                <w:szCs w:val="24"/>
              </w:rPr>
              <w:t>/</w:t>
            </w:r>
            <w:proofErr w:type="spellStart"/>
            <w:r w:rsidRPr="00152D5B">
              <w:rPr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FB7534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 xml:space="preserve">Главный 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Код бюджетной классификации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Объем бюджетных ассигнований</w:t>
            </w:r>
          </w:p>
        </w:tc>
      </w:tr>
      <w:tr w:rsidR="00AD7AA4" w:rsidRPr="00152D5B" w:rsidTr="00994A9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ГРБС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РзПр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ЦСР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201</w:t>
            </w:r>
            <w:r w:rsidR="00463FB0">
              <w:rPr>
                <w:szCs w:val="24"/>
              </w:rPr>
              <w:t>9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20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21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22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23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202</w:t>
            </w:r>
            <w:r w:rsidR="00463FB0">
              <w:rPr>
                <w:szCs w:val="24"/>
              </w:rPr>
              <w:t>4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</w:tr>
      <w:tr w:rsidR="00AD7AA4" w:rsidRPr="00152D5B" w:rsidTr="00994A9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AD7AA4" w:rsidRPr="00152D5B" w:rsidRDefault="00124013" w:rsidP="00AD7AA4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13</w:t>
            </w:r>
          </w:p>
        </w:tc>
      </w:tr>
      <w:tr w:rsidR="00B2041F" w:rsidRPr="00152D5B" w:rsidTr="00994A9C">
        <w:trPr>
          <w:trHeight w:val="574"/>
        </w:trPr>
        <w:tc>
          <w:tcPr>
            <w:tcW w:w="567" w:type="dxa"/>
            <w:vMerge w:val="restart"/>
          </w:tcPr>
          <w:p w:rsidR="00B2041F" w:rsidRPr="00152D5B" w:rsidRDefault="00B2041F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D5B" w:rsidRDefault="00B2041F" w:rsidP="00081CF3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Муни</w:t>
            </w:r>
            <w:proofErr w:type="spellEnd"/>
            <w:r w:rsidR="00152D5B">
              <w:rPr>
                <w:szCs w:val="24"/>
              </w:rPr>
              <w:t>-</w:t>
            </w:r>
          </w:p>
          <w:p w:rsidR="00152D5B" w:rsidRDefault="00152D5B" w:rsidP="00081CF3">
            <w:pPr>
              <w:pStyle w:val="a3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ц</w:t>
            </w:r>
            <w:r w:rsidR="00B2041F" w:rsidRPr="00152D5B">
              <w:rPr>
                <w:szCs w:val="24"/>
              </w:rPr>
              <w:t>ипаль</w:t>
            </w:r>
            <w:proofErr w:type="spellEnd"/>
            <w:r>
              <w:rPr>
                <w:szCs w:val="24"/>
              </w:rPr>
              <w:t>-</w:t>
            </w:r>
          </w:p>
          <w:p w:rsidR="00152D5B" w:rsidRDefault="00B2041F" w:rsidP="00081CF3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ная</w:t>
            </w:r>
            <w:proofErr w:type="spellEnd"/>
            <w:r w:rsidRPr="00152D5B">
              <w:rPr>
                <w:szCs w:val="24"/>
              </w:rPr>
              <w:t xml:space="preserve"> про</w:t>
            </w:r>
            <w:r w:rsidR="00152D5B">
              <w:rPr>
                <w:szCs w:val="24"/>
              </w:rPr>
              <w:t>-</w:t>
            </w:r>
          </w:p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54C8C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«Обеспечение общественного порядка и противодействие преступности на территории муниципального образования город  Медногорск» на 20</w:t>
            </w:r>
            <w:r w:rsidR="00F54C8C">
              <w:rPr>
                <w:szCs w:val="24"/>
              </w:rPr>
              <w:t>19</w:t>
            </w:r>
            <w:r w:rsidRPr="00152D5B">
              <w:rPr>
                <w:szCs w:val="24"/>
              </w:rPr>
              <w:t>-202</w:t>
            </w:r>
            <w:r w:rsidR="00F54C8C">
              <w:rPr>
                <w:szCs w:val="24"/>
              </w:rPr>
              <w:t>4</w:t>
            </w:r>
            <w:r w:rsidRPr="00152D5B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</w:t>
            </w:r>
          </w:p>
          <w:p w:rsidR="00F03AC5" w:rsidRPr="00152D5B" w:rsidRDefault="00F03AC5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 том, числе</w:t>
            </w:r>
          </w:p>
          <w:p w:rsidR="00B2041F" w:rsidRPr="00152D5B" w:rsidRDefault="00281F58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52E9E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52E9E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9A43D0" w:rsidP="00512A3F">
            <w:pPr>
              <w:pStyle w:val="a3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0600000000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2C14E8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  <w:r w:rsidR="00B2041F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2C14E8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  <w:r w:rsidR="00B2041F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994A9C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309,25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994A9C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328,5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994A9C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343,0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B2041F" w:rsidRPr="00152D5B" w:rsidRDefault="00994A9C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363,0</w:t>
            </w:r>
          </w:p>
        </w:tc>
      </w:tr>
      <w:tr w:rsidR="00B2041F" w:rsidRPr="00152D5B" w:rsidTr="00994A9C">
        <w:trPr>
          <w:trHeight w:val="283"/>
        </w:trPr>
        <w:tc>
          <w:tcPr>
            <w:tcW w:w="567" w:type="dxa"/>
            <w:vMerge/>
          </w:tcPr>
          <w:p w:rsidR="00B2041F" w:rsidRPr="00152D5B" w:rsidRDefault="00B2041F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Администрация МО г.Медногорск (</w:t>
            </w:r>
            <w:r w:rsidR="00B2041F" w:rsidRPr="00152D5B">
              <w:rPr>
                <w:color w:val="auto"/>
                <w:szCs w:val="24"/>
              </w:rPr>
              <w:t>МБУ «УХТО»</w:t>
            </w:r>
            <w:r w:rsidRPr="00152D5B">
              <w:rPr>
                <w:color w:val="auto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9A1666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9A1666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9A1666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DC0CB0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14E8">
              <w:rPr>
                <w:szCs w:val="24"/>
              </w:rPr>
              <w:t>5</w:t>
            </w:r>
            <w:r w:rsidR="00994A9C">
              <w:rPr>
                <w:szCs w:val="24"/>
              </w:rPr>
              <w:t>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2C14E8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B36984" w:rsidP="00B369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  <w:r w:rsidR="009A1666" w:rsidRPr="00152D5B">
              <w:rPr>
                <w:szCs w:val="24"/>
              </w:rPr>
              <w:t>,</w:t>
            </w:r>
            <w:r>
              <w:rPr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B36984" w:rsidP="00B369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  <w:r w:rsidR="009A1666" w:rsidRPr="00152D5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B36984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="009A1666" w:rsidRPr="00152D5B">
              <w:rPr>
                <w:szCs w:val="24"/>
              </w:rPr>
              <w:t>,</w:t>
            </w:r>
            <w:r w:rsidR="00366897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1F" w:rsidRPr="00152D5B" w:rsidRDefault="00B36984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9A1666" w:rsidRPr="00152D5B">
              <w:rPr>
                <w:szCs w:val="24"/>
              </w:rPr>
              <w:t>,0</w:t>
            </w:r>
          </w:p>
        </w:tc>
      </w:tr>
      <w:tr w:rsidR="00B2041F" w:rsidRPr="00152D5B" w:rsidTr="00994A9C">
        <w:trPr>
          <w:trHeight w:val="565"/>
        </w:trPr>
        <w:tc>
          <w:tcPr>
            <w:tcW w:w="567" w:type="dxa"/>
            <w:vMerge/>
          </w:tcPr>
          <w:p w:rsidR="00B2041F" w:rsidRPr="00152D5B" w:rsidRDefault="00B2041F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B2041F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Отдел культуры администрации г.Медногорска,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54C8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54C8C" w:rsidP="0039110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54C8C" w:rsidP="00BC4DE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54C8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54C8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1F" w:rsidRPr="00152D5B" w:rsidRDefault="00F54C8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</w:tr>
      <w:tr w:rsidR="00AD7AA4" w:rsidRPr="00152D5B" w:rsidTr="00994A9C">
        <w:trPr>
          <w:trHeight w:val="344"/>
        </w:trPr>
        <w:tc>
          <w:tcPr>
            <w:tcW w:w="567" w:type="dxa"/>
            <w:vMerge/>
          </w:tcPr>
          <w:p w:rsidR="00E84F29" w:rsidRPr="00152D5B" w:rsidRDefault="00E84F29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84F29" w:rsidRPr="00152D5B" w:rsidRDefault="00E84F29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4F29" w:rsidRPr="00152D5B" w:rsidRDefault="00E84F29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B2041F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Комитет по физической культуре, спорту, туризму </w:t>
            </w:r>
            <w:r w:rsidRPr="00152D5B">
              <w:rPr>
                <w:color w:val="auto"/>
                <w:szCs w:val="24"/>
              </w:rPr>
              <w:lastRenderedPageBreak/>
              <w:t>и молодежной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AD7AA4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AD7AA4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AD7AA4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39110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BC4DE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29" w:rsidRPr="00152D5B" w:rsidRDefault="00994A9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</w:tr>
      <w:tr w:rsidR="00693416" w:rsidRPr="00152D5B" w:rsidTr="00994A9C">
        <w:trPr>
          <w:trHeight w:val="665"/>
        </w:trPr>
        <w:tc>
          <w:tcPr>
            <w:tcW w:w="567" w:type="dxa"/>
          </w:tcPr>
          <w:p w:rsidR="00693416" w:rsidRPr="00152D5B" w:rsidRDefault="00693416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lastRenderedPageBreak/>
              <w:t>2.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52D5B" w:rsidRDefault="00693416" w:rsidP="00081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2D5B">
              <w:rPr>
                <w:sz w:val="24"/>
                <w:szCs w:val="24"/>
              </w:rPr>
              <w:t>Подпро</w:t>
            </w:r>
            <w:proofErr w:type="spellEnd"/>
            <w:r w:rsidR="00152D5B">
              <w:rPr>
                <w:sz w:val="24"/>
                <w:szCs w:val="24"/>
              </w:rPr>
              <w:t>-</w:t>
            </w:r>
          </w:p>
          <w:p w:rsidR="00693416" w:rsidRPr="00152D5B" w:rsidRDefault="00693416" w:rsidP="00081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грамма 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416" w:rsidRPr="00152D5B" w:rsidRDefault="009C02F3" w:rsidP="009C0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</w:t>
            </w:r>
            <w:r w:rsidR="00B16775" w:rsidRPr="00152D5B">
              <w:rPr>
                <w:color w:val="auto"/>
                <w:sz w:val="24"/>
                <w:szCs w:val="24"/>
              </w:rPr>
              <w:t>беспечение правопорядка на территории муниципального образования город Медногорск» на 2015-2020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416" w:rsidRPr="00152D5B" w:rsidRDefault="00F03AC5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</w:t>
            </w:r>
            <w:r w:rsidR="00693416" w:rsidRPr="00152D5B">
              <w:rPr>
                <w:color w:val="auto"/>
                <w:szCs w:val="24"/>
              </w:rPr>
              <w:t xml:space="preserve">сего, </w:t>
            </w:r>
            <w:r w:rsidR="009A1666" w:rsidRPr="00152D5B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93416" w:rsidRPr="00152D5B" w:rsidRDefault="00663C63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663C63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9A43D0" w:rsidP="0043494C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2C14E8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  <w:r w:rsidR="00BA365A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2C14E8" w:rsidP="00970DF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BA365A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F261A0" w:rsidP="00F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256,25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F261A0" w:rsidP="00F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  <w:r w:rsidR="00BA365A" w:rsidRPr="00152D5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F261A0" w:rsidP="000E7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="00BA365A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693416" w:rsidRPr="00152D5B" w:rsidRDefault="00F261A0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BA365A" w:rsidRPr="00152D5B">
              <w:rPr>
                <w:szCs w:val="24"/>
              </w:rPr>
              <w:t>,0</w:t>
            </w:r>
          </w:p>
        </w:tc>
      </w:tr>
      <w:tr w:rsidR="00F261A0" w:rsidRPr="00152D5B" w:rsidTr="00994A9C">
        <w:trPr>
          <w:trHeight w:val="601"/>
        </w:trPr>
        <w:tc>
          <w:tcPr>
            <w:tcW w:w="567" w:type="dxa"/>
          </w:tcPr>
          <w:p w:rsidR="00F261A0" w:rsidRPr="00152D5B" w:rsidRDefault="00F261A0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261A0" w:rsidRDefault="00F261A0" w:rsidP="00081CF3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Основ</w:t>
            </w:r>
            <w:r>
              <w:rPr>
                <w:color w:val="auto"/>
                <w:szCs w:val="24"/>
              </w:rPr>
              <w:t>-</w:t>
            </w:r>
          </w:p>
          <w:p w:rsidR="00F261A0" w:rsidRDefault="00F261A0" w:rsidP="00081CF3">
            <w:pPr>
              <w:pStyle w:val="a3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ное</w:t>
            </w:r>
            <w:proofErr w:type="spellEnd"/>
            <w:r w:rsidRPr="00152D5B">
              <w:rPr>
                <w:color w:val="auto"/>
                <w:szCs w:val="24"/>
              </w:rPr>
              <w:t xml:space="preserve"> </w:t>
            </w:r>
            <w:proofErr w:type="spellStart"/>
            <w:r w:rsidRPr="00152D5B">
              <w:rPr>
                <w:color w:val="auto"/>
                <w:szCs w:val="24"/>
              </w:rPr>
              <w:t>меро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F261A0" w:rsidRPr="00152D5B" w:rsidRDefault="00F261A0" w:rsidP="00081CF3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</w:t>
            </w:r>
          </w:p>
          <w:p w:rsidR="00F261A0" w:rsidRPr="00152D5B" w:rsidRDefault="00F261A0" w:rsidP="00081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261A0" w:rsidRPr="00152D5B" w:rsidRDefault="00F261A0" w:rsidP="00092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Обеспечение реализации выполнения мероприятий по профилактике и предупреждению преступлений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61A0" w:rsidRPr="00152D5B" w:rsidRDefault="00F261A0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DC0CB0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  <w:r w:rsidR="00F261A0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2C14E8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F261A0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256,25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F261A0" w:rsidRPr="00152D5B" w:rsidRDefault="00F261A0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C4717C" w:rsidRPr="00152D5B" w:rsidTr="00C4717C">
        <w:trPr>
          <w:trHeight w:val="3842"/>
        </w:trPr>
        <w:tc>
          <w:tcPr>
            <w:tcW w:w="567" w:type="dxa"/>
          </w:tcPr>
          <w:p w:rsidR="00C4717C" w:rsidRPr="00152D5B" w:rsidRDefault="00C4717C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4717C" w:rsidRDefault="00C4717C" w:rsidP="00663C63">
            <w:pPr>
              <w:pStyle w:val="a3"/>
              <w:jc w:val="both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Меро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C4717C" w:rsidRPr="00152D5B" w:rsidRDefault="00C4717C" w:rsidP="00663C63">
            <w:pPr>
              <w:pStyle w:val="a3"/>
              <w:jc w:val="both"/>
              <w:rPr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717C" w:rsidRPr="00152D5B" w:rsidRDefault="00C4717C" w:rsidP="003777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Приобретение, установка  и обслуживание оборудования для системы видеонаблюдения на территории г.Медногорска с выведением изображения в дежурную часть отдела полиции и ЕДДС</w:t>
            </w:r>
          </w:p>
        </w:tc>
        <w:tc>
          <w:tcPr>
            <w:tcW w:w="1985" w:type="dxa"/>
          </w:tcPr>
          <w:p w:rsidR="00C4717C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Pr="00152D5B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МБУ «УХТО»</w:t>
            </w:r>
          </w:p>
          <w:p w:rsidR="00C4717C" w:rsidRPr="00152D5B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0610100010</w:t>
            </w: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6D260B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D260B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D260B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D260B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D260B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CB3AF6" w:rsidRPr="00152D5B" w:rsidTr="00994A9C">
        <w:trPr>
          <w:trHeight w:val="551"/>
        </w:trPr>
        <w:tc>
          <w:tcPr>
            <w:tcW w:w="567" w:type="dxa"/>
          </w:tcPr>
          <w:p w:rsidR="00CB3AF6" w:rsidRPr="00152D5B" w:rsidRDefault="003D6F09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B3AF6"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B3AF6" w:rsidRDefault="00CB3AF6" w:rsidP="00663C63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Меро</w:t>
            </w:r>
            <w:proofErr w:type="spellEnd"/>
            <w:r>
              <w:rPr>
                <w:szCs w:val="24"/>
              </w:rPr>
              <w:t>-</w:t>
            </w:r>
          </w:p>
          <w:p w:rsidR="00CB3AF6" w:rsidRPr="00152D5B" w:rsidRDefault="00CB3AF6" w:rsidP="00663C6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приятие 1.1.2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3AF6" w:rsidRPr="00152D5B" w:rsidRDefault="00CB3AF6" w:rsidP="00AD10FE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 xml:space="preserve">Оказание поддержки гражданам  и их объединениям, участвующим в охране </w:t>
            </w:r>
            <w:r w:rsidRPr="00152D5B">
              <w:rPr>
                <w:color w:val="auto"/>
                <w:sz w:val="24"/>
                <w:szCs w:val="24"/>
              </w:rPr>
              <w:lastRenderedPageBreak/>
              <w:t>общественного порядка, создание условий для деятельности народных  дружин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3AF6" w:rsidRPr="00152D5B" w:rsidRDefault="00CB3AF6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Администрация МО г.Медногорск,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B3AF6" w:rsidRPr="00152D5B" w:rsidRDefault="00CB3AF6" w:rsidP="00663C6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B3AF6" w:rsidP="00663C6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B3AF6" w:rsidP="00291F19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0610100020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2C14E8" w:rsidP="00F54C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2C14E8" w:rsidP="00663C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  <w:r w:rsidR="00970DFF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F54C8C" w:rsidP="00663C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F54C8C" w:rsidP="00F54C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F54C8C" w:rsidP="00F54C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CB3AF6" w:rsidRPr="00152D5B" w:rsidRDefault="00F54C8C" w:rsidP="00663C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 w:rsidR="00CB3AF6" w:rsidRPr="00152D5B">
              <w:rPr>
                <w:szCs w:val="24"/>
              </w:rPr>
              <w:t>,0</w:t>
            </w:r>
          </w:p>
        </w:tc>
      </w:tr>
      <w:tr w:rsidR="00CB3AF6" w:rsidRPr="00152D5B" w:rsidTr="00994A9C">
        <w:trPr>
          <w:trHeight w:val="1111"/>
        </w:trPr>
        <w:tc>
          <w:tcPr>
            <w:tcW w:w="567" w:type="dxa"/>
          </w:tcPr>
          <w:p w:rsidR="00CB3AF6" w:rsidRPr="00152D5B" w:rsidRDefault="003D6F09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CB3AF6"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B3AF6" w:rsidRDefault="00CB3AF6" w:rsidP="00081CF3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Подпро</w:t>
            </w:r>
            <w:proofErr w:type="spellEnd"/>
            <w:r>
              <w:rPr>
                <w:szCs w:val="24"/>
              </w:rPr>
              <w:t>-</w:t>
            </w:r>
          </w:p>
          <w:p w:rsidR="00CB3AF6" w:rsidRPr="00152D5B" w:rsidRDefault="00CB3AF6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 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3AF6" w:rsidRPr="00152D5B" w:rsidRDefault="00CB3AF6" w:rsidP="00C3388B">
            <w:pPr>
              <w:keepNext/>
              <w:jc w:val="both"/>
              <w:rPr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г. Медногорске» на 2015-2020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3AF6" w:rsidRPr="00152D5B" w:rsidRDefault="00CB3AF6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</w:t>
            </w:r>
          </w:p>
          <w:p w:rsidR="009E08D8" w:rsidRDefault="00CB3AF6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</w:t>
            </w:r>
          </w:p>
          <w:p w:rsidR="00CB3AF6" w:rsidRPr="00152D5B" w:rsidRDefault="00CB3AF6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бюджет</w:t>
            </w:r>
          </w:p>
          <w:p w:rsidR="00CB3AF6" w:rsidRPr="00152D5B" w:rsidRDefault="00CB3AF6" w:rsidP="00F03A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B3AF6" w:rsidRPr="00152D5B" w:rsidRDefault="00CB3AF6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B3AF6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9A43D0" w:rsidP="00291F1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9636EB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9636EB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9636EB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9636EB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9636EB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CB3AF6" w:rsidRPr="00152D5B" w:rsidRDefault="009636EB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CB3AF6" w:rsidRPr="00152D5B">
              <w:rPr>
                <w:szCs w:val="24"/>
              </w:rPr>
              <w:t>,0</w:t>
            </w:r>
          </w:p>
        </w:tc>
      </w:tr>
      <w:tr w:rsidR="009636EB" w:rsidRPr="00152D5B" w:rsidTr="00994A9C">
        <w:trPr>
          <w:trHeight w:val="1111"/>
        </w:trPr>
        <w:tc>
          <w:tcPr>
            <w:tcW w:w="567" w:type="dxa"/>
          </w:tcPr>
          <w:p w:rsidR="009636EB" w:rsidRPr="00152D5B" w:rsidRDefault="009636EB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636EB" w:rsidRDefault="009636EB" w:rsidP="00081CF3">
            <w:pPr>
              <w:pStyle w:val="a3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Основ-ное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мероп-риятие</w:t>
            </w:r>
            <w:proofErr w:type="spellEnd"/>
          </w:p>
          <w:p w:rsidR="00C4717C" w:rsidRPr="00152D5B" w:rsidRDefault="00C4717C" w:rsidP="00081CF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636EB" w:rsidRPr="00152D5B" w:rsidRDefault="009636EB" w:rsidP="005865F8">
            <w:pPr>
              <w:keepNext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</w:t>
            </w:r>
            <w:r w:rsidRPr="00152D5B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е</w:t>
            </w:r>
            <w:r w:rsidRPr="00152D5B">
              <w:rPr>
                <w:kern w:val="24"/>
                <w:sz w:val="24"/>
                <w:szCs w:val="24"/>
              </w:rPr>
              <w:t xml:space="preserve"> мероприятий по профилактике, выявлению и предупреждению</w:t>
            </w:r>
            <w:r>
              <w:rPr>
                <w:kern w:val="24"/>
                <w:sz w:val="24"/>
                <w:szCs w:val="24"/>
              </w:rPr>
              <w:t>,</w:t>
            </w:r>
            <w:r w:rsidRPr="00152D5B">
              <w:rPr>
                <w:kern w:val="24"/>
                <w:sz w:val="24"/>
                <w:szCs w:val="24"/>
              </w:rPr>
              <w:t xml:space="preserve"> распространения наркомании среди </w:t>
            </w:r>
          </w:p>
          <w:p w:rsidR="009636EB" w:rsidRPr="00152D5B" w:rsidRDefault="009636EB" w:rsidP="005865F8">
            <w:pPr>
              <w:keepNext/>
              <w:jc w:val="both"/>
              <w:rPr>
                <w:kern w:val="24"/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>населения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36EB" w:rsidRDefault="009636EB" w:rsidP="005C7ED4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всего, </w:t>
            </w:r>
          </w:p>
          <w:p w:rsidR="009636EB" w:rsidRPr="00152D5B" w:rsidRDefault="009636EB" w:rsidP="005C7ED4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72723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72723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5C7ED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0620100000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DC0CB0" w:rsidP="005C7ED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9636EB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9636EB" w:rsidRPr="00152D5B" w:rsidRDefault="009636EB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C4717C" w:rsidRPr="00152D5B" w:rsidTr="00C4717C">
        <w:trPr>
          <w:trHeight w:val="2901"/>
        </w:trPr>
        <w:tc>
          <w:tcPr>
            <w:tcW w:w="567" w:type="dxa"/>
          </w:tcPr>
          <w:p w:rsidR="00C4717C" w:rsidRPr="00152D5B" w:rsidRDefault="00C4717C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4717C" w:rsidRPr="00C4717C" w:rsidRDefault="00C4717C" w:rsidP="00B013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C4717C">
              <w:rPr>
                <w:sz w:val="24"/>
                <w:szCs w:val="24"/>
              </w:rPr>
              <w:t>ероп-риятие</w:t>
            </w:r>
            <w:proofErr w:type="spellEnd"/>
            <w:r>
              <w:rPr>
                <w:sz w:val="24"/>
                <w:szCs w:val="24"/>
              </w:rPr>
              <w:t xml:space="preserve"> 2.1.1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717C" w:rsidRPr="00152D5B" w:rsidRDefault="00C4717C" w:rsidP="00AD1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 xml:space="preserve">Организация и проведение мероприятий, концертов, акций под лозунгом «Нет </w:t>
            </w:r>
            <w:r>
              <w:rPr>
                <w:kern w:val="28"/>
                <w:sz w:val="24"/>
                <w:szCs w:val="24"/>
              </w:rPr>
              <w:t>н</w:t>
            </w:r>
            <w:r w:rsidRPr="00152D5B">
              <w:rPr>
                <w:kern w:val="28"/>
                <w:sz w:val="24"/>
                <w:szCs w:val="24"/>
              </w:rPr>
              <w:t>аркотикам!»</w:t>
            </w:r>
          </w:p>
        </w:tc>
        <w:tc>
          <w:tcPr>
            <w:tcW w:w="1985" w:type="dxa"/>
          </w:tcPr>
          <w:p w:rsidR="00C4717C" w:rsidRDefault="00C4717C" w:rsidP="00B2749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Отдел культуры</w:t>
            </w:r>
          </w:p>
          <w:p w:rsidR="00C4717C" w:rsidRDefault="00C4717C" w:rsidP="00B2749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Default="00C4717C" w:rsidP="00B27495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C4717C" w:rsidRPr="00152D5B" w:rsidRDefault="00C4717C" w:rsidP="00B2749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6431B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4717C">
              <w:rPr>
                <w:szCs w:val="24"/>
              </w:rPr>
              <w:t>5,0</w:t>
            </w:r>
          </w:p>
        </w:tc>
      </w:tr>
      <w:tr w:rsidR="005865F8" w:rsidRPr="00152D5B" w:rsidTr="00994A9C">
        <w:trPr>
          <w:trHeight w:val="1102"/>
        </w:trPr>
        <w:tc>
          <w:tcPr>
            <w:tcW w:w="567" w:type="dxa"/>
          </w:tcPr>
          <w:p w:rsidR="005865F8" w:rsidRPr="00152D5B" w:rsidRDefault="003D6F09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5865F8"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865F8" w:rsidRDefault="005865F8" w:rsidP="00DF5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2D5B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865F8" w:rsidRPr="00152D5B" w:rsidRDefault="005865F8" w:rsidP="00DF5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приятие 2.1.2.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65F8" w:rsidRPr="00152D5B" w:rsidRDefault="005865F8" w:rsidP="0072522C">
            <w:pPr>
              <w:keepNext/>
              <w:jc w:val="both"/>
              <w:rPr>
                <w:kern w:val="28"/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>Проведение в  каникулярный период для детей и подростков культурно-массовых мероприятий, направленных на пропаганду здорового образа жизни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65F8" w:rsidRDefault="00B27495" w:rsidP="00F03AC5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 культуры</w:t>
            </w:r>
            <w:r w:rsidR="005865F8" w:rsidRPr="00152D5B">
              <w:rPr>
                <w:color w:val="auto"/>
                <w:szCs w:val="24"/>
              </w:rPr>
              <w:t xml:space="preserve"> местный бюджет:</w:t>
            </w:r>
          </w:p>
          <w:p w:rsidR="009636EB" w:rsidRDefault="009636EB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9636EB" w:rsidRDefault="009636EB" w:rsidP="009636EB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9636EB" w:rsidRPr="00152D5B" w:rsidRDefault="009636EB" w:rsidP="009636EB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865F8" w:rsidRDefault="00B27495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9636EB" w:rsidRPr="00152D5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B27495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9636EB" w:rsidRPr="00152D5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B27495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0620100020</w:t>
            </w: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0620100020</w:t>
            </w:r>
          </w:p>
          <w:p w:rsidR="009636EB" w:rsidRPr="00152D5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856A1F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27495">
              <w:rPr>
                <w:szCs w:val="24"/>
              </w:rPr>
              <w:t>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  <w:p w:rsidR="009636EB" w:rsidRPr="00152D5B" w:rsidRDefault="009636EB" w:rsidP="00CB3AF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856A1F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27495">
              <w:rPr>
                <w:szCs w:val="24"/>
              </w:rPr>
              <w:t>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Pr="00152D5B" w:rsidRDefault="009636EB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B27495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  <w:p w:rsidR="009636EB" w:rsidRPr="00152D5B" w:rsidRDefault="009636EB" w:rsidP="00CB3AF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856A1F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27495">
              <w:rPr>
                <w:szCs w:val="24"/>
              </w:rPr>
              <w:t>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Pr="00152D5B" w:rsidRDefault="009636EB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B27495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Pr="00152D5B" w:rsidRDefault="009636EB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5865F8" w:rsidRDefault="00B27495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Pr="00152D5B" w:rsidRDefault="009636EB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</w:tbl>
    <w:p w:rsidR="00C4717C" w:rsidRDefault="00C4717C" w:rsidP="000E7A41">
      <w:pPr>
        <w:pStyle w:val="a9"/>
        <w:rPr>
          <w:b w:val="0"/>
          <w:color w:val="FF0000"/>
          <w:sz w:val="20"/>
          <w:szCs w:val="20"/>
        </w:rPr>
      </w:pPr>
    </w:p>
    <w:p w:rsidR="00174674" w:rsidRPr="00AA4082" w:rsidRDefault="00174674" w:rsidP="000E7A41">
      <w:pPr>
        <w:pStyle w:val="a9"/>
        <w:rPr>
          <w:b w:val="0"/>
          <w:color w:val="FF0000"/>
          <w:sz w:val="20"/>
          <w:szCs w:val="20"/>
        </w:rPr>
        <w:sectPr w:rsidR="00174674" w:rsidRPr="00AA4082" w:rsidSect="0039110B">
          <w:headerReference w:type="first" r:id="rId15"/>
          <w:pgSz w:w="16838" w:h="11906" w:orient="landscape"/>
          <w:pgMar w:top="567" w:right="851" w:bottom="426" w:left="1701" w:header="426" w:footer="709" w:gutter="0"/>
          <w:cols w:space="708"/>
          <w:titlePg/>
          <w:docGrid w:linePitch="381"/>
        </w:sectPr>
      </w:pPr>
    </w:p>
    <w:p w:rsidR="00AE5AEB" w:rsidRPr="0096588A" w:rsidRDefault="00AE5AEB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 w:rsidRPr="0096588A">
        <w:lastRenderedPageBreak/>
        <w:t>Приложение 4</w:t>
      </w:r>
    </w:p>
    <w:p w:rsidR="00AE5AEB" w:rsidRPr="0096588A" w:rsidRDefault="00AE5AEB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</w:pPr>
      <w:r w:rsidRPr="0096588A">
        <w:t>к муниципальной программе</w:t>
      </w:r>
    </w:p>
    <w:p w:rsidR="00AE5AEB" w:rsidRPr="0096588A" w:rsidRDefault="00AE5AEB" w:rsidP="00AE5AEB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ind w:left="5529"/>
      </w:pPr>
      <w:r w:rsidRPr="0096588A">
        <w:t>«</w:t>
      </w:r>
      <w:r>
        <w:t>Обеспечение общественного порядка и противодействие преступности на территории муниципального образования город  Медногорск» на 201</w:t>
      </w:r>
      <w:r w:rsidR="00122729">
        <w:t>9</w:t>
      </w:r>
      <w:r>
        <w:t>-202</w:t>
      </w:r>
      <w:r w:rsidR="00122729">
        <w:t>4</w:t>
      </w:r>
      <w:r>
        <w:t xml:space="preserve"> годы»</w:t>
      </w:r>
    </w:p>
    <w:p w:rsidR="00AE5AEB" w:rsidRPr="0096588A" w:rsidRDefault="00AE5AEB" w:rsidP="00AE5AEB">
      <w:pPr>
        <w:widowControl w:val="0"/>
        <w:autoSpaceDE w:val="0"/>
        <w:autoSpaceDN w:val="0"/>
        <w:adjustRightInd w:val="0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</w:pPr>
      <w:r>
        <w:t>Паспорт подпрограммы</w:t>
      </w:r>
      <w:r w:rsidRPr="0096588A">
        <w:t xml:space="preserve"> 1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 xml:space="preserve"> «Обеспечение правопорядка на территории муниципального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>Образования город Медногорск» на 201</w:t>
      </w:r>
      <w:r w:rsidR="00122729">
        <w:rPr>
          <w:sz w:val="28"/>
        </w:rPr>
        <w:t>9</w:t>
      </w:r>
      <w:r>
        <w:rPr>
          <w:sz w:val="28"/>
        </w:rPr>
        <w:t>-202</w:t>
      </w:r>
      <w:r w:rsidR="00122729">
        <w:rPr>
          <w:sz w:val="28"/>
        </w:rPr>
        <w:t>4</w:t>
      </w:r>
      <w:r>
        <w:rPr>
          <w:sz w:val="28"/>
        </w:rPr>
        <w:t xml:space="preserve"> годы</w:t>
      </w:r>
    </w:p>
    <w:p w:rsidR="00AE5AEB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AE5AEB" w:rsidRPr="0096588A" w:rsidTr="00DE2F9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5AEB" w:rsidRPr="00090A89" w:rsidRDefault="00AE5AEB" w:rsidP="00DE2F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0A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 Подпрограммы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E5AEB" w:rsidRPr="00CB705C" w:rsidRDefault="00CE750C" w:rsidP="00CE750C">
            <w:pPr>
              <w:pStyle w:val="a3"/>
              <w:jc w:val="both"/>
            </w:pPr>
            <w:r>
              <w:rPr>
                <w:sz w:val="28"/>
              </w:rPr>
              <w:t>Заместитель главы муниципального образования - руководитель аппарата администрации города</w:t>
            </w:r>
          </w:p>
        </w:tc>
      </w:tr>
      <w:tr w:rsidR="00AE5AEB" w:rsidRPr="0096588A" w:rsidTr="00DE2F9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5AEB" w:rsidRPr="00090A89" w:rsidRDefault="00AE5AEB" w:rsidP="00DE2F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0A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 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E5AEB" w:rsidRPr="00CB705C" w:rsidRDefault="00AE5AEB" w:rsidP="00DE2F92">
            <w:pPr>
              <w:widowControl w:val="0"/>
              <w:autoSpaceDE w:val="0"/>
              <w:autoSpaceDN w:val="0"/>
              <w:adjustRightInd w:val="0"/>
            </w:pPr>
            <w:r>
              <w:t>МБУ «УХТО»</w:t>
            </w:r>
          </w:p>
        </w:tc>
      </w:tr>
      <w:tr w:rsidR="00AE5AEB" w:rsidRPr="0096588A" w:rsidTr="00DE2F9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5AEB" w:rsidRPr="00CB705C" w:rsidRDefault="00AE5AEB" w:rsidP="00DE2F92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</w:pPr>
            <w:r w:rsidRPr="00CB705C">
              <w:t>Цел</w:t>
            </w:r>
            <w:r>
              <w:t>ь</w:t>
            </w:r>
            <w:r w:rsidRPr="00CB705C">
              <w:t xml:space="preserve">   Подпрограммы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E5AEB" w:rsidRPr="00CB705C" w:rsidRDefault="00AE5AEB" w:rsidP="00DE2F92">
            <w:pPr>
              <w:widowControl w:val="0"/>
              <w:autoSpaceDE w:val="0"/>
              <w:autoSpaceDN w:val="0"/>
              <w:adjustRightInd w:val="0"/>
            </w:pPr>
            <w:r>
              <w:t>Снижение уровня преступности на территории МО город Медногорск</w:t>
            </w:r>
          </w:p>
        </w:tc>
      </w:tr>
      <w:tr w:rsidR="00AE5AEB" w:rsidRPr="0096588A" w:rsidTr="00DE2F9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5AEB" w:rsidRPr="00CB705C" w:rsidRDefault="00AE5AEB" w:rsidP="00DE2F92">
            <w:pPr>
              <w:widowControl w:val="0"/>
              <w:tabs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</w:pPr>
            <w:r w:rsidRPr="00CB705C">
              <w:t>Задачи Подпрограммы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E5AEB" w:rsidRDefault="005C7ED4" w:rsidP="00DE2F92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 </w:t>
            </w:r>
            <w:r w:rsidR="00AE5AEB">
              <w:rPr>
                <w:kern w:val="28"/>
                <w:sz w:val="28"/>
                <w:szCs w:val="28"/>
              </w:rPr>
              <w:t>консолидация усилий органов местного самоуправления, правоохранительных, контролирующих органов, органов местного самоуправления в сфере профилактики правонарушений и предупреждения преступлений;</w:t>
            </w:r>
          </w:p>
          <w:p w:rsidR="00AE5AEB" w:rsidRDefault="00AE5AEB" w:rsidP="00DE2F92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оперативное реагирование субъектов профилактики правонарушений на изменение криминогенной ситуации на территории муниципального образования;</w:t>
            </w:r>
          </w:p>
          <w:p w:rsidR="00AE5AEB" w:rsidRDefault="00AE5AEB" w:rsidP="00DE2F92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создание безопасной обстановки на улицах и в других общественных местах;</w:t>
            </w:r>
          </w:p>
          <w:p w:rsidR="00AE5AEB" w:rsidRDefault="00AE5AEB" w:rsidP="00DE2F92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совершенствование многоуровневой системы профилактики правонарушений;</w:t>
            </w:r>
          </w:p>
          <w:p w:rsidR="00AE5AEB" w:rsidRDefault="00AE5AEB" w:rsidP="00DE2F92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      </w:r>
          </w:p>
          <w:p w:rsidR="00796391" w:rsidRDefault="00AE5AEB" w:rsidP="00DE2F92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- повышение эффективности работы участковых уполномоченных полиции </w:t>
            </w:r>
          </w:p>
          <w:p w:rsidR="00796391" w:rsidRDefault="00AE5AEB" w:rsidP="00DE2F92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по выявлению и раскрытию </w:t>
            </w:r>
          </w:p>
          <w:p w:rsidR="00AE5AEB" w:rsidRDefault="00796391" w:rsidP="00DE2F92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lastRenderedPageBreak/>
              <w:t xml:space="preserve">преступлений </w:t>
            </w:r>
            <w:r w:rsidR="00AE5AEB">
              <w:rPr>
                <w:kern w:val="28"/>
                <w:sz w:val="28"/>
                <w:szCs w:val="28"/>
              </w:rPr>
              <w:t xml:space="preserve"> на обслуживаемых административных участках;</w:t>
            </w:r>
          </w:p>
          <w:p w:rsidR="00AE5AEB" w:rsidRPr="00CB705C" w:rsidRDefault="00AE5AEB" w:rsidP="00796391">
            <w:pPr>
              <w:pStyle w:val="32"/>
              <w:keepNext/>
              <w:spacing w:after="0"/>
              <w:ind w:left="0"/>
            </w:pPr>
            <w:r>
              <w:rPr>
                <w:kern w:val="28"/>
                <w:sz w:val="28"/>
                <w:szCs w:val="28"/>
              </w:rPr>
              <w:t>-активизация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</w:t>
            </w:r>
            <w:r w:rsidRPr="00CB705C">
              <w:t xml:space="preserve"> </w:t>
            </w:r>
          </w:p>
        </w:tc>
      </w:tr>
      <w:tr w:rsidR="00AE5AEB" w:rsidRPr="0096588A" w:rsidTr="00DE2F92">
        <w:trPr>
          <w:trHeight w:val="70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5AEB" w:rsidRPr="00CB705C" w:rsidRDefault="00AE5AEB" w:rsidP="00DE2F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</w:t>
            </w:r>
            <w:r w:rsidRPr="00CB705C">
              <w:t>оказатели (индикаторы)  Подпрограммы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E5AEB" w:rsidRDefault="00AE5AEB" w:rsidP="00DE2F92">
            <w:pPr>
              <w:keepNext/>
              <w:tabs>
                <w:tab w:val="left" w:pos="486"/>
              </w:tabs>
            </w:pPr>
            <w:r>
              <w:t xml:space="preserve">- удельный вес тяжких и особо тяжких преступлений от общего числа </w:t>
            </w:r>
            <w:r w:rsidR="00F42232">
              <w:t>зарегистрированных</w:t>
            </w:r>
            <w:r>
              <w:t xml:space="preserve"> преступлений;</w:t>
            </w:r>
          </w:p>
          <w:p w:rsidR="00AE5AEB" w:rsidRDefault="00AE5AEB" w:rsidP="00DE2F92">
            <w:pPr>
              <w:keepNext/>
              <w:tabs>
                <w:tab w:val="left" w:pos="486"/>
              </w:tabs>
            </w:pPr>
            <w:r>
              <w:t>- удельный вес преступлений, совершенных в общественных местах, от общего числа зарегистрированных преступлений;</w:t>
            </w:r>
          </w:p>
          <w:p w:rsidR="00AE5AEB" w:rsidRDefault="00AE5AEB" w:rsidP="00DE2F92">
            <w:pPr>
              <w:keepNext/>
              <w:tabs>
                <w:tab w:val="left" w:pos="486"/>
              </w:tabs>
            </w:pPr>
            <w:r>
              <w:t>- удельный вес преступлений, совершенных несовершеннолетними, от общего числа расследованных преступлений;</w:t>
            </w:r>
          </w:p>
          <w:p w:rsidR="00AE5AEB" w:rsidRDefault="00AE5AEB" w:rsidP="00796391">
            <w:pPr>
              <w:widowControl w:val="0"/>
              <w:autoSpaceDE w:val="0"/>
              <w:autoSpaceDN w:val="0"/>
              <w:adjustRightInd w:val="0"/>
            </w:pPr>
            <w:r>
              <w:t>- удельный вес преступлений, совершенных лицами, ранее совершавшими преступления, от общего числа расследованных преступлений</w:t>
            </w:r>
            <w:r w:rsidR="008B5154">
              <w:t>;</w:t>
            </w:r>
          </w:p>
          <w:p w:rsidR="008B5154" w:rsidRDefault="005C7ED4" w:rsidP="008B5154">
            <w:pPr>
              <w:keepNext/>
              <w:tabs>
                <w:tab w:val="left" w:pos="486"/>
              </w:tabs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="008B5154">
              <w:rPr>
                <w:bCs/>
              </w:rPr>
              <w:t>количество камер наружного наблюдения установленных на территории МО г.Медногорск с выводом на дежурную часть отдела полиции, ЕДДС, другие службы;</w:t>
            </w:r>
          </w:p>
          <w:p w:rsidR="008B5154" w:rsidRPr="00CB705C" w:rsidRDefault="008B5154" w:rsidP="008B5154">
            <w:pPr>
              <w:jc w:val="both"/>
            </w:pPr>
            <w:r>
              <w:t>-</w:t>
            </w:r>
            <w:r>
              <w:rPr>
                <w:bCs/>
              </w:rPr>
              <w:t xml:space="preserve"> количество членов народной дружины зарегистрированной на территории МО г.Медногорск</w:t>
            </w:r>
            <w:r>
              <w:t>.</w:t>
            </w:r>
          </w:p>
        </w:tc>
      </w:tr>
      <w:tr w:rsidR="00AE5AEB" w:rsidRPr="0096588A" w:rsidTr="00DE2F92">
        <w:trPr>
          <w:trHeight w:val="70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5AEB" w:rsidRPr="00CB705C" w:rsidRDefault="00AE5AEB" w:rsidP="00DE2F92">
            <w:pPr>
              <w:widowControl w:val="0"/>
              <w:autoSpaceDE w:val="0"/>
              <w:autoSpaceDN w:val="0"/>
              <w:adjustRightInd w:val="0"/>
            </w:pPr>
            <w:r w:rsidRPr="00CB705C">
              <w:t xml:space="preserve">Сроки  и этапы и реализации  Подпрограммы                 </w:t>
            </w:r>
            <w:r w:rsidRPr="00CB705C">
              <w:tab/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E5AEB" w:rsidRPr="00CB705C" w:rsidRDefault="00AE5AEB" w:rsidP="00A93F68">
            <w:pPr>
              <w:widowControl w:val="0"/>
              <w:autoSpaceDE w:val="0"/>
              <w:autoSpaceDN w:val="0"/>
              <w:adjustRightInd w:val="0"/>
            </w:pPr>
            <w:r w:rsidRPr="00CB705C">
              <w:t>20</w:t>
            </w:r>
            <w:r w:rsidR="00A93F68">
              <w:t>19</w:t>
            </w:r>
            <w:r w:rsidRPr="00CB705C">
              <w:t xml:space="preserve"> - 202</w:t>
            </w:r>
            <w:r w:rsidR="00A93F68">
              <w:t>4</w:t>
            </w:r>
            <w:r w:rsidRPr="00CB705C">
              <w:t xml:space="preserve"> годы</w:t>
            </w:r>
          </w:p>
        </w:tc>
      </w:tr>
      <w:tr w:rsidR="00A93F68" w:rsidRPr="0096588A" w:rsidTr="00DE2F9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3F68" w:rsidRPr="00CB705C" w:rsidRDefault="00A93F68" w:rsidP="00DE2F92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</w:pPr>
            <w:r>
              <w:t>Объемы бюджетных ассигнований Подпрограммы</w:t>
            </w:r>
          </w:p>
          <w:p w:rsidR="00A93F68" w:rsidRPr="00CB705C" w:rsidRDefault="00A93F68" w:rsidP="00DE2F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93F68" w:rsidRPr="00A93F68" w:rsidRDefault="00A93F68" w:rsidP="00A93F68">
            <w:pPr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общий объем финансирования Программы составляет – </w:t>
            </w:r>
            <w:r>
              <w:rPr>
                <w:color w:val="auto"/>
              </w:rPr>
              <w:t>1</w:t>
            </w:r>
            <w:r w:rsidR="00630FDB">
              <w:rPr>
                <w:color w:val="auto"/>
              </w:rPr>
              <w:t>6</w:t>
            </w:r>
            <w:r w:rsidR="0078125C">
              <w:rPr>
                <w:color w:val="auto"/>
              </w:rPr>
              <w:t>33</w:t>
            </w:r>
            <w:r w:rsidRPr="00A93F68">
              <w:rPr>
                <w:color w:val="auto"/>
              </w:rPr>
              <w:t>,</w:t>
            </w:r>
            <w:r w:rsidR="0078125C">
              <w:rPr>
                <w:color w:val="auto"/>
              </w:rPr>
              <w:t>75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 w:rsidR="00C96634">
              <w:rPr>
                <w:color w:val="auto"/>
              </w:rPr>
              <w:t>25</w:t>
            </w:r>
            <w:r w:rsidR="0078125C">
              <w:rPr>
                <w:color w:val="auto"/>
              </w:rPr>
              <w:t>3,0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C96634">
              <w:rPr>
                <w:color w:val="auto"/>
              </w:rPr>
              <w:t>249</w:t>
            </w:r>
            <w:r w:rsidR="0078125C"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 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 w:rsidR="0078125C">
              <w:rPr>
                <w:color w:val="auto"/>
              </w:rPr>
              <w:t>256,25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 w:rsidR="0078125C">
              <w:rPr>
                <w:color w:val="auto"/>
              </w:rPr>
              <w:t>275,5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 w:rsidR="0078125C">
              <w:rPr>
                <w:color w:val="auto"/>
              </w:rPr>
              <w:t>290,0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E84F29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 w:rsidR="0078125C">
              <w:rPr>
                <w:color w:val="auto"/>
              </w:rPr>
              <w:t xml:space="preserve"> 310,0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  <w:tr w:rsidR="00A93F68" w:rsidRPr="0096588A" w:rsidTr="00DE2F9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3F68" w:rsidRPr="00CB705C" w:rsidRDefault="00A93F68" w:rsidP="00DE2F92">
            <w:pPr>
              <w:widowControl w:val="0"/>
              <w:autoSpaceDE w:val="0"/>
              <w:autoSpaceDN w:val="0"/>
              <w:adjustRightInd w:val="0"/>
            </w:pPr>
            <w:r>
              <w:t xml:space="preserve">Ожидаемые результаты реализации </w:t>
            </w:r>
            <w:r w:rsidRPr="00CB705C">
              <w:t xml:space="preserve">Подпрограммы       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93F68" w:rsidRDefault="00A93F68" w:rsidP="00DE2F92">
            <w:pPr>
              <w:pStyle w:val="22"/>
              <w:keepNext/>
              <w:ind w:firstLine="36"/>
              <w:rPr>
                <w:kern w:val="28"/>
              </w:rPr>
            </w:pPr>
            <w:r>
              <w:rPr>
                <w:kern w:val="28"/>
              </w:rPr>
              <w:t>- стабилизация криминогенной обстановки на территории муниципального образования;</w:t>
            </w:r>
          </w:p>
          <w:p w:rsidR="00A93F68" w:rsidRDefault="00A93F68" w:rsidP="00DE2F92">
            <w:pPr>
              <w:keepNext/>
              <w:jc w:val="both"/>
              <w:rPr>
                <w:kern w:val="28"/>
              </w:rPr>
            </w:pPr>
            <w:r>
              <w:rPr>
                <w:kern w:val="28"/>
              </w:rPr>
              <w:lastRenderedPageBreak/>
              <w:t>- увеличение процента раскрываемости преступлений по «горячим следам»;</w:t>
            </w:r>
          </w:p>
          <w:p w:rsidR="00A93F68" w:rsidRDefault="00A93F68" w:rsidP="00DE2F92">
            <w:pPr>
              <w:keepNext/>
              <w:jc w:val="both"/>
              <w:rPr>
                <w:kern w:val="28"/>
              </w:rPr>
            </w:pPr>
            <w:r>
              <w:rPr>
                <w:kern w:val="28"/>
              </w:rPr>
              <w:t>- формирование устойчивой системы взаимодействия населения и общественных институтов с правоохранительными структурами в сфере профилактики правонарушений;</w:t>
            </w:r>
          </w:p>
          <w:p w:rsidR="00A93F68" w:rsidRPr="00CB705C" w:rsidRDefault="00A93F68" w:rsidP="00796391">
            <w:pPr>
              <w:pStyle w:val="ConsPlusNormal"/>
              <w:keepNext/>
              <w:ind w:firstLine="0"/>
              <w:jc w:val="both"/>
            </w:pPr>
            <w:r>
              <w:rPr>
                <w:kern w:val="28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минимизация уровня латентной преступности.</w:t>
            </w:r>
          </w:p>
        </w:tc>
      </w:tr>
    </w:tbl>
    <w:p w:rsidR="00AE5AEB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AE5AEB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  <w:r w:rsidRPr="0096588A">
        <w:t xml:space="preserve">1. </w:t>
      </w:r>
      <w:r>
        <w:t>Общая х</w:t>
      </w:r>
      <w:r w:rsidRPr="0096588A">
        <w:t>арактеристика сферы реализации Подпрограммы</w:t>
      </w:r>
    </w:p>
    <w:p w:rsidR="00AE5AEB" w:rsidRDefault="00AE5AEB" w:rsidP="00AE5AEB">
      <w:pPr>
        <w:pStyle w:val="a3"/>
        <w:jc w:val="center"/>
        <w:rPr>
          <w:sz w:val="28"/>
        </w:rPr>
      </w:pPr>
    </w:p>
    <w:p w:rsidR="00AE5AEB" w:rsidRDefault="00AE5AEB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Подп</w:t>
      </w:r>
      <w:r w:rsidRPr="005334A0">
        <w:rPr>
          <w:kern w:val="28"/>
          <w:sz w:val="28"/>
          <w:szCs w:val="28"/>
        </w:rPr>
        <w:t xml:space="preserve">рограмма разработана в целях укрепления на территории </w:t>
      </w:r>
      <w:r>
        <w:rPr>
          <w:kern w:val="28"/>
          <w:sz w:val="28"/>
          <w:szCs w:val="28"/>
        </w:rPr>
        <w:t>муниципального образования</w:t>
      </w:r>
      <w:r w:rsidRPr="005334A0">
        <w:rPr>
          <w:kern w:val="28"/>
          <w:sz w:val="28"/>
          <w:szCs w:val="28"/>
        </w:rPr>
        <w:t xml:space="preserve"> законности, правопорядка, обеспечения надежной защиты прав и свобод, имущественных и других интересов граждан и юридических лиц от преступных посягательств. </w:t>
      </w:r>
    </w:p>
    <w:p w:rsidR="00AE5AEB" w:rsidRPr="005334A0" w:rsidRDefault="00AE5AEB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 w:rsidRPr="005334A0">
        <w:rPr>
          <w:kern w:val="28"/>
          <w:sz w:val="28"/>
          <w:szCs w:val="28"/>
        </w:rPr>
        <w:t>Основными задачами реализации Программы являются:</w:t>
      </w:r>
    </w:p>
    <w:p w:rsidR="00AE5AEB" w:rsidRDefault="00AE5AEB" w:rsidP="005F4110">
      <w:pPr>
        <w:pStyle w:val="32"/>
        <w:keepNext/>
        <w:tabs>
          <w:tab w:val="left" w:pos="851"/>
          <w:tab w:val="left" w:pos="1276"/>
        </w:tabs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-</w:t>
      </w:r>
      <w:r w:rsidR="00F42232">
        <w:rPr>
          <w:sz w:val="28"/>
          <w:szCs w:val="28"/>
        </w:rPr>
        <w:t> </w:t>
      </w:r>
      <w:r w:rsidRPr="007820C9">
        <w:rPr>
          <w:kern w:val="28"/>
          <w:sz w:val="28"/>
          <w:szCs w:val="28"/>
        </w:rPr>
        <w:t xml:space="preserve">консолидация усилий органов </w:t>
      </w:r>
      <w:r>
        <w:rPr>
          <w:kern w:val="28"/>
          <w:sz w:val="28"/>
          <w:szCs w:val="28"/>
        </w:rPr>
        <w:t xml:space="preserve">местного самоуправления, </w:t>
      </w:r>
      <w:r w:rsidRPr="007820C9">
        <w:rPr>
          <w:kern w:val="28"/>
          <w:sz w:val="28"/>
          <w:szCs w:val="28"/>
        </w:rPr>
        <w:t>правоохранительных, контролирующих органов, органов местного самоуправления в сфере профилактики правонарушений и предупреждения преступлений;</w:t>
      </w:r>
    </w:p>
    <w:p w:rsidR="00AE5AEB" w:rsidRPr="007820C9" w:rsidRDefault="00AE5AEB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7820C9">
        <w:rPr>
          <w:kern w:val="28"/>
          <w:sz w:val="28"/>
          <w:szCs w:val="28"/>
        </w:rPr>
        <w:t xml:space="preserve">оперативное реагирование субъектов профилактики правонарушений на изменение криминогенной ситуации </w:t>
      </w:r>
      <w:r>
        <w:rPr>
          <w:kern w:val="28"/>
          <w:sz w:val="28"/>
          <w:szCs w:val="28"/>
        </w:rPr>
        <w:t>на территории муниципального образования;</w:t>
      </w:r>
    </w:p>
    <w:p w:rsidR="00AE5AEB" w:rsidRDefault="00152D5B" w:rsidP="00AE5AEB">
      <w:pPr>
        <w:pStyle w:val="a3"/>
        <w:ind w:firstLine="709"/>
        <w:jc w:val="both"/>
        <w:rPr>
          <w:sz w:val="28"/>
        </w:rPr>
      </w:pPr>
      <w:r>
        <w:rPr>
          <w:sz w:val="28"/>
        </w:rPr>
        <w:t>-</w:t>
      </w:r>
      <w:r w:rsidR="00F42232">
        <w:rPr>
          <w:sz w:val="28"/>
        </w:rPr>
        <w:t> </w:t>
      </w:r>
      <w:r w:rsidR="00AE5AEB">
        <w:rPr>
          <w:sz w:val="28"/>
        </w:rPr>
        <w:t>совершенствование многоуровневой системы профилактики правонарушений;</w:t>
      </w:r>
    </w:p>
    <w:p w:rsidR="00AE5AEB" w:rsidRPr="007820C9" w:rsidRDefault="00AE5AEB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F42232">
        <w:rPr>
          <w:kern w:val="28"/>
          <w:sz w:val="28"/>
          <w:szCs w:val="28"/>
        </w:rPr>
        <w:t xml:space="preserve"> </w:t>
      </w:r>
      <w:r w:rsidRPr="007820C9">
        <w:rPr>
          <w:kern w:val="28"/>
          <w:sz w:val="28"/>
          <w:szCs w:val="28"/>
        </w:rPr>
        <w:t>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AE5AEB" w:rsidRDefault="00AE5AEB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7820C9">
        <w:rPr>
          <w:kern w:val="28"/>
          <w:sz w:val="28"/>
          <w:szCs w:val="28"/>
        </w:rPr>
        <w:t xml:space="preserve">повышение эффективности работы участковых уполномоченных </w:t>
      </w:r>
      <w:r>
        <w:rPr>
          <w:kern w:val="28"/>
          <w:sz w:val="28"/>
          <w:szCs w:val="28"/>
        </w:rPr>
        <w:t>по</w:t>
      </w:r>
      <w:r w:rsidRPr="007820C9">
        <w:rPr>
          <w:kern w:val="28"/>
          <w:sz w:val="28"/>
          <w:szCs w:val="28"/>
        </w:rPr>
        <w:t>лиции по выявлению и раскрытию преступлений на обслуживаемых администра</w:t>
      </w:r>
      <w:r>
        <w:rPr>
          <w:kern w:val="28"/>
          <w:sz w:val="28"/>
          <w:szCs w:val="28"/>
        </w:rPr>
        <w:t>тивных участках;</w:t>
      </w:r>
    </w:p>
    <w:p w:rsidR="005F4110" w:rsidRPr="007820C9" w:rsidRDefault="005F4110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Pr="001309A0">
        <w:rPr>
          <w:sz w:val="28"/>
          <w:szCs w:val="28"/>
        </w:rPr>
        <w:t>- привлечение  организаций, общественных объединений и граждан к укреплению правопорядка</w:t>
      </w:r>
    </w:p>
    <w:p w:rsidR="00AE5AEB" w:rsidRPr="007820C9" w:rsidRDefault="005F4110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 </w:t>
      </w:r>
      <w:r w:rsidR="00AE5AEB" w:rsidRPr="007820C9">
        <w:rPr>
          <w:kern w:val="28"/>
          <w:sz w:val="28"/>
          <w:szCs w:val="28"/>
        </w:rPr>
        <w:t>активизация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</w:t>
      </w:r>
      <w:r w:rsidR="00AE5AEB">
        <w:rPr>
          <w:kern w:val="28"/>
          <w:sz w:val="28"/>
          <w:szCs w:val="28"/>
        </w:rPr>
        <w:t>.</w:t>
      </w:r>
    </w:p>
    <w:p w:rsidR="00AE5AEB" w:rsidRDefault="00AE5AEB" w:rsidP="00AE5AEB">
      <w:pPr>
        <w:pStyle w:val="a3"/>
        <w:jc w:val="center"/>
        <w:rPr>
          <w:kern w:val="28"/>
          <w:sz w:val="28"/>
        </w:rPr>
      </w:pPr>
    </w:p>
    <w:p w:rsidR="00AE5AEB" w:rsidRPr="003346EF" w:rsidRDefault="00AE5AEB" w:rsidP="00AE5AEB">
      <w:pPr>
        <w:pStyle w:val="a3"/>
        <w:numPr>
          <w:ilvl w:val="0"/>
          <w:numId w:val="5"/>
        </w:numPr>
        <w:suppressAutoHyphens/>
        <w:jc w:val="center"/>
        <w:rPr>
          <w:kern w:val="28"/>
          <w:sz w:val="28"/>
        </w:rPr>
      </w:pPr>
      <w:r w:rsidRPr="00CA269A">
        <w:rPr>
          <w:sz w:val="28"/>
        </w:rPr>
        <w:t>Приоритеты политики органов местного самоуправления города Медногорска в сфере</w:t>
      </w:r>
      <w:r>
        <w:rPr>
          <w:sz w:val="28"/>
        </w:rPr>
        <w:t xml:space="preserve"> реализации подпрограммы</w:t>
      </w:r>
    </w:p>
    <w:p w:rsidR="00AE5AEB" w:rsidRDefault="00AE5AEB" w:rsidP="00AE5AEB">
      <w:pPr>
        <w:pStyle w:val="a3"/>
        <w:suppressAutoHyphens/>
        <w:ind w:left="1320"/>
        <w:jc w:val="center"/>
        <w:rPr>
          <w:kern w:val="28"/>
          <w:sz w:val="28"/>
        </w:rPr>
      </w:pPr>
    </w:p>
    <w:p w:rsidR="00AE5AEB" w:rsidRDefault="00AE5AEB" w:rsidP="00AE5AEB">
      <w:pPr>
        <w:pStyle w:val="a3"/>
        <w:jc w:val="both"/>
        <w:rPr>
          <w:kern w:val="28"/>
          <w:sz w:val="28"/>
        </w:rPr>
      </w:pPr>
      <w:r>
        <w:rPr>
          <w:kern w:val="28"/>
          <w:sz w:val="28"/>
        </w:rPr>
        <w:tab/>
        <w:t>К приоритетам государственной политики в правоохранительной сфере относится обеспечение надежной защиты прав и свобод, имущественных и других интересов граждан и юридических лиц от преступных посягательств, создание безопасной обстановки на улицах и в других общественных местах.</w:t>
      </w:r>
    </w:p>
    <w:p w:rsidR="00AE5AEB" w:rsidRDefault="00AE5AEB" w:rsidP="00AE5AEB">
      <w:pPr>
        <w:pStyle w:val="a3"/>
        <w:jc w:val="both"/>
        <w:rPr>
          <w:kern w:val="28"/>
          <w:sz w:val="28"/>
        </w:rPr>
      </w:pPr>
      <w:r>
        <w:rPr>
          <w:kern w:val="28"/>
          <w:sz w:val="28"/>
        </w:rPr>
        <w:lastRenderedPageBreak/>
        <w:tab/>
        <w:t>Целью реализации подпрограммы является</w:t>
      </w:r>
      <w:r w:rsidR="00607EFF">
        <w:rPr>
          <w:kern w:val="28"/>
          <w:sz w:val="28"/>
        </w:rPr>
        <w:t xml:space="preserve"> </w:t>
      </w:r>
      <w:r>
        <w:rPr>
          <w:kern w:val="28"/>
          <w:sz w:val="28"/>
        </w:rPr>
        <w:t>укреплени</w:t>
      </w:r>
      <w:r w:rsidR="00607EFF">
        <w:rPr>
          <w:kern w:val="28"/>
          <w:sz w:val="28"/>
        </w:rPr>
        <w:t>е</w:t>
      </w:r>
      <w:r>
        <w:rPr>
          <w:kern w:val="28"/>
          <w:sz w:val="28"/>
        </w:rPr>
        <w:t xml:space="preserve"> на территории муниципального образования законности, правопорядка, обеспечения надежной защиты прав и свобод, имущественных и других интересов граждан и юридических лиц от преступных посягательств. </w:t>
      </w:r>
    </w:p>
    <w:p w:rsidR="00AE5AEB" w:rsidRDefault="00AE5AEB" w:rsidP="00AE5AEB">
      <w:pPr>
        <w:pStyle w:val="a3"/>
        <w:jc w:val="both"/>
        <w:rPr>
          <w:kern w:val="28"/>
          <w:sz w:val="28"/>
        </w:rPr>
      </w:pPr>
      <w:r>
        <w:rPr>
          <w:kern w:val="28"/>
          <w:sz w:val="28"/>
        </w:rPr>
        <w:tab/>
      </w:r>
      <w:r w:rsidRPr="00EC5C4F">
        <w:rPr>
          <w:kern w:val="28"/>
          <w:sz w:val="28"/>
        </w:rPr>
        <w:t xml:space="preserve">Для </w:t>
      </w:r>
      <w:r>
        <w:rPr>
          <w:kern w:val="28"/>
          <w:sz w:val="28"/>
        </w:rPr>
        <w:t>выполнения поставленных целей и задач Подпрограммы предусматривается реализация следующих мероприятий по группам:</w:t>
      </w:r>
    </w:p>
    <w:p w:rsidR="00F42232" w:rsidRDefault="00AE5AEB" w:rsidP="00AE5AEB">
      <w:pPr>
        <w:pStyle w:val="a3"/>
        <w:jc w:val="both"/>
        <w:rPr>
          <w:kern w:val="28"/>
          <w:sz w:val="28"/>
        </w:rPr>
      </w:pPr>
      <w:r w:rsidRPr="00A0454D">
        <w:rPr>
          <w:kern w:val="28"/>
          <w:sz w:val="28"/>
        </w:rPr>
        <w:t>1. </w:t>
      </w:r>
      <w:r w:rsidRPr="00A0454D">
        <w:rPr>
          <w:sz w:val="28"/>
        </w:rPr>
        <w:t>Нормативно-правовое и организационное обеспечение деятельности субъектов профилактики правонарушений на территории области</w:t>
      </w:r>
      <w:r>
        <w:rPr>
          <w:sz w:val="28"/>
        </w:rPr>
        <w:t>.</w:t>
      </w:r>
    </w:p>
    <w:p w:rsidR="00AE5AEB" w:rsidRDefault="00AE5AEB" w:rsidP="00AE5AEB">
      <w:pPr>
        <w:pStyle w:val="a3"/>
        <w:jc w:val="both"/>
        <w:rPr>
          <w:kern w:val="28"/>
          <w:sz w:val="28"/>
        </w:rPr>
      </w:pPr>
      <w:r w:rsidRPr="00A0454D">
        <w:rPr>
          <w:kern w:val="28"/>
          <w:sz w:val="28"/>
        </w:rPr>
        <w:t>2. Профилактика правонарушений.</w:t>
      </w:r>
    </w:p>
    <w:p w:rsidR="00AE5AEB" w:rsidRDefault="00AE5AEB" w:rsidP="00AE5AEB">
      <w:pPr>
        <w:pStyle w:val="a3"/>
        <w:jc w:val="both"/>
        <w:rPr>
          <w:kern w:val="28"/>
          <w:sz w:val="28"/>
        </w:rPr>
      </w:pPr>
      <w:r w:rsidRPr="00EC5C4F">
        <w:rPr>
          <w:kern w:val="28"/>
          <w:sz w:val="28"/>
        </w:rPr>
        <w:t>3. Борьба с преступностью</w:t>
      </w:r>
      <w:r>
        <w:rPr>
          <w:kern w:val="28"/>
          <w:sz w:val="28"/>
        </w:rPr>
        <w:t>.</w:t>
      </w:r>
    </w:p>
    <w:p w:rsidR="00CE750C" w:rsidRDefault="00CE750C" w:rsidP="00AE5AEB">
      <w:pPr>
        <w:pStyle w:val="a3"/>
        <w:jc w:val="both"/>
        <w:rPr>
          <w:kern w:val="28"/>
          <w:sz w:val="28"/>
        </w:rPr>
      </w:pPr>
    </w:p>
    <w:p w:rsidR="00FF3CCB" w:rsidRDefault="00FF3CCB" w:rsidP="00AE5AEB">
      <w:pPr>
        <w:pStyle w:val="a3"/>
        <w:jc w:val="both"/>
        <w:rPr>
          <w:kern w:val="28"/>
          <w:sz w:val="28"/>
        </w:rPr>
      </w:pPr>
    </w:p>
    <w:p w:rsidR="00AE5AEB" w:rsidRDefault="00AE5AEB" w:rsidP="00AE5AEB">
      <w:pPr>
        <w:pStyle w:val="a3"/>
        <w:numPr>
          <w:ilvl w:val="0"/>
          <w:numId w:val="5"/>
        </w:numPr>
        <w:jc w:val="center"/>
        <w:rPr>
          <w:kern w:val="28"/>
          <w:sz w:val="28"/>
        </w:rPr>
      </w:pPr>
      <w:r>
        <w:rPr>
          <w:kern w:val="28"/>
          <w:sz w:val="28"/>
        </w:rPr>
        <w:t xml:space="preserve">Перечень и характеристика основных мероприятий </w:t>
      </w:r>
    </w:p>
    <w:p w:rsidR="00AE5AEB" w:rsidRDefault="00AE5AEB" w:rsidP="00AE5AEB">
      <w:pPr>
        <w:pStyle w:val="a3"/>
        <w:ind w:left="1495"/>
        <w:jc w:val="center"/>
        <w:rPr>
          <w:kern w:val="28"/>
          <w:sz w:val="28"/>
        </w:rPr>
      </w:pPr>
      <w:r>
        <w:rPr>
          <w:kern w:val="28"/>
          <w:sz w:val="28"/>
        </w:rPr>
        <w:t>муниципальной Подпрограммы</w:t>
      </w:r>
    </w:p>
    <w:p w:rsidR="00796391" w:rsidRDefault="00796391" w:rsidP="00AE5AEB">
      <w:pPr>
        <w:pStyle w:val="a3"/>
        <w:ind w:left="1495"/>
        <w:jc w:val="center"/>
        <w:rPr>
          <w:kern w:val="28"/>
          <w:sz w:val="28"/>
        </w:rPr>
      </w:pPr>
    </w:p>
    <w:p w:rsidR="00AE5AEB" w:rsidRDefault="00AE5AEB" w:rsidP="00AE5AEB">
      <w:pPr>
        <w:pStyle w:val="a3"/>
        <w:ind w:firstLine="709"/>
        <w:jc w:val="both"/>
        <w:rPr>
          <w:kern w:val="28"/>
          <w:sz w:val="28"/>
        </w:rPr>
      </w:pPr>
      <w:r>
        <w:rPr>
          <w:kern w:val="28"/>
          <w:sz w:val="28"/>
        </w:rPr>
        <w:t>Перечень основных мероприятий приводится в приложении №2 к настоящей Программе.</w:t>
      </w:r>
    </w:p>
    <w:p w:rsidR="00AE5AEB" w:rsidRDefault="00AE5AEB" w:rsidP="00AE5AEB">
      <w:pPr>
        <w:pStyle w:val="a3"/>
        <w:ind w:firstLine="709"/>
        <w:jc w:val="both"/>
        <w:rPr>
          <w:kern w:val="28"/>
          <w:sz w:val="28"/>
        </w:rPr>
      </w:pPr>
    </w:p>
    <w:p w:rsidR="00AE5AEB" w:rsidRPr="00DF715D" w:rsidRDefault="00AE5AEB" w:rsidP="00AE5AEB">
      <w:pPr>
        <w:jc w:val="center"/>
        <w:rPr>
          <w:bCs/>
          <w:color w:val="auto"/>
        </w:rPr>
      </w:pPr>
      <w:r>
        <w:rPr>
          <w:kern w:val="28"/>
        </w:rPr>
        <w:tab/>
      </w:r>
      <w:r w:rsidRPr="00DF715D">
        <w:rPr>
          <w:bCs/>
          <w:color w:val="auto"/>
        </w:rPr>
        <w:t xml:space="preserve">4. Перечень показателей (индикаторов) муниципальной Подпрограммы </w:t>
      </w:r>
    </w:p>
    <w:p w:rsidR="00AE5AEB" w:rsidRPr="00DF715D" w:rsidRDefault="00AE5AEB" w:rsidP="00AE5AEB">
      <w:pPr>
        <w:jc w:val="center"/>
        <w:rPr>
          <w:bCs/>
          <w:color w:val="auto"/>
        </w:rPr>
      </w:pPr>
    </w:p>
    <w:p w:rsidR="00AE5AEB" w:rsidRDefault="00AE5AEB" w:rsidP="00F21DFC">
      <w:pPr>
        <w:jc w:val="both"/>
      </w:pPr>
      <w:r w:rsidRPr="00DF715D">
        <w:rPr>
          <w:color w:val="auto"/>
        </w:rPr>
        <w:tab/>
      </w:r>
      <w:r>
        <w:t>Для оценки наиболее существенных результатов реализации Программы предусмотрены целевые показатели (индикаторы), характеризующие достижение целей и решение задач данной программы.</w:t>
      </w:r>
    </w:p>
    <w:p w:rsidR="00AE5AEB" w:rsidRPr="00DF715D" w:rsidRDefault="00AE5AEB" w:rsidP="00AE5AEB">
      <w:pPr>
        <w:autoSpaceDE w:val="0"/>
        <w:autoSpaceDN w:val="0"/>
        <w:adjustRightInd w:val="0"/>
        <w:jc w:val="both"/>
      </w:pPr>
      <w:r>
        <w:rPr>
          <w:color w:val="auto"/>
        </w:rPr>
        <w:tab/>
      </w:r>
      <w:r w:rsidRPr="00DF715D">
        <w:rPr>
          <w:color w:val="auto"/>
        </w:rPr>
        <w:t>Перечень показателей (индикаторов) муниципальной Подпрограммы, подпрограмм  Подпро</w:t>
      </w:r>
      <w:r w:rsidRPr="00DF715D">
        <w:t>граммы и их значений представлены в приложении № 1</w:t>
      </w:r>
      <w:r w:rsidRPr="00DF715D">
        <w:rPr>
          <w:b/>
        </w:rPr>
        <w:t xml:space="preserve"> </w:t>
      </w:r>
      <w:r w:rsidRPr="00DF715D">
        <w:t>к настоящей Программе.</w:t>
      </w:r>
    </w:p>
    <w:p w:rsidR="00AE5AEB" w:rsidRPr="00DF715D" w:rsidRDefault="00AE5AEB" w:rsidP="00AE5AEB">
      <w:pPr>
        <w:autoSpaceDE w:val="0"/>
        <w:autoSpaceDN w:val="0"/>
        <w:adjustRightInd w:val="0"/>
        <w:jc w:val="both"/>
        <w:rPr>
          <w:color w:val="auto"/>
        </w:rPr>
      </w:pPr>
    </w:p>
    <w:p w:rsidR="00AE5AEB" w:rsidRPr="00DF715D" w:rsidRDefault="00AE5AEB" w:rsidP="00AE5AEB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5</w:t>
      </w:r>
      <w:r w:rsidRPr="00DF715D">
        <w:rPr>
          <w:color w:val="auto"/>
        </w:rPr>
        <w:t>. Ресурсное обеспечение Подпрограммы</w:t>
      </w:r>
    </w:p>
    <w:p w:rsidR="00AE5AEB" w:rsidRPr="00DF715D" w:rsidRDefault="00AE5AEB" w:rsidP="00AE5AEB">
      <w:pPr>
        <w:autoSpaceDE w:val="0"/>
        <w:autoSpaceDN w:val="0"/>
        <w:adjustRightInd w:val="0"/>
        <w:jc w:val="center"/>
        <w:rPr>
          <w:color w:val="auto"/>
        </w:rPr>
      </w:pPr>
    </w:p>
    <w:p w:rsidR="00AE5AEB" w:rsidRPr="00DF715D" w:rsidRDefault="00AE5AEB" w:rsidP="00AE5AEB">
      <w:pPr>
        <w:pStyle w:val="a3"/>
        <w:jc w:val="both"/>
        <w:rPr>
          <w:color w:val="auto"/>
          <w:sz w:val="28"/>
        </w:rPr>
      </w:pPr>
      <w:r w:rsidRPr="00DF715D">
        <w:rPr>
          <w:color w:val="auto"/>
          <w:sz w:val="28"/>
        </w:rPr>
        <w:tab/>
        <w:t xml:space="preserve"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приложении № 3 к настоящей Программе. </w:t>
      </w:r>
    </w:p>
    <w:p w:rsidR="00AE5AEB" w:rsidRPr="00415205" w:rsidRDefault="00AE5AEB" w:rsidP="00AE5AEB">
      <w:pPr>
        <w:pStyle w:val="a3"/>
        <w:jc w:val="both"/>
        <w:rPr>
          <w:color w:val="auto"/>
          <w:sz w:val="28"/>
        </w:rPr>
      </w:pPr>
      <w:r w:rsidRPr="00DF715D">
        <w:rPr>
          <w:sz w:val="28"/>
        </w:rPr>
        <w:tab/>
      </w:r>
    </w:p>
    <w:p w:rsidR="00AE5AEB" w:rsidRDefault="00AE5AEB" w:rsidP="00AE5AEB">
      <w:pPr>
        <w:pStyle w:val="a3"/>
        <w:ind w:firstLine="708"/>
        <w:jc w:val="both"/>
        <w:rPr>
          <w:sz w:val="28"/>
        </w:rPr>
      </w:pPr>
    </w:p>
    <w:p w:rsidR="00AE5AEB" w:rsidRDefault="00AE5AEB" w:rsidP="00AE5AEB">
      <w:pPr>
        <w:keepNext/>
        <w:ind w:firstLine="709"/>
        <w:jc w:val="both"/>
        <w:rPr>
          <w:kern w:val="28"/>
        </w:rPr>
      </w:pPr>
    </w:p>
    <w:p w:rsidR="00AE5AEB" w:rsidRDefault="00AE5AEB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C129F" w:rsidRDefault="007C129F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AE5AEB" w:rsidRDefault="00AE5AEB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96391" w:rsidRDefault="00796391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C34A20" w:rsidRDefault="00C34A20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96391" w:rsidRDefault="00796391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96391" w:rsidRDefault="00796391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96391" w:rsidRDefault="00796391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991E8F" w:rsidRDefault="00991E8F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F452B" w:rsidRPr="0096588A" w:rsidRDefault="003F452B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lastRenderedPageBreak/>
        <w:t>Приложение 5</w:t>
      </w:r>
    </w:p>
    <w:p w:rsidR="003F452B" w:rsidRPr="0096588A" w:rsidRDefault="003F452B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</w:pPr>
      <w:r w:rsidRPr="0096588A">
        <w:t>к муниципальной программе</w:t>
      </w:r>
    </w:p>
    <w:p w:rsidR="003F452B" w:rsidRPr="0096588A" w:rsidRDefault="003F452B" w:rsidP="003F452B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ind w:left="5529"/>
      </w:pPr>
      <w:r w:rsidRPr="0096588A">
        <w:t>«</w:t>
      </w:r>
      <w:r>
        <w:t>Обеспечение общественного порядка и противодействие преступности на территории муниципального образования город  Медногорск» на 20</w:t>
      </w:r>
      <w:r w:rsidR="00616B18">
        <w:t>19</w:t>
      </w:r>
      <w:r>
        <w:t>-202</w:t>
      </w:r>
      <w:r w:rsidR="00616B18">
        <w:t>4</w:t>
      </w:r>
      <w:r>
        <w:t xml:space="preserve"> годы»</w:t>
      </w:r>
    </w:p>
    <w:p w:rsidR="003F452B" w:rsidRPr="0096588A" w:rsidRDefault="003F452B" w:rsidP="003F452B">
      <w:pPr>
        <w:widowControl w:val="0"/>
        <w:autoSpaceDE w:val="0"/>
        <w:autoSpaceDN w:val="0"/>
        <w:adjustRightInd w:val="0"/>
      </w:pPr>
    </w:p>
    <w:p w:rsidR="003F452B" w:rsidRPr="0096588A" w:rsidRDefault="00152D5B" w:rsidP="003F452B">
      <w:pPr>
        <w:widowControl w:val="0"/>
        <w:autoSpaceDE w:val="0"/>
        <w:autoSpaceDN w:val="0"/>
        <w:adjustRightInd w:val="0"/>
        <w:jc w:val="center"/>
      </w:pPr>
      <w:r>
        <w:t>Паспорт П</w:t>
      </w:r>
      <w:r w:rsidR="003F452B">
        <w:t>одпрограммы</w:t>
      </w:r>
      <w:r w:rsidR="003F452B" w:rsidRPr="0096588A">
        <w:t xml:space="preserve"> </w:t>
      </w:r>
      <w:r w:rsidR="003F452B">
        <w:t>2</w:t>
      </w:r>
    </w:p>
    <w:p w:rsidR="003F452B" w:rsidRDefault="003F452B" w:rsidP="003F452B">
      <w:pPr>
        <w:pStyle w:val="a3"/>
        <w:jc w:val="center"/>
        <w:rPr>
          <w:sz w:val="28"/>
        </w:rPr>
      </w:pPr>
      <w:r>
        <w:rPr>
          <w:sz w:val="28"/>
        </w:rPr>
        <w:t xml:space="preserve"> «Комплексные меры противодействия злоупотреблению наркотиками и их незаконному обороту в  городе Медногорске» на 201</w:t>
      </w:r>
      <w:r w:rsidR="00616B18">
        <w:rPr>
          <w:sz w:val="28"/>
        </w:rPr>
        <w:t>9</w:t>
      </w:r>
      <w:r>
        <w:rPr>
          <w:sz w:val="28"/>
        </w:rPr>
        <w:t>-202</w:t>
      </w:r>
      <w:r w:rsidR="00616B18">
        <w:rPr>
          <w:sz w:val="28"/>
        </w:rPr>
        <w:t>4</w:t>
      </w:r>
      <w:r>
        <w:rPr>
          <w:sz w:val="28"/>
        </w:rPr>
        <w:t xml:space="preserve"> годы</w:t>
      </w:r>
    </w:p>
    <w:p w:rsidR="003F452B" w:rsidRDefault="003F452B" w:rsidP="003F452B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3F452B" w:rsidRPr="0096588A" w:rsidRDefault="003F452B" w:rsidP="003F452B">
      <w:pPr>
        <w:widowControl w:val="0"/>
        <w:autoSpaceDE w:val="0"/>
        <w:autoSpaceDN w:val="0"/>
        <w:adjustRightInd w:val="0"/>
        <w:jc w:val="center"/>
        <w:outlineLvl w:val="2"/>
      </w:pPr>
    </w:p>
    <w:p w:rsidR="00C06F69" w:rsidRPr="00DF715D" w:rsidRDefault="00C07E91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  <w:r w:rsidRPr="00DF715D">
        <w:rPr>
          <w:color w:val="auto"/>
        </w:rPr>
        <w:t xml:space="preserve">    </w:t>
      </w:r>
    </w:p>
    <w:tbl>
      <w:tblPr>
        <w:tblW w:w="0" w:type="auto"/>
        <w:tblLook w:val="01E0"/>
      </w:tblPr>
      <w:tblGrid>
        <w:gridCol w:w="3227"/>
        <w:gridCol w:w="6343"/>
      </w:tblGrid>
      <w:tr w:rsidR="00FE069D" w:rsidRPr="00DF715D" w:rsidTr="003F452B">
        <w:tc>
          <w:tcPr>
            <w:tcW w:w="3227" w:type="dxa"/>
          </w:tcPr>
          <w:p w:rsidR="00FE069D" w:rsidRPr="00DF715D" w:rsidRDefault="00FE069D" w:rsidP="00DF715D">
            <w:pPr>
              <w:rPr>
                <w:color w:val="auto"/>
              </w:rPr>
            </w:pPr>
            <w:r w:rsidRPr="00DF715D">
              <w:rPr>
                <w:color w:val="auto"/>
              </w:rPr>
              <w:t>Ответственный исполнитель Подпрограммы</w:t>
            </w:r>
          </w:p>
        </w:tc>
        <w:tc>
          <w:tcPr>
            <w:tcW w:w="6343" w:type="dxa"/>
          </w:tcPr>
          <w:p w:rsidR="00FE069D" w:rsidRPr="00DF715D" w:rsidRDefault="00CE750C" w:rsidP="00607EFF">
            <w:pPr>
              <w:pStyle w:val="a3"/>
              <w:jc w:val="both"/>
              <w:rPr>
                <w:b/>
              </w:rPr>
            </w:pPr>
            <w:r>
              <w:rPr>
                <w:sz w:val="28"/>
              </w:rPr>
              <w:t xml:space="preserve">Заместитель главы муниципального </w:t>
            </w:r>
            <w:proofErr w:type="spellStart"/>
            <w:r>
              <w:rPr>
                <w:sz w:val="28"/>
              </w:rPr>
              <w:t>образования-руководитель</w:t>
            </w:r>
            <w:proofErr w:type="spellEnd"/>
            <w:r>
              <w:rPr>
                <w:sz w:val="28"/>
              </w:rPr>
              <w:t xml:space="preserve"> аппарата администрации города</w:t>
            </w:r>
          </w:p>
        </w:tc>
      </w:tr>
      <w:tr w:rsidR="00FE069D" w:rsidRPr="00DF715D" w:rsidTr="003F452B">
        <w:tc>
          <w:tcPr>
            <w:tcW w:w="3227" w:type="dxa"/>
          </w:tcPr>
          <w:p w:rsidR="00FE069D" w:rsidRPr="00DF715D" w:rsidRDefault="00FE069D" w:rsidP="00DF715D">
            <w:pPr>
              <w:rPr>
                <w:color w:val="auto"/>
              </w:rPr>
            </w:pPr>
            <w:r w:rsidRPr="00DF715D">
              <w:rPr>
                <w:color w:val="auto"/>
              </w:rPr>
              <w:t>Участники Подпрограммы</w:t>
            </w:r>
          </w:p>
        </w:tc>
        <w:tc>
          <w:tcPr>
            <w:tcW w:w="6343" w:type="dxa"/>
          </w:tcPr>
          <w:p w:rsidR="00FE069D" w:rsidRDefault="007973B3" w:rsidP="003F452B">
            <w:pPr>
              <w:jc w:val="both"/>
              <w:rPr>
                <w:color w:val="auto"/>
              </w:rPr>
            </w:pPr>
            <w:r w:rsidRPr="007973B3">
              <w:rPr>
                <w:color w:val="auto"/>
              </w:rPr>
              <w:t>Отдел образования</w:t>
            </w:r>
            <w:r>
              <w:rPr>
                <w:color w:val="auto"/>
              </w:rPr>
              <w:t xml:space="preserve"> администрации города;</w:t>
            </w:r>
          </w:p>
          <w:p w:rsidR="007973B3" w:rsidRDefault="007973B3" w:rsidP="003F452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Отдел культуры администрации  города;</w:t>
            </w:r>
          </w:p>
          <w:p w:rsidR="00D51D95" w:rsidRDefault="007973B3" w:rsidP="003714D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Комитет по физической культуре, спорту, туризму и молодежной политике администрации города;</w:t>
            </w:r>
          </w:p>
          <w:p w:rsidR="00D51D95" w:rsidRDefault="00D51D95" w:rsidP="003714D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Комиссия по делам несовершеннолетних и защите их прав;</w:t>
            </w:r>
          </w:p>
          <w:p w:rsidR="003714DF" w:rsidRDefault="003714DF" w:rsidP="003714DF">
            <w:pPr>
              <w:jc w:val="both"/>
            </w:pPr>
            <w:r w:rsidRPr="003B4EA4">
              <w:t xml:space="preserve"> ГБУЗ «Городская больница» г. Медногорска (по согласованию)</w:t>
            </w:r>
            <w:r w:rsidR="003D3556">
              <w:t>;</w:t>
            </w:r>
          </w:p>
          <w:p w:rsidR="003D3556" w:rsidRPr="003B4EA4" w:rsidRDefault="003D3556" w:rsidP="003D3556">
            <w:pPr>
              <w:jc w:val="both"/>
            </w:pPr>
            <w:r w:rsidRPr="003B4EA4">
              <w:t>Комиссия по делам несовершеннолетних и защите прав;</w:t>
            </w:r>
          </w:p>
          <w:p w:rsidR="003D3556" w:rsidRPr="003B4EA4" w:rsidRDefault="003D3556" w:rsidP="003D3556">
            <w:pPr>
              <w:jc w:val="both"/>
            </w:pPr>
            <w:r w:rsidRPr="003B4EA4">
              <w:t>Отдел полиции межмуниципального отдела МВД РФ «</w:t>
            </w:r>
            <w:proofErr w:type="spellStart"/>
            <w:r w:rsidRPr="003B4EA4">
              <w:t>Кувандыкский</w:t>
            </w:r>
            <w:proofErr w:type="spellEnd"/>
            <w:r w:rsidRPr="003B4EA4">
              <w:t>» (по согласованию)</w:t>
            </w:r>
            <w:r>
              <w:t>;</w:t>
            </w:r>
          </w:p>
          <w:p w:rsidR="003D3556" w:rsidRDefault="003D3556" w:rsidP="003D3556">
            <w:pPr>
              <w:jc w:val="both"/>
            </w:pPr>
            <w:r>
              <w:t>Отделение по г.Медногорск УФСБ России по Оренбургской области;</w:t>
            </w:r>
          </w:p>
          <w:p w:rsidR="003D3556" w:rsidRDefault="003D3556" w:rsidP="003D3556">
            <w:pPr>
              <w:jc w:val="both"/>
            </w:pPr>
            <w:r>
              <w:t>ГАПОУ «</w:t>
            </w:r>
            <w:proofErr w:type="spellStart"/>
            <w:r>
              <w:t>Медногорский</w:t>
            </w:r>
            <w:proofErr w:type="spellEnd"/>
            <w:r>
              <w:t xml:space="preserve"> индустриальный колледж» (по согласованию);</w:t>
            </w:r>
          </w:p>
          <w:p w:rsidR="003D3556" w:rsidRDefault="00C34A20" w:rsidP="003D3556">
            <w:pPr>
              <w:jc w:val="both"/>
            </w:pPr>
            <w:r>
              <w:t>ГА</w:t>
            </w:r>
            <w:r w:rsidR="003D3556">
              <w:t>ПОУ «</w:t>
            </w:r>
            <w:proofErr w:type="spellStart"/>
            <w:r>
              <w:t>Орский</w:t>
            </w:r>
            <w:proofErr w:type="spellEnd"/>
            <w:r>
              <w:t xml:space="preserve"> </w:t>
            </w:r>
            <w:r w:rsidR="003D3556">
              <w:t xml:space="preserve"> медицинский колледж» </w:t>
            </w:r>
            <w:r>
              <w:t xml:space="preserve"> филиал г.Медногорска </w:t>
            </w:r>
            <w:r w:rsidR="003D3556">
              <w:t>(по согласованию);</w:t>
            </w:r>
          </w:p>
          <w:p w:rsidR="003D3556" w:rsidRDefault="003D3556" w:rsidP="003D3556">
            <w:pPr>
              <w:jc w:val="both"/>
            </w:pPr>
            <w:r>
              <w:t>Образовательные учреждения г.Медногорска;</w:t>
            </w:r>
          </w:p>
          <w:p w:rsidR="007973B3" w:rsidRPr="007973B3" w:rsidRDefault="003D3556" w:rsidP="00F21DFC">
            <w:pPr>
              <w:jc w:val="both"/>
              <w:rPr>
                <w:color w:val="auto"/>
              </w:rPr>
            </w:pPr>
            <w:r>
              <w:t>Храм Святителя Никол</w:t>
            </w:r>
            <w:r w:rsidR="00F21DFC">
              <w:t>ая Чудотворца (по согласованию).</w:t>
            </w:r>
          </w:p>
        </w:tc>
      </w:tr>
      <w:tr w:rsidR="00DF715D" w:rsidRPr="00DF715D" w:rsidTr="003F452B">
        <w:tc>
          <w:tcPr>
            <w:tcW w:w="3227" w:type="dxa"/>
          </w:tcPr>
          <w:p w:rsidR="00DF715D" w:rsidRPr="00DF715D" w:rsidRDefault="00DF715D" w:rsidP="00AC5470">
            <w:pPr>
              <w:rPr>
                <w:color w:val="auto"/>
              </w:rPr>
            </w:pPr>
            <w:r w:rsidRPr="00DF715D">
              <w:rPr>
                <w:color w:val="auto"/>
              </w:rPr>
              <w:t xml:space="preserve">Цель </w:t>
            </w:r>
            <w:r w:rsidR="00AC5470">
              <w:rPr>
                <w:color w:val="auto"/>
              </w:rPr>
              <w:t>П</w:t>
            </w:r>
            <w:r w:rsidRPr="00DF715D">
              <w:rPr>
                <w:color w:val="auto"/>
              </w:rPr>
              <w:t>одпрограммы</w:t>
            </w:r>
          </w:p>
        </w:tc>
        <w:tc>
          <w:tcPr>
            <w:tcW w:w="6343" w:type="dxa"/>
          </w:tcPr>
          <w:p w:rsidR="00DF715D" w:rsidRPr="00DF715D" w:rsidRDefault="003714DF" w:rsidP="00616B1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-с</w:t>
            </w:r>
            <w:r w:rsidR="00152D5B">
              <w:rPr>
                <w:color w:val="auto"/>
              </w:rPr>
              <w:t>окращение к 202</w:t>
            </w:r>
            <w:r w:rsidR="00616B18">
              <w:rPr>
                <w:color w:val="auto"/>
              </w:rPr>
              <w:t>4</w:t>
            </w:r>
            <w:r w:rsidR="00152D5B">
              <w:rPr>
                <w:color w:val="auto"/>
              </w:rPr>
              <w:t xml:space="preserve"> году уровня </w:t>
            </w:r>
            <w:proofErr w:type="spellStart"/>
            <w:r w:rsidR="00152D5B">
              <w:rPr>
                <w:color w:val="auto"/>
              </w:rPr>
              <w:t>на</w:t>
            </w:r>
            <w:r>
              <w:rPr>
                <w:color w:val="auto"/>
              </w:rPr>
              <w:t>р</w:t>
            </w:r>
            <w:r w:rsidR="00152D5B">
              <w:rPr>
                <w:color w:val="auto"/>
              </w:rPr>
              <w:t>к</w:t>
            </w:r>
            <w:r>
              <w:rPr>
                <w:color w:val="auto"/>
              </w:rPr>
              <w:t>опреступлений</w:t>
            </w:r>
            <w:proofErr w:type="spellEnd"/>
            <w:r>
              <w:rPr>
                <w:color w:val="auto"/>
              </w:rPr>
              <w:t xml:space="preserve"> и масштабов незаконного потребления наркотических средств на территории г.Медногорска</w:t>
            </w:r>
            <w:r w:rsidR="00887F2B">
              <w:rPr>
                <w:color w:val="auto"/>
              </w:rPr>
              <w:t>.</w:t>
            </w:r>
          </w:p>
        </w:tc>
      </w:tr>
      <w:tr w:rsidR="00DF715D" w:rsidRPr="00DF715D" w:rsidTr="003F452B">
        <w:tc>
          <w:tcPr>
            <w:tcW w:w="3227" w:type="dxa"/>
          </w:tcPr>
          <w:p w:rsidR="00DF715D" w:rsidRPr="00DF715D" w:rsidRDefault="00DF715D" w:rsidP="00DF715D">
            <w:pPr>
              <w:rPr>
                <w:color w:val="auto"/>
              </w:rPr>
            </w:pPr>
            <w:r w:rsidRPr="00DF715D">
              <w:rPr>
                <w:color w:val="auto"/>
              </w:rPr>
              <w:t>Задачи Подпрограммы</w:t>
            </w:r>
          </w:p>
        </w:tc>
        <w:tc>
          <w:tcPr>
            <w:tcW w:w="6343" w:type="dxa"/>
          </w:tcPr>
          <w:p w:rsidR="00C4091B" w:rsidRPr="00DF715D" w:rsidRDefault="00D51D95" w:rsidP="00D51D95">
            <w:pPr>
              <w:jc w:val="both"/>
            </w:pPr>
            <w:r>
              <w:t>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устранению.</w:t>
            </w:r>
          </w:p>
        </w:tc>
      </w:tr>
      <w:tr w:rsidR="00DF715D" w:rsidRPr="00DF715D" w:rsidTr="003F452B">
        <w:tc>
          <w:tcPr>
            <w:tcW w:w="3227" w:type="dxa"/>
          </w:tcPr>
          <w:p w:rsidR="00DF715D" w:rsidRPr="00DF715D" w:rsidRDefault="00DF715D" w:rsidP="00DF715D">
            <w:pPr>
              <w:rPr>
                <w:color w:val="auto"/>
              </w:rPr>
            </w:pPr>
            <w:r w:rsidRPr="00DF715D">
              <w:rPr>
                <w:color w:val="auto"/>
              </w:rPr>
              <w:lastRenderedPageBreak/>
              <w:t>Показатели (индикаторы)  Подпрограммы</w:t>
            </w:r>
          </w:p>
        </w:tc>
        <w:tc>
          <w:tcPr>
            <w:tcW w:w="6343" w:type="dxa"/>
          </w:tcPr>
          <w:p w:rsidR="00AD165A" w:rsidRDefault="005728AF" w:rsidP="00AD165A">
            <w:pPr>
              <w:jc w:val="both"/>
            </w:pPr>
            <w:r>
              <w:t>-</w:t>
            </w:r>
            <w:r w:rsidR="00AD165A" w:rsidRPr="001E0EA5">
              <w:t>количество проведенных мероприятий, направленных на профилактику наркомании среди подростков и молодежи;</w:t>
            </w:r>
          </w:p>
          <w:p w:rsidR="00AD165A" w:rsidRDefault="005728AF" w:rsidP="00AD165A">
            <w:pPr>
              <w:jc w:val="both"/>
            </w:pPr>
            <w:r>
              <w:t xml:space="preserve">- </w:t>
            </w:r>
            <w:r w:rsidR="00AD165A" w:rsidRPr="001E0EA5">
              <w:t>доля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</w:t>
            </w:r>
            <w:r w:rsidR="00AD165A">
              <w:t xml:space="preserve"> лиц</w:t>
            </w:r>
            <w:r w:rsidR="00AD165A" w:rsidRPr="001E0EA5">
              <w:t xml:space="preserve"> указанной категории;</w:t>
            </w:r>
          </w:p>
          <w:p w:rsidR="00FF3CCB" w:rsidRDefault="00FF3CCB" w:rsidP="00AD165A">
            <w:pPr>
              <w:jc w:val="both"/>
            </w:pPr>
            <w:r>
              <w:t xml:space="preserve">- </w:t>
            </w:r>
            <w:r w:rsidR="00122729">
              <w:rPr>
                <w:bCs/>
              </w:rPr>
              <w:t>количество лиц, находящихся на диспансерном наблюдении с диагнозом наркомания</w:t>
            </w:r>
            <w:r w:rsidR="00122729" w:rsidRPr="003B647A">
              <w:rPr>
                <w:bCs/>
              </w:rPr>
              <w:t>;</w:t>
            </w:r>
          </w:p>
          <w:p w:rsidR="00991E8F" w:rsidRPr="00991E8F" w:rsidRDefault="00991E8F" w:rsidP="00796391">
            <w:pPr>
              <w:jc w:val="both"/>
            </w:pPr>
            <w:r>
              <w:t>- д</w:t>
            </w:r>
            <w:r w:rsidRPr="00991E8F">
              <w:t xml:space="preserve">оля раскрытых преступлений, связанных с </w:t>
            </w:r>
            <w:r w:rsidR="00616B18">
              <w:t>незаконным оборотом наркотиков</w:t>
            </w:r>
            <w:r w:rsidRPr="00991E8F">
              <w:t>, выявленных на территории города, к общему количеству преступлений, зарегистрированных в сфере незаконного оборота наркотиков</w:t>
            </w:r>
            <w:r w:rsidR="00122729">
              <w:t>;</w:t>
            </w:r>
          </w:p>
          <w:p w:rsidR="00FF3CCB" w:rsidRPr="00DF715D" w:rsidRDefault="00FF3CCB" w:rsidP="00796391">
            <w:pPr>
              <w:jc w:val="both"/>
              <w:rPr>
                <w:color w:val="FF0000"/>
              </w:rPr>
            </w:pPr>
            <w:r>
              <w:t>- удельный вес зарегистрированных больных находящихся под наблюдением.</w:t>
            </w:r>
          </w:p>
        </w:tc>
      </w:tr>
      <w:tr w:rsidR="00DF715D" w:rsidRPr="00DF715D" w:rsidTr="003F452B">
        <w:trPr>
          <w:trHeight w:val="659"/>
        </w:trPr>
        <w:tc>
          <w:tcPr>
            <w:tcW w:w="3227" w:type="dxa"/>
          </w:tcPr>
          <w:p w:rsidR="00DF715D" w:rsidRPr="00DF715D" w:rsidRDefault="00DF715D" w:rsidP="00DF715D">
            <w:pPr>
              <w:rPr>
                <w:color w:val="auto"/>
              </w:rPr>
            </w:pPr>
            <w:r w:rsidRPr="00DF715D">
              <w:rPr>
                <w:color w:val="auto"/>
              </w:rPr>
              <w:t>Сроки и этапы реализации Подпрограммы</w:t>
            </w:r>
          </w:p>
        </w:tc>
        <w:tc>
          <w:tcPr>
            <w:tcW w:w="6343" w:type="dxa"/>
          </w:tcPr>
          <w:p w:rsidR="00DF715D" w:rsidRPr="00DF715D" w:rsidRDefault="00DF715D" w:rsidP="00616B1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715D">
              <w:rPr>
                <w:color w:val="auto"/>
              </w:rPr>
              <w:t>201</w:t>
            </w:r>
            <w:r w:rsidR="00616B18">
              <w:rPr>
                <w:color w:val="auto"/>
              </w:rPr>
              <w:t>9</w:t>
            </w:r>
            <w:r w:rsidRPr="00DF715D">
              <w:rPr>
                <w:color w:val="auto"/>
              </w:rPr>
              <w:t>-202</w:t>
            </w:r>
            <w:r w:rsidR="00616B18">
              <w:rPr>
                <w:color w:val="auto"/>
              </w:rPr>
              <w:t>4</w:t>
            </w:r>
            <w:r w:rsidRPr="00DF715D">
              <w:rPr>
                <w:color w:val="auto"/>
              </w:rPr>
              <w:t xml:space="preserve">  годы</w:t>
            </w:r>
          </w:p>
        </w:tc>
      </w:tr>
      <w:tr w:rsidR="00A93F68" w:rsidRPr="002456DF" w:rsidTr="003F452B">
        <w:trPr>
          <w:trHeight w:val="947"/>
        </w:trPr>
        <w:tc>
          <w:tcPr>
            <w:tcW w:w="3227" w:type="dxa"/>
          </w:tcPr>
          <w:p w:rsidR="00A93F68" w:rsidRPr="002456DF" w:rsidRDefault="00A93F68" w:rsidP="00DF715D">
            <w:pPr>
              <w:rPr>
                <w:color w:val="auto"/>
              </w:rPr>
            </w:pPr>
            <w:r w:rsidRPr="002456DF">
              <w:rPr>
                <w:color w:val="auto"/>
              </w:rPr>
              <w:t>Объемы бюджетных ассигнований  Подпрограммы</w:t>
            </w:r>
          </w:p>
        </w:tc>
        <w:tc>
          <w:tcPr>
            <w:tcW w:w="6343" w:type="dxa"/>
          </w:tcPr>
          <w:p w:rsidR="00A93F68" w:rsidRPr="00A93F68" w:rsidRDefault="00A93F68" w:rsidP="00A93F68">
            <w:pPr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общий объем финансирования Программы составляет –  </w:t>
            </w:r>
            <w:r w:rsidR="00F96741">
              <w:rPr>
                <w:color w:val="auto"/>
              </w:rPr>
              <w:t xml:space="preserve">318,0 </w:t>
            </w:r>
            <w:r w:rsidRPr="00A93F68">
              <w:rPr>
                <w:color w:val="auto"/>
              </w:rPr>
              <w:t>тыс. рублей, в том числе по годам: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 w:rsidR="00F96741">
              <w:rPr>
                <w:color w:val="auto"/>
              </w:rPr>
              <w:t>53,0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F96741">
              <w:rPr>
                <w:color w:val="auto"/>
              </w:rPr>
              <w:t>53,0</w:t>
            </w:r>
            <w:r w:rsidRPr="00A93F68">
              <w:rPr>
                <w:color w:val="auto"/>
              </w:rPr>
              <w:t xml:space="preserve"> тыс. руб.; 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 w:rsidR="00F96741">
              <w:rPr>
                <w:color w:val="auto"/>
              </w:rPr>
              <w:t>53,0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 w:rsidR="00F96741">
              <w:rPr>
                <w:color w:val="auto"/>
              </w:rPr>
              <w:t xml:space="preserve">53,0 </w:t>
            </w:r>
            <w:r w:rsidRPr="00A93F68">
              <w:rPr>
                <w:color w:val="auto"/>
              </w:rPr>
              <w:t>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 w:rsidR="00F96741">
              <w:rPr>
                <w:color w:val="auto"/>
              </w:rPr>
              <w:t>53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E84F29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 w:rsidR="00F96741">
              <w:rPr>
                <w:color w:val="auto"/>
              </w:rPr>
              <w:t xml:space="preserve"> 53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  <w:tr w:rsidR="00A93F68" w:rsidRPr="00DF715D" w:rsidTr="003F452B">
        <w:trPr>
          <w:trHeight w:val="698"/>
        </w:trPr>
        <w:tc>
          <w:tcPr>
            <w:tcW w:w="3227" w:type="dxa"/>
          </w:tcPr>
          <w:p w:rsidR="00A93F68" w:rsidRPr="00DF715D" w:rsidRDefault="00A93F68" w:rsidP="00DF715D">
            <w:pPr>
              <w:rPr>
                <w:color w:val="auto"/>
              </w:rPr>
            </w:pPr>
            <w:r w:rsidRPr="00DF715D">
              <w:rPr>
                <w:color w:val="auto"/>
              </w:rPr>
              <w:t>Ожидаемые результаты</w:t>
            </w:r>
          </w:p>
        </w:tc>
        <w:tc>
          <w:tcPr>
            <w:tcW w:w="6343" w:type="dxa"/>
          </w:tcPr>
          <w:p w:rsidR="00A93F68" w:rsidRDefault="00A93F68" w:rsidP="005728AF">
            <w:pPr>
              <w:jc w:val="both"/>
              <w:rPr>
                <w:noProof/>
                <w:kern w:val="28"/>
              </w:rPr>
            </w:pPr>
            <w:r>
              <w:rPr>
                <w:kern w:val="28"/>
              </w:rPr>
              <w:t xml:space="preserve">Дальнейшее снижение </w:t>
            </w:r>
            <w:r>
              <w:rPr>
                <w:noProof/>
                <w:kern w:val="28"/>
              </w:rPr>
              <w:t xml:space="preserve">темпов роста злоупотребления наркотиками и их незаконного оборота. </w:t>
            </w:r>
          </w:p>
          <w:p w:rsidR="00A93F68" w:rsidRDefault="00A93F68" w:rsidP="005728AF">
            <w:pPr>
              <w:jc w:val="both"/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 xml:space="preserve"> поэтапное сокрашение уровня наркомании и связанной с ней преступности до уровня минимальной опасности для населения города;</w:t>
            </w:r>
          </w:p>
          <w:p w:rsidR="00A93F68" w:rsidRDefault="00A93F68" w:rsidP="005728AF">
            <w:pPr>
              <w:jc w:val="both"/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оптимизация затрат на профилактику, лечение и реабилитацию лиц, больных наркоманией;</w:t>
            </w:r>
          </w:p>
          <w:p w:rsidR="00A93F68" w:rsidRDefault="00A93F68" w:rsidP="005728AF">
            <w:pPr>
              <w:jc w:val="both"/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снижение степени доступности наркотических средств, психотропных веществ и их прекурсоров в целях незаконного потребления;</w:t>
            </w:r>
          </w:p>
          <w:p w:rsidR="00A93F68" w:rsidRDefault="00A93F68" w:rsidP="005728AF">
            <w:pPr>
              <w:jc w:val="both"/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повышение эффективности выявления и пресечения тяжких и особо тяжких преступлений в сфере незаконного оборота наркотиков;</w:t>
            </w:r>
          </w:p>
          <w:p w:rsidR="00A93F68" w:rsidRDefault="00A93F68" w:rsidP="005728AF">
            <w:pPr>
              <w:jc w:val="both"/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 xml:space="preserve">получение полной и достоверной информации о количестве лиц, незаконно потребляющих наркотические средства и психотропные вещества </w:t>
            </w:r>
            <w:r>
              <w:rPr>
                <w:noProof/>
                <w:kern w:val="28"/>
              </w:rPr>
              <w:lastRenderedPageBreak/>
              <w:t xml:space="preserve">посредством развития системы мониторинга наркоситуации на территоприи города; </w:t>
            </w:r>
          </w:p>
          <w:p w:rsidR="00A93F68" w:rsidRDefault="00A93F68" w:rsidP="005728A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укрепление межведомственного взаимодействия в сфере пресечения незаконного оборота наркотических средств и психотропных веществ;  </w:t>
            </w:r>
          </w:p>
          <w:p w:rsidR="00A93F68" w:rsidRDefault="00A93F68" w:rsidP="005728A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укрепление межведомственного взаимодействия в сфере профилактики незаконного потребления наркотических средств и психотропных веществ среди населения г.Медногорска.  </w:t>
            </w:r>
          </w:p>
          <w:p w:rsidR="00A93F68" w:rsidRPr="00DF715D" w:rsidRDefault="00A93F68" w:rsidP="005728A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517B95" w:rsidRPr="00DF715D" w:rsidRDefault="00517B95" w:rsidP="00DF715D">
      <w:pPr>
        <w:jc w:val="center"/>
        <w:rPr>
          <w:bCs/>
          <w:color w:val="FF0000"/>
        </w:rPr>
      </w:pPr>
    </w:p>
    <w:p w:rsidR="00DF715D" w:rsidRPr="00735DB5" w:rsidRDefault="00DF715D" w:rsidP="00735DB5">
      <w:pPr>
        <w:pStyle w:val="af2"/>
        <w:numPr>
          <w:ilvl w:val="0"/>
          <w:numId w:val="7"/>
        </w:numPr>
        <w:autoSpaceDE w:val="0"/>
        <w:autoSpaceDN w:val="0"/>
        <w:adjustRightInd w:val="0"/>
        <w:jc w:val="center"/>
        <w:rPr>
          <w:bCs/>
        </w:rPr>
      </w:pPr>
      <w:r w:rsidRPr="00735DB5">
        <w:rPr>
          <w:bCs/>
        </w:rPr>
        <w:t xml:space="preserve">Общая характеристика </w:t>
      </w:r>
      <w:r w:rsidR="005728AF" w:rsidRPr="00735DB5">
        <w:rPr>
          <w:bCs/>
        </w:rPr>
        <w:t>состояния проблемы Подпрограммы</w:t>
      </w:r>
    </w:p>
    <w:p w:rsidR="00735DB5" w:rsidRDefault="00735DB5" w:rsidP="00735DB5">
      <w:pPr>
        <w:autoSpaceDE w:val="0"/>
        <w:autoSpaceDN w:val="0"/>
        <w:adjustRightInd w:val="0"/>
        <w:jc w:val="both"/>
      </w:pPr>
    </w:p>
    <w:p w:rsidR="00735DB5" w:rsidRPr="00DF715D" w:rsidRDefault="00735DB5" w:rsidP="00735DB5">
      <w:pPr>
        <w:autoSpaceDE w:val="0"/>
        <w:autoSpaceDN w:val="0"/>
        <w:adjustRightInd w:val="0"/>
        <w:ind w:firstLine="709"/>
        <w:jc w:val="both"/>
      </w:pPr>
      <w:r>
        <w:t xml:space="preserve">Современная ситуация </w:t>
      </w:r>
      <w:r w:rsidR="005728AF">
        <w:t>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</w:t>
      </w:r>
      <w:r>
        <w:t>оровью населения, правопорядку.</w:t>
      </w:r>
      <w:r w:rsidRPr="00735DB5">
        <w:t xml:space="preserve"> </w:t>
      </w:r>
    </w:p>
    <w:p w:rsidR="005728AF" w:rsidRDefault="00735DB5" w:rsidP="00735DB5">
      <w:pPr>
        <w:ind w:firstLine="709"/>
        <w:jc w:val="both"/>
      </w:pPr>
      <w:r w:rsidRPr="005C3F3F">
        <w:t>Подпрограмма реализуется в сфере выявления и предупреждения распространения наркомании среди населения, направлена на формирование в молодежной среде установок на здоровый образ жизни, привитие традиционных семейных и духовных ценностей, повышение социальной активности подростков и молодежи.</w:t>
      </w:r>
    </w:p>
    <w:p w:rsidR="005728AF" w:rsidRDefault="005728AF" w:rsidP="005728AF">
      <w:pPr>
        <w:spacing w:line="276" w:lineRule="auto"/>
        <w:jc w:val="both"/>
      </w:pPr>
      <w:r>
        <w:tab/>
        <w:t xml:space="preserve">В условиях усиливающейся </w:t>
      </w:r>
      <w:proofErr w:type="spellStart"/>
      <w:r>
        <w:t>наркоагрессии</w:t>
      </w:r>
      <w:proofErr w:type="spellEnd"/>
      <w: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3717B5" w:rsidRDefault="005728AF" w:rsidP="003717B5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t xml:space="preserve"> Правоохранительными органами ежегодно выявляются преступления, связанные с незаконным оборотом наркотических средств (ст. 228 ч.1 УК РФ). Оперативные данные подтверждают, что на территории муниципального образования имеется спрос на наркотики. В молодежной среде формируется лояльное отношение к наркотикам, зачастую употребление наркотиков считается престижным.</w:t>
      </w:r>
      <w:r w:rsidR="003717B5" w:rsidRPr="003717B5">
        <w:rPr>
          <w:lang w:eastAsia="ar-SA"/>
        </w:rPr>
        <w:t xml:space="preserve"> </w:t>
      </w:r>
      <w:r w:rsidR="003717B5">
        <w:rPr>
          <w:lang w:eastAsia="ar-SA"/>
        </w:rPr>
        <w:t>В ходе проведенного анализа оперативной обстановки установлено</w:t>
      </w:r>
      <w:r w:rsidR="003717B5" w:rsidRPr="00A8642C">
        <w:rPr>
          <w:lang w:eastAsia="ar-SA"/>
        </w:rPr>
        <w:t>, что в настоящее время, на обслуживаемой территории ОП МОМВД России «</w:t>
      </w:r>
      <w:proofErr w:type="spellStart"/>
      <w:r w:rsidR="003717B5" w:rsidRPr="00A8642C">
        <w:rPr>
          <w:lang w:eastAsia="ar-SA"/>
        </w:rPr>
        <w:t>Кувандыкский</w:t>
      </w:r>
      <w:proofErr w:type="spellEnd"/>
      <w:r w:rsidR="003717B5" w:rsidRPr="00A8642C">
        <w:rPr>
          <w:lang w:eastAsia="ar-SA"/>
        </w:rPr>
        <w:t>», набирают спрос наркотические средства синтетического происхождения, приобретение данных наркотических средств осуществляются с помощью новых технологий, путем тайников закладок. Выявление и документирование данных преступлений требуют временных затрат. Тем самым наркотические средства растительного происхождения отходят на второй план.</w:t>
      </w:r>
    </w:p>
    <w:p w:rsidR="003717B5" w:rsidRPr="00A8642C" w:rsidRDefault="003717B5" w:rsidP="003717B5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 w:rsidRPr="008C7BEA">
        <w:rPr>
          <w:lang w:eastAsia="ar-SA"/>
        </w:rPr>
        <w:t>В целях выявления и пресечения действий лиц, проживающих на территории города Медногорска, размещающих в сети интернет информацию о продаже наркотических и психотропный веществ, группой по контролю за оборотом наркотиков регулярно осуществляется мониторинг сети интернет.</w:t>
      </w:r>
      <w:r>
        <w:rPr>
          <w:lang w:eastAsia="ar-SA"/>
        </w:rPr>
        <w:t xml:space="preserve"> По информации сотрудника администрации МО г. Медногорск выявлен 1 сайт, который рекламировал продажу наркотических средств, также выявлено 3 </w:t>
      </w:r>
      <w:proofErr w:type="spellStart"/>
      <w:r>
        <w:rPr>
          <w:lang w:eastAsia="ar-SA"/>
        </w:rPr>
        <w:t>блогера</w:t>
      </w:r>
      <w:proofErr w:type="spellEnd"/>
      <w:r>
        <w:rPr>
          <w:lang w:eastAsia="ar-SA"/>
        </w:rPr>
        <w:t xml:space="preserve"> в канале «</w:t>
      </w:r>
      <w:proofErr w:type="spellStart"/>
      <w:r>
        <w:rPr>
          <w:lang w:eastAsia="ar-SA"/>
        </w:rPr>
        <w:t>Ютуб</w:t>
      </w:r>
      <w:proofErr w:type="spellEnd"/>
      <w:r>
        <w:rPr>
          <w:lang w:eastAsia="ar-SA"/>
        </w:rPr>
        <w:t>» рекламирующих наркотические средства.</w:t>
      </w:r>
      <w:r w:rsidRPr="00A8642C">
        <w:rPr>
          <w:lang w:eastAsia="ar-SA"/>
        </w:rPr>
        <w:t xml:space="preserve"> </w:t>
      </w:r>
    </w:p>
    <w:p w:rsidR="0090128A" w:rsidRPr="008C50D1" w:rsidRDefault="005728AF" w:rsidP="0090128A">
      <w:pPr>
        <w:ind w:firstLine="709"/>
        <w:jc w:val="both"/>
      </w:pPr>
      <w:r>
        <w:lastRenderedPageBreak/>
        <w:t xml:space="preserve"> </w:t>
      </w:r>
      <w:r w:rsidR="0090128A">
        <w:t>Так</w:t>
      </w:r>
      <w:r w:rsidR="00735DB5">
        <w:t>,</w:t>
      </w:r>
      <w:r w:rsidR="0090128A">
        <w:t xml:space="preserve"> по данным отдела полиции в</w:t>
      </w:r>
      <w:r w:rsidR="0090128A" w:rsidRPr="008C50D1">
        <w:t xml:space="preserve"> качестве основных причин, обуславливающих сложившуюся криминальную активность различных категорий лиц необходимо назвать: алкоголизм, наркоманию, социальное сиротство, отсутствие необходимых условий по </w:t>
      </w:r>
      <w:proofErr w:type="spellStart"/>
      <w:r w:rsidR="0090128A" w:rsidRPr="008C50D1">
        <w:t>ресоциализации</w:t>
      </w:r>
      <w:proofErr w:type="spellEnd"/>
      <w:r w:rsidR="0090128A" w:rsidRPr="008C50D1">
        <w:t xml:space="preserve"> лиц, отбывших уголовное наказание, связанное с лишением свободы.</w:t>
      </w:r>
    </w:p>
    <w:p w:rsidR="004E7F97" w:rsidRDefault="003717B5" w:rsidP="004E7F97">
      <w:pPr>
        <w:tabs>
          <w:tab w:val="left" w:pos="709"/>
          <w:tab w:val="left" w:pos="1197"/>
        </w:tabs>
        <w:jc w:val="both"/>
      </w:pPr>
      <w:r w:rsidRPr="008C7BEA">
        <w:rPr>
          <w:lang w:eastAsia="ar-SA"/>
        </w:rPr>
        <w:t>К административной ответственности за у</w:t>
      </w:r>
      <w:r w:rsidRPr="008C7BEA">
        <w:t xml:space="preserve">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</w:t>
      </w:r>
      <w:r w:rsidRPr="008C7BEA">
        <w:rPr>
          <w:lang w:eastAsia="ar-SA"/>
        </w:rPr>
        <w:t xml:space="preserve">по </w:t>
      </w:r>
      <w:r w:rsidRPr="008C7BEA">
        <w:rPr>
          <w:b/>
          <w:lang w:eastAsia="ar-SA"/>
        </w:rPr>
        <w:t xml:space="preserve">ст. 6.9.1 </w:t>
      </w:r>
      <w:proofErr w:type="spellStart"/>
      <w:r w:rsidRPr="008C7BEA">
        <w:rPr>
          <w:b/>
          <w:lang w:eastAsia="ar-SA"/>
        </w:rPr>
        <w:t>КоАП</w:t>
      </w:r>
      <w:proofErr w:type="spellEnd"/>
      <w:r w:rsidRPr="008C7BEA">
        <w:rPr>
          <w:b/>
          <w:lang w:eastAsia="ar-SA"/>
        </w:rPr>
        <w:t xml:space="preserve"> РФ</w:t>
      </w:r>
      <w:r w:rsidRPr="008C7BEA">
        <w:rPr>
          <w:lang w:eastAsia="ar-SA"/>
        </w:rPr>
        <w:t xml:space="preserve"> привлечен</w:t>
      </w:r>
      <w:r>
        <w:rPr>
          <w:lang w:eastAsia="ar-SA"/>
        </w:rPr>
        <w:t>о</w:t>
      </w:r>
      <w:r w:rsidR="00054A14">
        <w:rPr>
          <w:lang w:eastAsia="ar-SA"/>
        </w:rPr>
        <w:t xml:space="preserve"> </w:t>
      </w:r>
      <w:r>
        <w:rPr>
          <w:lang w:eastAsia="ar-SA"/>
        </w:rPr>
        <w:t>3</w:t>
      </w:r>
      <w:r w:rsidR="00054A14">
        <w:rPr>
          <w:lang w:eastAsia="ar-SA"/>
        </w:rPr>
        <w:t xml:space="preserve"> </w:t>
      </w:r>
      <w:r>
        <w:rPr>
          <w:lang w:eastAsia="ar-SA"/>
        </w:rPr>
        <w:t>гражданин</w:t>
      </w:r>
      <w:r w:rsidRPr="008C7BEA">
        <w:rPr>
          <w:lang w:eastAsia="ar-SA"/>
        </w:rPr>
        <w:t>(АППГ-</w:t>
      </w:r>
      <w:r>
        <w:rPr>
          <w:lang w:eastAsia="ar-SA"/>
        </w:rPr>
        <w:t>1</w:t>
      </w:r>
      <w:r w:rsidRPr="008C7BEA">
        <w:rPr>
          <w:lang w:eastAsia="ar-SA"/>
        </w:rPr>
        <w:t>)</w:t>
      </w:r>
      <w:r>
        <w:rPr>
          <w:lang w:eastAsia="ar-SA"/>
        </w:rPr>
        <w:t xml:space="preserve">; к административной ответственности за хранение наркотических средств </w:t>
      </w:r>
      <w:r w:rsidRPr="001D0808">
        <w:rPr>
          <w:b/>
          <w:lang w:eastAsia="ar-SA"/>
        </w:rPr>
        <w:t>ст. 6.</w:t>
      </w:r>
      <w:r>
        <w:rPr>
          <w:b/>
          <w:lang w:eastAsia="ar-SA"/>
        </w:rPr>
        <w:t>8</w:t>
      </w:r>
      <w:r w:rsidRPr="001D0808">
        <w:rPr>
          <w:b/>
          <w:lang w:eastAsia="ar-SA"/>
        </w:rPr>
        <w:t xml:space="preserve"> </w:t>
      </w:r>
      <w:proofErr w:type="spellStart"/>
      <w:r w:rsidRPr="001D0808">
        <w:rPr>
          <w:b/>
          <w:lang w:eastAsia="ar-SA"/>
        </w:rPr>
        <w:t>КоАП</w:t>
      </w:r>
      <w:proofErr w:type="spellEnd"/>
      <w:r w:rsidRPr="001D0808">
        <w:rPr>
          <w:b/>
          <w:lang w:eastAsia="ar-SA"/>
        </w:rPr>
        <w:t xml:space="preserve"> РФ</w:t>
      </w:r>
      <w:r w:rsidR="00054A14">
        <w:rPr>
          <w:b/>
          <w:lang w:eastAsia="ar-SA"/>
        </w:rPr>
        <w:t xml:space="preserve"> </w:t>
      </w:r>
      <w:r>
        <w:rPr>
          <w:lang w:eastAsia="ar-SA"/>
        </w:rPr>
        <w:t>привлечен 1 гражданин (АППГ-0).</w:t>
      </w:r>
      <w:r w:rsidR="004E7F97">
        <w:t xml:space="preserve"> </w:t>
      </w:r>
    </w:p>
    <w:p w:rsidR="005728AF" w:rsidRDefault="004E7F97" w:rsidP="004E7F97">
      <w:pPr>
        <w:tabs>
          <w:tab w:val="left" w:pos="709"/>
          <w:tab w:val="left" w:pos="1197"/>
        </w:tabs>
        <w:jc w:val="both"/>
      </w:pPr>
      <w:r>
        <w:t xml:space="preserve">         </w:t>
      </w:r>
      <w:r w:rsidR="003717B5">
        <w:t>М</w:t>
      </w:r>
      <w:r w:rsidR="005728AF">
        <w:t xml:space="preserve">униципальная </w:t>
      </w:r>
      <w:r w:rsidR="00AC5470">
        <w:t>П</w:t>
      </w:r>
      <w:r w:rsidR="005728AF">
        <w:t xml:space="preserve">одпрограмма является </w:t>
      </w:r>
      <w:r w:rsidR="00C26618">
        <w:t xml:space="preserve">одним из </w:t>
      </w:r>
      <w:r w:rsidR="005728AF">
        <w:t xml:space="preserve"> инструменто</w:t>
      </w:r>
      <w:r w:rsidR="00C26618">
        <w:t>в</w:t>
      </w:r>
      <w:r w:rsidR="005728AF">
        <w:t xml:space="preserve"> комплексного решения проблем организации противодействия злоупотреблению наркотиками и их незаконному обороту на муниципальном уровне. Решение проблемы борьбы с наркоманией невозможно осуществить в пределах одного года или двух лет, поскольку предусматривается проведение долгосрочных мероприятий социального характера: </w:t>
      </w:r>
    </w:p>
    <w:p w:rsidR="005728AF" w:rsidRDefault="005728AF" w:rsidP="005728AF">
      <w:pPr>
        <w:spacing w:line="276" w:lineRule="auto"/>
        <w:ind w:firstLine="360"/>
        <w:jc w:val="both"/>
      </w:pPr>
      <w:r>
        <w:t>- активизация антинаркотической профилактической деятельности учреждений социальной сферы: здравоохранения, образования, культуры, физической культуры и спорта;</w:t>
      </w:r>
    </w:p>
    <w:p w:rsidR="005728AF" w:rsidRDefault="005728AF" w:rsidP="005728AF">
      <w:pPr>
        <w:spacing w:line="276" w:lineRule="auto"/>
        <w:ind w:firstLine="360"/>
        <w:jc w:val="both"/>
      </w:pPr>
      <w:r>
        <w:t xml:space="preserve">- подготовка, переподготовка и повышение квалификации специалистов в области профилактики и лечения алкоголизма, наркомании и токсикомании; </w:t>
      </w:r>
    </w:p>
    <w:p w:rsidR="005728AF" w:rsidRDefault="005728AF" w:rsidP="005728AF">
      <w:pPr>
        <w:spacing w:line="276" w:lineRule="auto"/>
        <w:ind w:firstLine="360"/>
        <w:jc w:val="both"/>
      </w:pPr>
      <w:r>
        <w:t>-</w:t>
      </w:r>
      <w:r w:rsidR="00735DB5">
        <w:t> </w:t>
      </w:r>
      <w:r>
        <w:t xml:space="preserve">укрепление материально-технической базы учреждений, осуществляющих профилактику наркомании и лечение лиц, незаконно потребляющих наркотики; </w:t>
      </w:r>
    </w:p>
    <w:p w:rsidR="005728AF" w:rsidRDefault="005728AF" w:rsidP="005728AF">
      <w:pPr>
        <w:spacing w:line="276" w:lineRule="auto"/>
        <w:ind w:firstLine="360"/>
        <w:jc w:val="both"/>
      </w:pPr>
      <w:r>
        <w:t>- внедрение современных методов раннего выявления лиц, допускающих немедицинское потребление наркотических средств и психотропных веществ, их лечение и реабилитация.</w:t>
      </w:r>
    </w:p>
    <w:p w:rsidR="00727849" w:rsidRDefault="00727849" w:rsidP="005728AF">
      <w:pPr>
        <w:spacing w:line="276" w:lineRule="auto"/>
        <w:ind w:firstLine="360"/>
        <w:jc w:val="both"/>
      </w:pPr>
    </w:p>
    <w:p w:rsidR="00727849" w:rsidRDefault="00727849" w:rsidP="00727849">
      <w:pPr>
        <w:spacing w:line="276" w:lineRule="auto"/>
        <w:ind w:firstLine="360"/>
        <w:jc w:val="center"/>
      </w:pPr>
      <w:r>
        <w:t>2. Приоритеты политики органов местного самоуправления города Медногорска в сфере реализации Подпрограммы</w:t>
      </w:r>
    </w:p>
    <w:p w:rsidR="008517AE" w:rsidRDefault="008517AE" w:rsidP="008517AE">
      <w:pPr>
        <w:spacing w:line="276" w:lineRule="auto"/>
        <w:ind w:firstLine="360"/>
        <w:jc w:val="both"/>
      </w:pPr>
    </w:p>
    <w:p w:rsidR="00727849" w:rsidRDefault="00727849" w:rsidP="00727849">
      <w:pPr>
        <w:spacing w:line="276" w:lineRule="auto"/>
        <w:ind w:firstLine="360"/>
        <w:jc w:val="both"/>
      </w:pPr>
      <w:r>
        <w:tab/>
        <w:t xml:space="preserve">К приоритетам </w:t>
      </w:r>
      <w:r w:rsidR="00761F9C">
        <w:t xml:space="preserve">политики органов местного самоуправления МО город Медногорск  в сфере развития производственного потенциала </w:t>
      </w:r>
      <w:r w:rsidR="00AA78C6">
        <w:t>относится</w:t>
      </w:r>
      <w:r w:rsidR="00761F9C">
        <w:t xml:space="preserve"> снижение уровня преступности, связанной с незаконным оборотом наркоти</w:t>
      </w:r>
      <w:r w:rsidR="00D740FE">
        <w:t xml:space="preserve">ков, уничтожение незаконно выращенных посевов и очагов произрастания дикорастущих </w:t>
      </w:r>
      <w:proofErr w:type="spellStart"/>
      <w:r w:rsidR="00D740FE">
        <w:t>наркосодержащих</w:t>
      </w:r>
      <w:proofErr w:type="spellEnd"/>
      <w:r w:rsidR="00D740FE">
        <w:t xml:space="preserve"> растений,</w:t>
      </w:r>
      <w:r w:rsidR="00D740FE" w:rsidRPr="00D740FE">
        <w:t xml:space="preserve"> </w:t>
      </w:r>
      <w:r w:rsidR="00D740FE">
        <w:t>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употребляющих наркотики.</w:t>
      </w:r>
    </w:p>
    <w:p w:rsidR="005728AF" w:rsidRDefault="005728AF" w:rsidP="005728AF">
      <w:pPr>
        <w:tabs>
          <w:tab w:val="left" w:pos="-7560"/>
        </w:tabs>
        <w:spacing w:line="276" w:lineRule="auto"/>
        <w:ind w:firstLine="360"/>
        <w:jc w:val="both"/>
      </w:pPr>
      <w:r>
        <w:tab/>
        <w:t xml:space="preserve">Подпрограмма предусматривает осуществление комплекса мероприятий, направленных на обеспечение системного подхода к осуществлению противодействия распространению наркомании, дальнейшее развитие </w:t>
      </w:r>
      <w:r>
        <w:lastRenderedPageBreak/>
        <w:t>межведомственного взаимодействия,</w:t>
      </w:r>
      <w:r w:rsidR="0090128A">
        <w:t xml:space="preserve"> </w:t>
      </w:r>
      <w:r>
        <w:t xml:space="preserve">активизацию антинаркотической пропаганды и просвещения, повышение эффективности деятельности учреждений, решающих проблемы наркомании и </w:t>
      </w:r>
      <w:proofErr w:type="spellStart"/>
      <w:r>
        <w:t>наркопреступности</w:t>
      </w:r>
      <w:proofErr w:type="spellEnd"/>
      <w:r>
        <w:t>.</w:t>
      </w:r>
    </w:p>
    <w:p w:rsidR="003063F3" w:rsidRDefault="003063F3" w:rsidP="003063F3">
      <w:pPr>
        <w:tabs>
          <w:tab w:val="left" w:pos="-7560"/>
        </w:tabs>
        <w:spacing w:line="276" w:lineRule="auto"/>
        <w:ind w:firstLine="360"/>
        <w:jc w:val="both"/>
      </w:pPr>
      <w:r>
        <w:tab/>
        <w:t>Работа по профилактике наркомании, ал</w:t>
      </w:r>
      <w:r w:rsidR="00D740FE">
        <w:t>когол</w:t>
      </w:r>
      <w:r>
        <w:t xml:space="preserve">изма среди населения района, в том числе среди несовершеннолетних и молодежи, создание благоприятных условий для жизнедеятельности жителей района - ключевая цель проводимой органами местного самоуправления муниципального </w:t>
      </w:r>
      <w:r w:rsidR="00D740FE">
        <w:t xml:space="preserve">образования в области </w:t>
      </w:r>
      <w:r>
        <w:t>социальной политики.</w:t>
      </w:r>
    </w:p>
    <w:p w:rsidR="003063F3" w:rsidRDefault="003063F3" w:rsidP="003063F3">
      <w:pPr>
        <w:tabs>
          <w:tab w:val="left" w:pos="-7560"/>
        </w:tabs>
        <w:spacing w:line="276" w:lineRule="auto"/>
        <w:ind w:firstLine="360"/>
        <w:jc w:val="both"/>
      </w:pPr>
      <w:r>
        <w:tab/>
        <w:t xml:space="preserve">Координацию работы по антинаркотической пропаганде и реализацию мероприятий по противодействию незаконного оборота наркотиков осуществляют </w:t>
      </w:r>
      <w:proofErr w:type="spellStart"/>
      <w:r>
        <w:t>антинаркотическая</w:t>
      </w:r>
      <w:proofErr w:type="spellEnd"/>
      <w:r>
        <w:t xml:space="preserve"> комиссия и </w:t>
      </w:r>
      <w:r w:rsidR="00D740FE">
        <w:t>участники подпрограммы.</w:t>
      </w:r>
    </w:p>
    <w:p w:rsidR="005728AF" w:rsidRDefault="005728AF" w:rsidP="005728AF">
      <w:pPr>
        <w:spacing w:line="276" w:lineRule="auto"/>
        <w:ind w:firstLine="360"/>
        <w:jc w:val="both"/>
      </w:pPr>
      <w:r>
        <w:tab/>
        <w:t>Решение проблемы наркомании программным методом в целом позволяет:</w:t>
      </w:r>
    </w:p>
    <w:p w:rsidR="005728AF" w:rsidRDefault="005728AF" w:rsidP="005728AF">
      <w:pPr>
        <w:spacing w:line="276" w:lineRule="auto"/>
        <w:jc w:val="both"/>
      </w:pPr>
      <w:r>
        <w:tab/>
        <w:t>1) расширить диапазон мероприятий по профилактике наркомании и токсикомании;</w:t>
      </w:r>
    </w:p>
    <w:p w:rsidR="005728AF" w:rsidRDefault="005728AF" w:rsidP="005728AF">
      <w:pPr>
        <w:spacing w:line="276" w:lineRule="auto"/>
        <w:jc w:val="both"/>
      </w:pPr>
      <w:r>
        <w:tab/>
        <w:t>2) повысить возможности учреждений здравоохранения по выявлению и лечению больных наркоманией;</w:t>
      </w:r>
    </w:p>
    <w:p w:rsidR="005728AF" w:rsidRDefault="005728AF" w:rsidP="005728AF">
      <w:pPr>
        <w:spacing w:line="276" w:lineRule="auto"/>
        <w:jc w:val="both"/>
      </w:pPr>
      <w:r>
        <w:tab/>
        <w:t>3)</w:t>
      </w:r>
      <w:r w:rsidR="00D740FE">
        <w:t> </w:t>
      </w:r>
      <w: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5728AF" w:rsidRDefault="005728AF" w:rsidP="005728AF">
      <w:pPr>
        <w:spacing w:line="276" w:lineRule="auto"/>
        <w:jc w:val="both"/>
      </w:pPr>
      <w:r>
        <w:tab/>
        <w:t>4) 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5728AF" w:rsidRDefault="005728AF" w:rsidP="003063F3">
      <w:pPr>
        <w:spacing w:line="276" w:lineRule="auto"/>
        <w:ind w:firstLine="708"/>
        <w:jc w:val="both"/>
      </w:pPr>
      <w:r>
        <w:t>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761F9C" w:rsidRDefault="00761F9C" w:rsidP="00761F9C">
      <w:pPr>
        <w:tabs>
          <w:tab w:val="left" w:pos="720"/>
        </w:tabs>
        <w:spacing w:line="276" w:lineRule="auto"/>
        <w:ind w:firstLine="708"/>
        <w:jc w:val="both"/>
      </w:pPr>
      <w:r w:rsidRPr="0094068A">
        <w:t>Целью П</w:t>
      </w:r>
      <w:r>
        <w:t>одп</w:t>
      </w:r>
      <w:r w:rsidRPr="0094068A">
        <w:t>рограммы является создание условий для приостановления роста злоупотребления наркотиками и их незаконного оборота, сокращение распространения наркомании и связанных с ней преступностью и правонарушений до уровня минимальной опасности для общества.</w:t>
      </w:r>
    </w:p>
    <w:p w:rsidR="00DF715D" w:rsidRPr="00DF715D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761F9C" w:rsidRDefault="00DF715D" w:rsidP="00761F9C">
      <w:pPr>
        <w:autoSpaceDE w:val="0"/>
        <w:autoSpaceDN w:val="0"/>
        <w:adjustRightInd w:val="0"/>
        <w:jc w:val="center"/>
        <w:rPr>
          <w:color w:val="auto"/>
        </w:rPr>
      </w:pPr>
      <w:r w:rsidRPr="00DF715D">
        <w:rPr>
          <w:color w:val="auto"/>
        </w:rPr>
        <w:t>3. Перечень</w:t>
      </w:r>
      <w:r w:rsidR="00666B11">
        <w:rPr>
          <w:color w:val="auto"/>
        </w:rPr>
        <w:t xml:space="preserve"> и характеристика</w:t>
      </w:r>
      <w:r w:rsidRPr="00DF715D">
        <w:rPr>
          <w:color w:val="auto"/>
        </w:rPr>
        <w:t xml:space="preserve"> основных мероприятий </w:t>
      </w:r>
    </w:p>
    <w:p w:rsidR="00DF715D" w:rsidRPr="00DF715D" w:rsidRDefault="00DF715D" w:rsidP="00761F9C">
      <w:pPr>
        <w:autoSpaceDE w:val="0"/>
        <w:autoSpaceDN w:val="0"/>
        <w:adjustRightInd w:val="0"/>
        <w:jc w:val="center"/>
        <w:rPr>
          <w:color w:val="auto"/>
        </w:rPr>
      </w:pPr>
      <w:r w:rsidRPr="00DF715D">
        <w:rPr>
          <w:color w:val="auto"/>
        </w:rPr>
        <w:t>муниципальной Подпрограммы</w:t>
      </w:r>
    </w:p>
    <w:p w:rsidR="00DF715D" w:rsidRPr="00DF715D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C26618" w:rsidRPr="00C26618" w:rsidRDefault="00DF715D" w:rsidP="00C26618">
      <w:pPr>
        <w:autoSpaceDE w:val="0"/>
        <w:autoSpaceDN w:val="0"/>
        <w:adjustRightInd w:val="0"/>
        <w:jc w:val="both"/>
        <w:rPr>
          <w:color w:val="auto"/>
        </w:rPr>
      </w:pPr>
      <w:r w:rsidRPr="00DF715D">
        <w:rPr>
          <w:color w:val="auto"/>
        </w:rPr>
        <w:tab/>
      </w:r>
      <w:r w:rsidR="003063F3" w:rsidRPr="003063F3">
        <w:rPr>
          <w:color w:val="auto"/>
        </w:rPr>
        <w:t>Настоящая</w:t>
      </w:r>
      <w:r w:rsidR="00E478B4">
        <w:rPr>
          <w:color w:val="auto"/>
        </w:rPr>
        <w:t xml:space="preserve"> </w:t>
      </w:r>
      <w:r w:rsidR="003063F3" w:rsidRPr="003063F3">
        <w:rPr>
          <w:color w:val="auto"/>
        </w:rPr>
        <w:t xml:space="preserve"> </w:t>
      </w:r>
      <w:r w:rsidR="00AC5470">
        <w:rPr>
          <w:color w:val="auto"/>
        </w:rPr>
        <w:t>П</w:t>
      </w:r>
      <w:r w:rsidR="003063F3">
        <w:rPr>
          <w:color w:val="auto"/>
        </w:rPr>
        <w:t>од</w:t>
      </w:r>
      <w:r w:rsidR="003063F3" w:rsidRPr="003063F3">
        <w:rPr>
          <w:color w:val="auto"/>
        </w:rPr>
        <w:t xml:space="preserve">программа предусматривает осуществление </w:t>
      </w:r>
      <w:r w:rsidR="003063F3">
        <w:rPr>
          <w:color w:val="auto"/>
        </w:rPr>
        <w:t>основного м</w:t>
      </w:r>
      <w:r w:rsidR="00C26618" w:rsidRPr="00C26618">
        <w:rPr>
          <w:color w:val="auto"/>
        </w:rPr>
        <w:t>ероприятия по профилактике</w:t>
      </w:r>
      <w:r w:rsidR="003063F3">
        <w:rPr>
          <w:color w:val="auto"/>
        </w:rPr>
        <w:t xml:space="preserve">, выявлению и предупреждению распространения наркомании среди </w:t>
      </w:r>
      <w:r w:rsidR="00C26618" w:rsidRPr="00C26618">
        <w:rPr>
          <w:color w:val="auto"/>
        </w:rPr>
        <w:t>несовершеннолетних и молодежи</w:t>
      </w:r>
      <w:r w:rsidR="003063F3">
        <w:rPr>
          <w:color w:val="auto"/>
        </w:rPr>
        <w:t>.</w:t>
      </w:r>
      <w:r w:rsidR="00C26618" w:rsidRPr="00C26618">
        <w:rPr>
          <w:color w:val="auto"/>
        </w:rPr>
        <w:t xml:space="preserve"> </w:t>
      </w:r>
      <w:r w:rsidR="003063F3">
        <w:rPr>
          <w:color w:val="auto"/>
        </w:rPr>
        <w:t>Н</w:t>
      </w:r>
      <w:r w:rsidR="00C26618" w:rsidRPr="00C26618">
        <w:rPr>
          <w:color w:val="auto"/>
        </w:rPr>
        <w:t>аправлен</w:t>
      </w:r>
      <w:r w:rsidR="003063F3">
        <w:rPr>
          <w:color w:val="auto"/>
        </w:rPr>
        <w:t xml:space="preserve">а </w:t>
      </w:r>
      <w:r w:rsidR="00C26618" w:rsidRPr="00C26618">
        <w:rPr>
          <w:color w:val="auto"/>
        </w:rPr>
        <w:t xml:space="preserve"> на недопущение </w:t>
      </w:r>
      <w:proofErr w:type="spellStart"/>
      <w:r w:rsidR="00C26618" w:rsidRPr="00C26618">
        <w:rPr>
          <w:color w:val="auto"/>
        </w:rPr>
        <w:t>антисоциального</w:t>
      </w:r>
      <w:proofErr w:type="spellEnd"/>
      <w:r w:rsidR="00C26618" w:rsidRPr="00C26618">
        <w:rPr>
          <w:color w:val="auto"/>
        </w:rPr>
        <w:t xml:space="preserve"> поведения граждан путем пропаганды здорового образа жизни, а также доведения до подростков информации о реальных последствиях в отношении их самих и близких им людей, которые могут наступить в результате злоупотребления и незаконного оборота наркотиков, наркотических средств и психотропных веществ.</w:t>
      </w:r>
    </w:p>
    <w:p w:rsidR="00C26618" w:rsidRDefault="00C26618" w:rsidP="003063F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C26618">
        <w:rPr>
          <w:color w:val="auto"/>
        </w:rPr>
        <w:lastRenderedPageBreak/>
        <w:t xml:space="preserve">Организационные мероприятия по профилактике правонарушений, связанных с незаконным оборотом наркотиков в </w:t>
      </w:r>
      <w:r w:rsidR="003063F3">
        <w:rPr>
          <w:color w:val="auto"/>
        </w:rPr>
        <w:t>муниципальном образовании город Медногорск,</w:t>
      </w:r>
      <w:r w:rsidRPr="00C26618">
        <w:rPr>
          <w:color w:val="auto"/>
        </w:rPr>
        <w:t xml:space="preserve"> предусматривают улучшение взаимодействия между правоохранительными органами, органами местного самоуправления, общественными организациями по профилактике наркомании среди населения </w:t>
      </w:r>
      <w:r w:rsidR="00D740FE">
        <w:rPr>
          <w:color w:val="auto"/>
        </w:rPr>
        <w:t>города</w:t>
      </w:r>
      <w:r w:rsidRPr="00C26618">
        <w:rPr>
          <w:color w:val="auto"/>
        </w:rPr>
        <w:t xml:space="preserve"> в целях координации выполнения про</w:t>
      </w:r>
      <w:r w:rsidR="003063F3">
        <w:rPr>
          <w:color w:val="auto"/>
        </w:rPr>
        <w:t>граммных мероприятий.</w:t>
      </w:r>
    </w:p>
    <w:p w:rsidR="00DF715D" w:rsidRPr="00DF715D" w:rsidRDefault="00DF715D" w:rsidP="00C2661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F715D">
        <w:rPr>
          <w:color w:val="auto"/>
        </w:rPr>
        <w:t>Перечень основных мероприятий приводится в приложении № 2 к настоящей Программе.</w:t>
      </w:r>
    </w:p>
    <w:p w:rsidR="00DF715D" w:rsidRDefault="00DF715D" w:rsidP="00DF715D">
      <w:pPr>
        <w:autoSpaceDE w:val="0"/>
        <w:autoSpaceDN w:val="0"/>
        <w:adjustRightInd w:val="0"/>
        <w:jc w:val="both"/>
        <w:rPr>
          <w:color w:val="FF0000"/>
        </w:rPr>
      </w:pPr>
    </w:p>
    <w:p w:rsidR="00FF3CCB" w:rsidRPr="00DF715D" w:rsidRDefault="00FF3CCB" w:rsidP="00DF715D">
      <w:pPr>
        <w:autoSpaceDE w:val="0"/>
        <w:autoSpaceDN w:val="0"/>
        <w:adjustRightInd w:val="0"/>
        <w:jc w:val="both"/>
        <w:rPr>
          <w:color w:val="FF0000"/>
        </w:rPr>
      </w:pPr>
    </w:p>
    <w:p w:rsidR="00DF715D" w:rsidRPr="00DF715D" w:rsidRDefault="00DF715D" w:rsidP="00FF3CCB">
      <w:pPr>
        <w:jc w:val="center"/>
        <w:rPr>
          <w:color w:val="auto"/>
        </w:rPr>
      </w:pPr>
      <w:r w:rsidRPr="00DF715D">
        <w:rPr>
          <w:bCs/>
          <w:color w:val="auto"/>
        </w:rPr>
        <w:t>4</w:t>
      </w:r>
      <w:r w:rsidRPr="00DF715D">
        <w:rPr>
          <w:color w:val="auto"/>
        </w:rPr>
        <w:t>. Ресурсное обеспечение Подпрограммы</w:t>
      </w:r>
    </w:p>
    <w:p w:rsidR="00DF715D" w:rsidRPr="00DF715D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50313C" w:rsidRDefault="00DF715D" w:rsidP="00CE7D4B">
      <w:pPr>
        <w:pStyle w:val="a3"/>
        <w:jc w:val="both"/>
        <w:rPr>
          <w:color w:val="auto"/>
          <w:sz w:val="28"/>
        </w:rPr>
      </w:pPr>
      <w:r w:rsidRPr="00DF715D">
        <w:rPr>
          <w:color w:val="auto"/>
          <w:sz w:val="28"/>
        </w:rPr>
        <w:tab/>
        <w:t xml:space="preserve"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приложении № 3 к настоящей Программе. </w:t>
      </w: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Pr="0050313C" w:rsidRDefault="00887F2B" w:rsidP="00CE7D4B">
      <w:pPr>
        <w:pStyle w:val="a3"/>
        <w:jc w:val="both"/>
      </w:pPr>
    </w:p>
    <w:p w:rsidR="00516EF4" w:rsidRPr="008E4CAB" w:rsidRDefault="00516EF4" w:rsidP="00516EF4">
      <w:pPr>
        <w:pStyle w:val="a3"/>
      </w:pPr>
    </w:p>
    <w:p w:rsidR="00863C98" w:rsidRDefault="00863C98" w:rsidP="0093576F">
      <w:pPr>
        <w:pStyle w:val="a3"/>
        <w:jc w:val="both"/>
        <w:rPr>
          <w:color w:val="auto"/>
          <w:sz w:val="28"/>
        </w:rPr>
      </w:pPr>
    </w:p>
    <w:sectPr w:rsidR="00863C98" w:rsidSect="003717B5">
      <w:headerReference w:type="default" r:id="rId16"/>
      <w:headerReference w:type="first" r:id="rId17"/>
      <w:pgSz w:w="11906" w:h="16838" w:code="9"/>
      <w:pgMar w:top="567" w:right="851" w:bottom="709" w:left="1134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6D" w:rsidRDefault="00BF786D">
      <w:r>
        <w:separator/>
      </w:r>
    </w:p>
  </w:endnote>
  <w:endnote w:type="continuationSeparator" w:id="0">
    <w:p w:rsidR="00BF786D" w:rsidRDefault="00BF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6D" w:rsidRDefault="00BF786D">
      <w:r>
        <w:separator/>
      </w:r>
    </w:p>
  </w:footnote>
  <w:footnote w:type="continuationSeparator" w:id="0">
    <w:p w:rsidR="00BF786D" w:rsidRDefault="00BF7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B0" w:rsidRDefault="00EF24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C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0CB0" w:rsidRDefault="00DC0C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B0" w:rsidRDefault="00EF249E">
    <w:pPr>
      <w:pStyle w:val="a6"/>
      <w:jc w:val="center"/>
    </w:pPr>
    <w:fldSimple w:instr=" PAGE   \* MERGEFORMAT ">
      <w:r w:rsidR="00F4551F">
        <w:rPr>
          <w:noProof/>
        </w:rPr>
        <w:t>2</w:t>
      </w:r>
    </w:fldSimple>
  </w:p>
  <w:p w:rsidR="00DC0CB0" w:rsidRDefault="00DC0CB0" w:rsidP="00B35D1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B0" w:rsidRDefault="00DC0CB0" w:rsidP="00880251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B0" w:rsidRDefault="00EF249E">
    <w:pPr>
      <w:pStyle w:val="a6"/>
      <w:jc w:val="center"/>
    </w:pPr>
    <w:fldSimple w:instr=" PAGE   \* MERGEFORMAT ">
      <w:r w:rsidR="00F4551F">
        <w:rPr>
          <w:noProof/>
        </w:rPr>
        <w:t>25</w:t>
      </w:r>
    </w:fldSimple>
  </w:p>
  <w:p w:rsidR="00DC0CB0" w:rsidRDefault="00DC0CB0" w:rsidP="00B35D1F">
    <w:pPr>
      <w:pStyle w:val="a6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29621"/>
    </w:sdtPr>
    <w:sdtContent>
      <w:p w:rsidR="00DC0CB0" w:rsidRDefault="00EF249E">
        <w:pPr>
          <w:pStyle w:val="a6"/>
          <w:jc w:val="center"/>
        </w:pPr>
        <w:fldSimple w:instr=" PAGE   \* MERGEFORMAT ">
          <w:r w:rsidR="00F4551F">
            <w:rPr>
              <w:noProof/>
            </w:rPr>
            <w:t>15</w:t>
          </w:r>
        </w:fldSimple>
      </w:p>
    </w:sdtContent>
  </w:sdt>
  <w:p w:rsidR="00DC0CB0" w:rsidRPr="00CE7D4B" w:rsidRDefault="00DC0CB0" w:rsidP="00CE7D4B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29622"/>
    </w:sdtPr>
    <w:sdtContent>
      <w:p w:rsidR="00DC0CB0" w:rsidRDefault="00EF249E">
        <w:pPr>
          <w:pStyle w:val="a6"/>
          <w:jc w:val="center"/>
        </w:pPr>
        <w:fldSimple w:instr=" PAGE   \* MERGEFORMAT ">
          <w:r w:rsidR="00F4551F">
            <w:rPr>
              <w:noProof/>
            </w:rPr>
            <w:t>17</w:t>
          </w:r>
        </w:fldSimple>
      </w:p>
    </w:sdtContent>
  </w:sdt>
  <w:p w:rsidR="00DC0CB0" w:rsidRDefault="00DC0CB0" w:rsidP="00880251">
    <w:pPr>
      <w:pStyle w:val="a6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B0" w:rsidRDefault="00EF249E">
    <w:pPr>
      <w:pStyle w:val="a6"/>
      <w:jc w:val="center"/>
    </w:pPr>
    <w:fldSimple w:instr=" PAGE   \* MERGEFORMAT ">
      <w:r w:rsidR="00F4551F">
        <w:rPr>
          <w:noProof/>
        </w:rPr>
        <w:t>35</w:t>
      </w:r>
    </w:fldSimple>
  </w:p>
  <w:p w:rsidR="00DC0CB0" w:rsidRDefault="00DC0CB0" w:rsidP="00AD7FD0">
    <w:pPr>
      <w:pStyle w:val="a6"/>
      <w:ind w:right="360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B0" w:rsidRDefault="00EF249E">
    <w:pPr>
      <w:pStyle w:val="a6"/>
      <w:jc w:val="center"/>
    </w:pPr>
    <w:fldSimple w:instr=" PAGE   \* MERGEFORMAT ">
      <w:r w:rsidR="00F4551F">
        <w:rPr>
          <w:noProof/>
        </w:rPr>
        <w:t>26</w:t>
      </w:r>
    </w:fldSimple>
  </w:p>
  <w:p w:rsidR="00DC0CB0" w:rsidRPr="003346EF" w:rsidRDefault="00DC0CB0" w:rsidP="00334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3CB"/>
    <w:multiLevelType w:val="hybridMultilevel"/>
    <w:tmpl w:val="DE526A10"/>
    <w:lvl w:ilvl="0" w:tplc="31BC6B4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ACB"/>
    <w:multiLevelType w:val="hybridMultilevel"/>
    <w:tmpl w:val="301CECEC"/>
    <w:lvl w:ilvl="0" w:tplc="25C4167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B3043D6"/>
    <w:multiLevelType w:val="hybridMultilevel"/>
    <w:tmpl w:val="35C4271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05B6B"/>
    <w:multiLevelType w:val="hybridMultilevel"/>
    <w:tmpl w:val="B56EB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E106E"/>
    <w:multiLevelType w:val="hybridMultilevel"/>
    <w:tmpl w:val="792A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65A6"/>
    <w:multiLevelType w:val="hybridMultilevel"/>
    <w:tmpl w:val="4190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4A20B9"/>
    <w:rsid w:val="00001E4F"/>
    <w:rsid w:val="0000331D"/>
    <w:rsid w:val="00005A26"/>
    <w:rsid w:val="00007850"/>
    <w:rsid w:val="00010C7C"/>
    <w:rsid w:val="00010D2B"/>
    <w:rsid w:val="000125F0"/>
    <w:rsid w:val="000155ED"/>
    <w:rsid w:val="000170FC"/>
    <w:rsid w:val="00020A9A"/>
    <w:rsid w:val="00024715"/>
    <w:rsid w:val="00031DB4"/>
    <w:rsid w:val="00033DDF"/>
    <w:rsid w:val="000347AB"/>
    <w:rsid w:val="00036621"/>
    <w:rsid w:val="00037AA6"/>
    <w:rsid w:val="000402EE"/>
    <w:rsid w:val="00044A9F"/>
    <w:rsid w:val="00044FB6"/>
    <w:rsid w:val="0004521B"/>
    <w:rsid w:val="00045694"/>
    <w:rsid w:val="00045B9E"/>
    <w:rsid w:val="0004645B"/>
    <w:rsid w:val="000465BF"/>
    <w:rsid w:val="000475DC"/>
    <w:rsid w:val="00047AE4"/>
    <w:rsid w:val="00052386"/>
    <w:rsid w:val="00053BAD"/>
    <w:rsid w:val="00054A14"/>
    <w:rsid w:val="0005506E"/>
    <w:rsid w:val="000601FD"/>
    <w:rsid w:val="000602A6"/>
    <w:rsid w:val="00061CED"/>
    <w:rsid w:val="000636CC"/>
    <w:rsid w:val="00063B72"/>
    <w:rsid w:val="000647EA"/>
    <w:rsid w:val="00064B99"/>
    <w:rsid w:val="00067A87"/>
    <w:rsid w:val="00071168"/>
    <w:rsid w:val="00072677"/>
    <w:rsid w:val="00072A1D"/>
    <w:rsid w:val="0007301A"/>
    <w:rsid w:val="00076F79"/>
    <w:rsid w:val="000803A8"/>
    <w:rsid w:val="000817A0"/>
    <w:rsid w:val="00081CF3"/>
    <w:rsid w:val="000846AE"/>
    <w:rsid w:val="00087C95"/>
    <w:rsid w:val="00090A89"/>
    <w:rsid w:val="00092506"/>
    <w:rsid w:val="000A0C28"/>
    <w:rsid w:val="000A201E"/>
    <w:rsid w:val="000A2783"/>
    <w:rsid w:val="000A3FB4"/>
    <w:rsid w:val="000A4690"/>
    <w:rsid w:val="000A72C2"/>
    <w:rsid w:val="000B050C"/>
    <w:rsid w:val="000B16B7"/>
    <w:rsid w:val="000B1D1C"/>
    <w:rsid w:val="000B4E18"/>
    <w:rsid w:val="000B6B22"/>
    <w:rsid w:val="000B7824"/>
    <w:rsid w:val="000C018C"/>
    <w:rsid w:val="000C43E5"/>
    <w:rsid w:val="000C4FC0"/>
    <w:rsid w:val="000C775C"/>
    <w:rsid w:val="000D0986"/>
    <w:rsid w:val="000D179F"/>
    <w:rsid w:val="000D1DB1"/>
    <w:rsid w:val="000D4653"/>
    <w:rsid w:val="000D65CC"/>
    <w:rsid w:val="000E064E"/>
    <w:rsid w:val="000E1BA5"/>
    <w:rsid w:val="000E2675"/>
    <w:rsid w:val="000E4937"/>
    <w:rsid w:val="000E51E7"/>
    <w:rsid w:val="000E705E"/>
    <w:rsid w:val="000E7A41"/>
    <w:rsid w:val="000F75FF"/>
    <w:rsid w:val="00100A06"/>
    <w:rsid w:val="001013C5"/>
    <w:rsid w:val="001045E6"/>
    <w:rsid w:val="001051AD"/>
    <w:rsid w:val="00107D19"/>
    <w:rsid w:val="00110BA8"/>
    <w:rsid w:val="00111557"/>
    <w:rsid w:val="0012261A"/>
    <w:rsid w:val="00122729"/>
    <w:rsid w:val="00124013"/>
    <w:rsid w:val="00125C4F"/>
    <w:rsid w:val="00130270"/>
    <w:rsid w:val="00130C7E"/>
    <w:rsid w:val="00134F5C"/>
    <w:rsid w:val="0013642E"/>
    <w:rsid w:val="001439A9"/>
    <w:rsid w:val="0014534F"/>
    <w:rsid w:val="00152D5B"/>
    <w:rsid w:val="00153307"/>
    <w:rsid w:val="00157942"/>
    <w:rsid w:val="00157A8F"/>
    <w:rsid w:val="00161D9B"/>
    <w:rsid w:val="00163487"/>
    <w:rsid w:val="001644A8"/>
    <w:rsid w:val="00164E52"/>
    <w:rsid w:val="00166A38"/>
    <w:rsid w:val="0017250B"/>
    <w:rsid w:val="00173DA1"/>
    <w:rsid w:val="00174674"/>
    <w:rsid w:val="00180B86"/>
    <w:rsid w:val="00181C88"/>
    <w:rsid w:val="00182277"/>
    <w:rsid w:val="0018300E"/>
    <w:rsid w:val="00183CBC"/>
    <w:rsid w:val="00191513"/>
    <w:rsid w:val="00194484"/>
    <w:rsid w:val="00196454"/>
    <w:rsid w:val="00197F7E"/>
    <w:rsid w:val="001A0ED6"/>
    <w:rsid w:val="001A1C6B"/>
    <w:rsid w:val="001A4002"/>
    <w:rsid w:val="001B0E99"/>
    <w:rsid w:val="001B172E"/>
    <w:rsid w:val="001B29F7"/>
    <w:rsid w:val="001B2D62"/>
    <w:rsid w:val="001C074C"/>
    <w:rsid w:val="001C1959"/>
    <w:rsid w:val="001C23B9"/>
    <w:rsid w:val="001C29CB"/>
    <w:rsid w:val="001C405C"/>
    <w:rsid w:val="001C6A0C"/>
    <w:rsid w:val="001D248A"/>
    <w:rsid w:val="001D3BD1"/>
    <w:rsid w:val="001D54EE"/>
    <w:rsid w:val="001D6FAF"/>
    <w:rsid w:val="001E1AA1"/>
    <w:rsid w:val="001E30AC"/>
    <w:rsid w:val="001E5D29"/>
    <w:rsid w:val="001E6BA6"/>
    <w:rsid w:val="001F795D"/>
    <w:rsid w:val="00203F6C"/>
    <w:rsid w:val="00210281"/>
    <w:rsid w:val="002108C2"/>
    <w:rsid w:val="0021202C"/>
    <w:rsid w:val="00213025"/>
    <w:rsid w:val="0021428B"/>
    <w:rsid w:val="00214C18"/>
    <w:rsid w:val="002204AF"/>
    <w:rsid w:val="00221EA7"/>
    <w:rsid w:val="00222877"/>
    <w:rsid w:val="00223801"/>
    <w:rsid w:val="00224C84"/>
    <w:rsid w:val="00227977"/>
    <w:rsid w:val="002335F5"/>
    <w:rsid w:val="002372B6"/>
    <w:rsid w:val="00237E7B"/>
    <w:rsid w:val="00241678"/>
    <w:rsid w:val="00241B58"/>
    <w:rsid w:val="00243B32"/>
    <w:rsid w:val="002442A9"/>
    <w:rsid w:val="00244BEB"/>
    <w:rsid w:val="00244F7B"/>
    <w:rsid w:val="002456DF"/>
    <w:rsid w:val="0025009A"/>
    <w:rsid w:val="00250613"/>
    <w:rsid w:val="00251788"/>
    <w:rsid w:val="00252342"/>
    <w:rsid w:val="00252F7F"/>
    <w:rsid w:val="00253E5A"/>
    <w:rsid w:val="002549C6"/>
    <w:rsid w:val="00256CFF"/>
    <w:rsid w:val="00261E1B"/>
    <w:rsid w:val="00262F10"/>
    <w:rsid w:val="00264B0B"/>
    <w:rsid w:val="0026565A"/>
    <w:rsid w:val="00267EEE"/>
    <w:rsid w:val="0027450F"/>
    <w:rsid w:val="002752D0"/>
    <w:rsid w:val="0027572E"/>
    <w:rsid w:val="0028010B"/>
    <w:rsid w:val="00281F58"/>
    <w:rsid w:val="002820C5"/>
    <w:rsid w:val="00284AEC"/>
    <w:rsid w:val="00285C3D"/>
    <w:rsid w:val="0028729F"/>
    <w:rsid w:val="002905E1"/>
    <w:rsid w:val="00291C12"/>
    <w:rsid w:val="00291F19"/>
    <w:rsid w:val="00292261"/>
    <w:rsid w:val="002929FA"/>
    <w:rsid w:val="0029343D"/>
    <w:rsid w:val="002957AC"/>
    <w:rsid w:val="002A0005"/>
    <w:rsid w:val="002A21DD"/>
    <w:rsid w:val="002A2538"/>
    <w:rsid w:val="002A3DD5"/>
    <w:rsid w:val="002A470D"/>
    <w:rsid w:val="002A617D"/>
    <w:rsid w:val="002B069E"/>
    <w:rsid w:val="002B571C"/>
    <w:rsid w:val="002B79D6"/>
    <w:rsid w:val="002C0C64"/>
    <w:rsid w:val="002C14E8"/>
    <w:rsid w:val="002C3741"/>
    <w:rsid w:val="002C7614"/>
    <w:rsid w:val="002D6D28"/>
    <w:rsid w:val="002D6F93"/>
    <w:rsid w:val="002E0310"/>
    <w:rsid w:val="002E07C9"/>
    <w:rsid w:val="002E09EA"/>
    <w:rsid w:val="002E2DD3"/>
    <w:rsid w:val="002E3F72"/>
    <w:rsid w:val="002E4187"/>
    <w:rsid w:val="002E788A"/>
    <w:rsid w:val="002F0162"/>
    <w:rsid w:val="002F1199"/>
    <w:rsid w:val="002F5E68"/>
    <w:rsid w:val="002F7315"/>
    <w:rsid w:val="00300422"/>
    <w:rsid w:val="00301183"/>
    <w:rsid w:val="00301584"/>
    <w:rsid w:val="00302D35"/>
    <w:rsid w:val="00303B20"/>
    <w:rsid w:val="003048E9"/>
    <w:rsid w:val="003063F3"/>
    <w:rsid w:val="00307C6F"/>
    <w:rsid w:val="00310C6A"/>
    <w:rsid w:val="003139F0"/>
    <w:rsid w:val="0031488B"/>
    <w:rsid w:val="00315D2F"/>
    <w:rsid w:val="00315F65"/>
    <w:rsid w:val="00317495"/>
    <w:rsid w:val="003179A0"/>
    <w:rsid w:val="003244D4"/>
    <w:rsid w:val="00326189"/>
    <w:rsid w:val="0032619A"/>
    <w:rsid w:val="003307E9"/>
    <w:rsid w:val="003313A9"/>
    <w:rsid w:val="003320CD"/>
    <w:rsid w:val="0033283B"/>
    <w:rsid w:val="00332C4F"/>
    <w:rsid w:val="00333565"/>
    <w:rsid w:val="003346EF"/>
    <w:rsid w:val="003362F3"/>
    <w:rsid w:val="00336A50"/>
    <w:rsid w:val="00344A94"/>
    <w:rsid w:val="00345514"/>
    <w:rsid w:val="00351958"/>
    <w:rsid w:val="00351C95"/>
    <w:rsid w:val="003522CE"/>
    <w:rsid w:val="00352F3E"/>
    <w:rsid w:val="00354895"/>
    <w:rsid w:val="00355E12"/>
    <w:rsid w:val="00355FFA"/>
    <w:rsid w:val="003570BA"/>
    <w:rsid w:val="00363256"/>
    <w:rsid w:val="00363342"/>
    <w:rsid w:val="00365C49"/>
    <w:rsid w:val="00366897"/>
    <w:rsid w:val="00370351"/>
    <w:rsid w:val="003714DF"/>
    <w:rsid w:val="003717B5"/>
    <w:rsid w:val="00371815"/>
    <w:rsid w:val="003737FC"/>
    <w:rsid w:val="00375D8C"/>
    <w:rsid w:val="003777FF"/>
    <w:rsid w:val="003803E1"/>
    <w:rsid w:val="00380BBC"/>
    <w:rsid w:val="00380CE4"/>
    <w:rsid w:val="003828BE"/>
    <w:rsid w:val="00383066"/>
    <w:rsid w:val="00383408"/>
    <w:rsid w:val="00383869"/>
    <w:rsid w:val="00383ED8"/>
    <w:rsid w:val="00385772"/>
    <w:rsid w:val="00385DCA"/>
    <w:rsid w:val="00387AE9"/>
    <w:rsid w:val="00387C73"/>
    <w:rsid w:val="00387CB4"/>
    <w:rsid w:val="00390AD2"/>
    <w:rsid w:val="0039110B"/>
    <w:rsid w:val="003932D8"/>
    <w:rsid w:val="003932EB"/>
    <w:rsid w:val="00393B93"/>
    <w:rsid w:val="00393C77"/>
    <w:rsid w:val="00393DD6"/>
    <w:rsid w:val="00393F84"/>
    <w:rsid w:val="00394B00"/>
    <w:rsid w:val="003953EF"/>
    <w:rsid w:val="003A4E2D"/>
    <w:rsid w:val="003A5021"/>
    <w:rsid w:val="003A6269"/>
    <w:rsid w:val="003B0AC9"/>
    <w:rsid w:val="003B378F"/>
    <w:rsid w:val="003B647A"/>
    <w:rsid w:val="003B6E6B"/>
    <w:rsid w:val="003C111D"/>
    <w:rsid w:val="003C136C"/>
    <w:rsid w:val="003C2DA1"/>
    <w:rsid w:val="003C4749"/>
    <w:rsid w:val="003C51F6"/>
    <w:rsid w:val="003D08CE"/>
    <w:rsid w:val="003D0BEB"/>
    <w:rsid w:val="003D3556"/>
    <w:rsid w:val="003D6F09"/>
    <w:rsid w:val="003D726C"/>
    <w:rsid w:val="003D743C"/>
    <w:rsid w:val="003E1046"/>
    <w:rsid w:val="003E2E13"/>
    <w:rsid w:val="003E5521"/>
    <w:rsid w:val="003E7C54"/>
    <w:rsid w:val="003F1868"/>
    <w:rsid w:val="003F1F8C"/>
    <w:rsid w:val="003F2134"/>
    <w:rsid w:val="003F452B"/>
    <w:rsid w:val="004032D2"/>
    <w:rsid w:val="00404C34"/>
    <w:rsid w:val="00405DA7"/>
    <w:rsid w:val="00406565"/>
    <w:rsid w:val="004143CA"/>
    <w:rsid w:val="00414E03"/>
    <w:rsid w:val="00415205"/>
    <w:rsid w:val="00417370"/>
    <w:rsid w:val="00421450"/>
    <w:rsid w:val="00421572"/>
    <w:rsid w:val="00422FC8"/>
    <w:rsid w:val="0042314F"/>
    <w:rsid w:val="0042429A"/>
    <w:rsid w:val="00424517"/>
    <w:rsid w:val="00425212"/>
    <w:rsid w:val="004263EF"/>
    <w:rsid w:val="00426788"/>
    <w:rsid w:val="00432260"/>
    <w:rsid w:val="00432329"/>
    <w:rsid w:val="0043494C"/>
    <w:rsid w:val="0043613B"/>
    <w:rsid w:val="00443904"/>
    <w:rsid w:val="00444B91"/>
    <w:rsid w:val="00445228"/>
    <w:rsid w:val="00446352"/>
    <w:rsid w:val="004465E1"/>
    <w:rsid w:val="004519F0"/>
    <w:rsid w:val="00452443"/>
    <w:rsid w:val="00453B43"/>
    <w:rsid w:val="00454516"/>
    <w:rsid w:val="004548D3"/>
    <w:rsid w:val="00455486"/>
    <w:rsid w:val="00456DD9"/>
    <w:rsid w:val="004575E0"/>
    <w:rsid w:val="00457EF1"/>
    <w:rsid w:val="00460DDE"/>
    <w:rsid w:val="00461737"/>
    <w:rsid w:val="0046334A"/>
    <w:rsid w:val="00463FB0"/>
    <w:rsid w:val="00464A32"/>
    <w:rsid w:val="00464ADF"/>
    <w:rsid w:val="00465BC5"/>
    <w:rsid w:val="00473A5E"/>
    <w:rsid w:val="0047644B"/>
    <w:rsid w:val="00476FA6"/>
    <w:rsid w:val="00477DD0"/>
    <w:rsid w:val="00477F2C"/>
    <w:rsid w:val="00481DD9"/>
    <w:rsid w:val="00483A13"/>
    <w:rsid w:val="00486429"/>
    <w:rsid w:val="00492023"/>
    <w:rsid w:val="00492C9F"/>
    <w:rsid w:val="004947CF"/>
    <w:rsid w:val="004A00CF"/>
    <w:rsid w:val="004A20B9"/>
    <w:rsid w:val="004A4564"/>
    <w:rsid w:val="004A5B5D"/>
    <w:rsid w:val="004A720D"/>
    <w:rsid w:val="004B028D"/>
    <w:rsid w:val="004B2F92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131A"/>
    <w:rsid w:val="004D1F07"/>
    <w:rsid w:val="004D2218"/>
    <w:rsid w:val="004D47FB"/>
    <w:rsid w:val="004D60B6"/>
    <w:rsid w:val="004D6506"/>
    <w:rsid w:val="004D65C9"/>
    <w:rsid w:val="004D677F"/>
    <w:rsid w:val="004D6A50"/>
    <w:rsid w:val="004D6AB8"/>
    <w:rsid w:val="004E13F3"/>
    <w:rsid w:val="004E1403"/>
    <w:rsid w:val="004E1FED"/>
    <w:rsid w:val="004E51F4"/>
    <w:rsid w:val="004E62E4"/>
    <w:rsid w:val="004E6DD5"/>
    <w:rsid w:val="004E7E7D"/>
    <w:rsid w:val="004E7F97"/>
    <w:rsid w:val="0050313C"/>
    <w:rsid w:val="00503432"/>
    <w:rsid w:val="005050B7"/>
    <w:rsid w:val="00506303"/>
    <w:rsid w:val="0050716B"/>
    <w:rsid w:val="00510C30"/>
    <w:rsid w:val="00512A3F"/>
    <w:rsid w:val="0051323D"/>
    <w:rsid w:val="00516E69"/>
    <w:rsid w:val="00516EF4"/>
    <w:rsid w:val="00517833"/>
    <w:rsid w:val="00517B95"/>
    <w:rsid w:val="0052473B"/>
    <w:rsid w:val="00524C63"/>
    <w:rsid w:val="00524F54"/>
    <w:rsid w:val="00526DE9"/>
    <w:rsid w:val="00526EBA"/>
    <w:rsid w:val="00527A5B"/>
    <w:rsid w:val="005321E4"/>
    <w:rsid w:val="00535B7C"/>
    <w:rsid w:val="00536837"/>
    <w:rsid w:val="00536BC8"/>
    <w:rsid w:val="00545415"/>
    <w:rsid w:val="00545B07"/>
    <w:rsid w:val="0055189D"/>
    <w:rsid w:val="00555C00"/>
    <w:rsid w:val="00555D84"/>
    <w:rsid w:val="0055632A"/>
    <w:rsid w:val="0056187A"/>
    <w:rsid w:val="005650D7"/>
    <w:rsid w:val="00567513"/>
    <w:rsid w:val="00567DE3"/>
    <w:rsid w:val="00567EAC"/>
    <w:rsid w:val="005728AF"/>
    <w:rsid w:val="0057730E"/>
    <w:rsid w:val="00577C8E"/>
    <w:rsid w:val="00580C28"/>
    <w:rsid w:val="00583D6F"/>
    <w:rsid w:val="005840F5"/>
    <w:rsid w:val="0058487D"/>
    <w:rsid w:val="00585E74"/>
    <w:rsid w:val="0058635E"/>
    <w:rsid w:val="005865F8"/>
    <w:rsid w:val="0059572A"/>
    <w:rsid w:val="00597BAC"/>
    <w:rsid w:val="005A5A5E"/>
    <w:rsid w:val="005A6C5A"/>
    <w:rsid w:val="005A6F78"/>
    <w:rsid w:val="005A78A6"/>
    <w:rsid w:val="005B1F1A"/>
    <w:rsid w:val="005B27C9"/>
    <w:rsid w:val="005B2BE0"/>
    <w:rsid w:val="005B325A"/>
    <w:rsid w:val="005B4501"/>
    <w:rsid w:val="005C0469"/>
    <w:rsid w:val="005C7ED4"/>
    <w:rsid w:val="005D0867"/>
    <w:rsid w:val="005D0AEA"/>
    <w:rsid w:val="005D15F4"/>
    <w:rsid w:val="005D4027"/>
    <w:rsid w:val="005D478A"/>
    <w:rsid w:val="005E04CF"/>
    <w:rsid w:val="005E0533"/>
    <w:rsid w:val="005E11A9"/>
    <w:rsid w:val="005E2167"/>
    <w:rsid w:val="005E582B"/>
    <w:rsid w:val="005E777B"/>
    <w:rsid w:val="005F051F"/>
    <w:rsid w:val="005F1000"/>
    <w:rsid w:val="005F106E"/>
    <w:rsid w:val="005F29FC"/>
    <w:rsid w:val="005F308D"/>
    <w:rsid w:val="005F4110"/>
    <w:rsid w:val="005F539D"/>
    <w:rsid w:val="005F771B"/>
    <w:rsid w:val="005F77B5"/>
    <w:rsid w:val="00600731"/>
    <w:rsid w:val="00600CBF"/>
    <w:rsid w:val="00600EEC"/>
    <w:rsid w:val="00607EFF"/>
    <w:rsid w:val="00612246"/>
    <w:rsid w:val="00616368"/>
    <w:rsid w:val="00616B18"/>
    <w:rsid w:val="00620757"/>
    <w:rsid w:val="00621D85"/>
    <w:rsid w:val="00625343"/>
    <w:rsid w:val="00630560"/>
    <w:rsid w:val="00630FDB"/>
    <w:rsid w:val="00633594"/>
    <w:rsid w:val="006346B6"/>
    <w:rsid w:val="00634FC4"/>
    <w:rsid w:val="00635E90"/>
    <w:rsid w:val="006362A6"/>
    <w:rsid w:val="006368EF"/>
    <w:rsid w:val="0063705D"/>
    <w:rsid w:val="0063721D"/>
    <w:rsid w:val="00637DDD"/>
    <w:rsid w:val="006431BC"/>
    <w:rsid w:val="00645AF9"/>
    <w:rsid w:val="006519F0"/>
    <w:rsid w:val="00654303"/>
    <w:rsid w:val="00655207"/>
    <w:rsid w:val="006563C8"/>
    <w:rsid w:val="00660CFA"/>
    <w:rsid w:val="006629BA"/>
    <w:rsid w:val="0066381C"/>
    <w:rsid w:val="00663C63"/>
    <w:rsid w:val="00666B11"/>
    <w:rsid w:val="00672153"/>
    <w:rsid w:val="00674D59"/>
    <w:rsid w:val="00676992"/>
    <w:rsid w:val="00677442"/>
    <w:rsid w:val="00677E1E"/>
    <w:rsid w:val="00683463"/>
    <w:rsid w:val="006870CD"/>
    <w:rsid w:val="00687573"/>
    <w:rsid w:val="006915DE"/>
    <w:rsid w:val="0069268B"/>
    <w:rsid w:val="00693392"/>
    <w:rsid w:val="00693416"/>
    <w:rsid w:val="0069609A"/>
    <w:rsid w:val="006A3073"/>
    <w:rsid w:val="006A3655"/>
    <w:rsid w:val="006B07AF"/>
    <w:rsid w:val="006B0A6A"/>
    <w:rsid w:val="006B2AB0"/>
    <w:rsid w:val="006B5079"/>
    <w:rsid w:val="006B7079"/>
    <w:rsid w:val="006B7773"/>
    <w:rsid w:val="006C3E22"/>
    <w:rsid w:val="006C7221"/>
    <w:rsid w:val="006C7B08"/>
    <w:rsid w:val="006D260B"/>
    <w:rsid w:val="006D47BD"/>
    <w:rsid w:val="006D51E6"/>
    <w:rsid w:val="006D6E89"/>
    <w:rsid w:val="006D7CA0"/>
    <w:rsid w:val="006E12D6"/>
    <w:rsid w:val="006E6833"/>
    <w:rsid w:val="006F00F6"/>
    <w:rsid w:val="006F117E"/>
    <w:rsid w:val="00702C76"/>
    <w:rsid w:val="007031F0"/>
    <w:rsid w:val="00704932"/>
    <w:rsid w:val="00713C06"/>
    <w:rsid w:val="0071573B"/>
    <w:rsid w:val="00716753"/>
    <w:rsid w:val="00720E5E"/>
    <w:rsid w:val="007214E4"/>
    <w:rsid w:val="0072522C"/>
    <w:rsid w:val="00725BD2"/>
    <w:rsid w:val="00727236"/>
    <w:rsid w:val="00727849"/>
    <w:rsid w:val="007314E0"/>
    <w:rsid w:val="0073307E"/>
    <w:rsid w:val="00734771"/>
    <w:rsid w:val="00735A7F"/>
    <w:rsid w:val="00735C49"/>
    <w:rsid w:val="00735DB5"/>
    <w:rsid w:val="0074153A"/>
    <w:rsid w:val="00742110"/>
    <w:rsid w:val="00742724"/>
    <w:rsid w:val="0074273C"/>
    <w:rsid w:val="00744CD7"/>
    <w:rsid w:val="00746B4B"/>
    <w:rsid w:val="007540D5"/>
    <w:rsid w:val="00756988"/>
    <w:rsid w:val="00761F9C"/>
    <w:rsid w:val="00766524"/>
    <w:rsid w:val="0076763A"/>
    <w:rsid w:val="0077295A"/>
    <w:rsid w:val="0077396E"/>
    <w:rsid w:val="00774528"/>
    <w:rsid w:val="0078125C"/>
    <w:rsid w:val="00781584"/>
    <w:rsid w:val="00783684"/>
    <w:rsid w:val="0078519F"/>
    <w:rsid w:val="00787016"/>
    <w:rsid w:val="00792798"/>
    <w:rsid w:val="00794169"/>
    <w:rsid w:val="00795084"/>
    <w:rsid w:val="00795B43"/>
    <w:rsid w:val="00796391"/>
    <w:rsid w:val="007973B3"/>
    <w:rsid w:val="007A05FC"/>
    <w:rsid w:val="007A2053"/>
    <w:rsid w:val="007B1EB4"/>
    <w:rsid w:val="007B7B64"/>
    <w:rsid w:val="007C129F"/>
    <w:rsid w:val="007C12B9"/>
    <w:rsid w:val="007C2CC2"/>
    <w:rsid w:val="007C3286"/>
    <w:rsid w:val="007C448D"/>
    <w:rsid w:val="007C4DA1"/>
    <w:rsid w:val="007C6349"/>
    <w:rsid w:val="007C7DAC"/>
    <w:rsid w:val="007D0B97"/>
    <w:rsid w:val="007D2C81"/>
    <w:rsid w:val="007D3804"/>
    <w:rsid w:val="007E11AC"/>
    <w:rsid w:val="007E1B26"/>
    <w:rsid w:val="007E5955"/>
    <w:rsid w:val="007F063C"/>
    <w:rsid w:val="007F1ABC"/>
    <w:rsid w:val="007F48F7"/>
    <w:rsid w:val="00804331"/>
    <w:rsid w:val="008072BA"/>
    <w:rsid w:val="00807969"/>
    <w:rsid w:val="00817A7A"/>
    <w:rsid w:val="00817DD6"/>
    <w:rsid w:val="00821404"/>
    <w:rsid w:val="008219C1"/>
    <w:rsid w:val="00822A4A"/>
    <w:rsid w:val="00823D9C"/>
    <w:rsid w:val="00823F13"/>
    <w:rsid w:val="00826BA8"/>
    <w:rsid w:val="0083531C"/>
    <w:rsid w:val="0083532B"/>
    <w:rsid w:val="00835DD6"/>
    <w:rsid w:val="00844A11"/>
    <w:rsid w:val="0084731A"/>
    <w:rsid w:val="008517AE"/>
    <w:rsid w:val="008537FC"/>
    <w:rsid w:val="0085400A"/>
    <w:rsid w:val="008548FE"/>
    <w:rsid w:val="00855623"/>
    <w:rsid w:val="00855ECF"/>
    <w:rsid w:val="00856A1F"/>
    <w:rsid w:val="008606C2"/>
    <w:rsid w:val="00862844"/>
    <w:rsid w:val="00863C98"/>
    <w:rsid w:val="008642FC"/>
    <w:rsid w:val="00864CEE"/>
    <w:rsid w:val="008665C1"/>
    <w:rsid w:val="00866F4B"/>
    <w:rsid w:val="008703EC"/>
    <w:rsid w:val="00871213"/>
    <w:rsid w:val="0087440A"/>
    <w:rsid w:val="008756B0"/>
    <w:rsid w:val="008761D2"/>
    <w:rsid w:val="00876D5E"/>
    <w:rsid w:val="00880251"/>
    <w:rsid w:val="00880878"/>
    <w:rsid w:val="008814A8"/>
    <w:rsid w:val="00884C32"/>
    <w:rsid w:val="008865FC"/>
    <w:rsid w:val="008877E0"/>
    <w:rsid w:val="00887F2B"/>
    <w:rsid w:val="00890463"/>
    <w:rsid w:val="008909A9"/>
    <w:rsid w:val="00891985"/>
    <w:rsid w:val="00893DC1"/>
    <w:rsid w:val="008958F7"/>
    <w:rsid w:val="00895AFD"/>
    <w:rsid w:val="008970BD"/>
    <w:rsid w:val="008A475E"/>
    <w:rsid w:val="008A4B66"/>
    <w:rsid w:val="008A6828"/>
    <w:rsid w:val="008B21F9"/>
    <w:rsid w:val="008B2748"/>
    <w:rsid w:val="008B45B6"/>
    <w:rsid w:val="008B5154"/>
    <w:rsid w:val="008B51A0"/>
    <w:rsid w:val="008C0FF4"/>
    <w:rsid w:val="008C1135"/>
    <w:rsid w:val="008C2355"/>
    <w:rsid w:val="008C2F10"/>
    <w:rsid w:val="008C4043"/>
    <w:rsid w:val="008C7FA8"/>
    <w:rsid w:val="008D0318"/>
    <w:rsid w:val="008D0550"/>
    <w:rsid w:val="008D50FE"/>
    <w:rsid w:val="008D55A6"/>
    <w:rsid w:val="008D7BE5"/>
    <w:rsid w:val="008E1590"/>
    <w:rsid w:val="008E237E"/>
    <w:rsid w:val="008E2646"/>
    <w:rsid w:val="008E2E25"/>
    <w:rsid w:val="008E4CAB"/>
    <w:rsid w:val="008F12F8"/>
    <w:rsid w:val="008F1A62"/>
    <w:rsid w:val="008F59BB"/>
    <w:rsid w:val="008F641D"/>
    <w:rsid w:val="0090128A"/>
    <w:rsid w:val="00905686"/>
    <w:rsid w:val="00913AFC"/>
    <w:rsid w:val="00915469"/>
    <w:rsid w:val="00925973"/>
    <w:rsid w:val="00925D0B"/>
    <w:rsid w:val="0092741A"/>
    <w:rsid w:val="00931A58"/>
    <w:rsid w:val="0093292E"/>
    <w:rsid w:val="00935523"/>
    <w:rsid w:val="0093576F"/>
    <w:rsid w:val="00936288"/>
    <w:rsid w:val="009362A6"/>
    <w:rsid w:val="0093769E"/>
    <w:rsid w:val="00942C89"/>
    <w:rsid w:val="009523D6"/>
    <w:rsid w:val="00954695"/>
    <w:rsid w:val="009549CA"/>
    <w:rsid w:val="00957A89"/>
    <w:rsid w:val="00960F8B"/>
    <w:rsid w:val="009619A3"/>
    <w:rsid w:val="009636EB"/>
    <w:rsid w:val="00966869"/>
    <w:rsid w:val="00970DFF"/>
    <w:rsid w:val="00972ED4"/>
    <w:rsid w:val="00975595"/>
    <w:rsid w:val="00976D12"/>
    <w:rsid w:val="00982A4C"/>
    <w:rsid w:val="00985600"/>
    <w:rsid w:val="00990280"/>
    <w:rsid w:val="00990DA6"/>
    <w:rsid w:val="0099115E"/>
    <w:rsid w:val="00991E63"/>
    <w:rsid w:val="00991E8F"/>
    <w:rsid w:val="009941BB"/>
    <w:rsid w:val="00994A9C"/>
    <w:rsid w:val="00994F48"/>
    <w:rsid w:val="00996C65"/>
    <w:rsid w:val="009A1666"/>
    <w:rsid w:val="009A3840"/>
    <w:rsid w:val="009A43D0"/>
    <w:rsid w:val="009A79BE"/>
    <w:rsid w:val="009A7A72"/>
    <w:rsid w:val="009B3152"/>
    <w:rsid w:val="009B65E3"/>
    <w:rsid w:val="009B69A6"/>
    <w:rsid w:val="009C02F3"/>
    <w:rsid w:val="009C1898"/>
    <w:rsid w:val="009C25EA"/>
    <w:rsid w:val="009C3BDD"/>
    <w:rsid w:val="009C79C2"/>
    <w:rsid w:val="009D08DC"/>
    <w:rsid w:val="009D1A9A"/>
    <w:rsid w:val="009D34CA"/>
    <w:rsid w:val="009D4DEC"/>
    <w:rsid w:val="009D5BCD"/>
    <w:rsid w:val="009D7029"/>
    <w:rsid w:val="009E08D8"/>
    <w:rsid w:val="009E0A6B"/>
    <w:rsid w:val="009E0E0F"/>
    <w:rsid w:val="009E15F2"/>
    <w:rsid w:val="009E1E91"/>
    <w:rsid w:val="009E62DF"/>
    <w:rsid w:val="00A05189"/>
    <w:rsid w:val="00A07862"/>
    <w:rsid w:val="00A11DD7"/>
    <w:rsid w:val="00A136D3"/>
    <w:rsid w:val="00A13DB4"/>
    <w:rsid w:val="00A179BE"/>
    <w:rsid w:val="00A217F9"/>
    <w:rsid w:val="00A24332"/>
    <w:rsid w:val="00A31B6E"/>
    <w:rsid w:val="00A321CE"/>
    <w:rsid w:val="00A32EEC"/>
    <w:rsid w:val="00A35326"/>
    <w:rsid w:val="00A36348"/>
    <w:rsid w:val="00A4064D"/>
    <w:rsid w:val="00A41454"/>
    <w:rsid w:val="00A41CCD"/>
    <w:rsid w:val="00A44DD5"/>
    <w:rsid w:val="00A45229"/>
    <w:rsid w:val="00A4646E"/>
    <w:rsid w:val="00A4713B"/>
    <w:rsid w:val="00A475AA"/>
    <w:rsid w:val="00A501B0"/>
    <w:rsid w:val="00A519FC"/>
    <w:rsid w:val="00A51C81"/>
    <w:rsid w:val="00A54546"/>
    <w:rsid w:val="00A57516"/>
    <w:rsid w:val="00A62A99"/>
    <w:rsid w:val="00A675FA"/>
    <w:rsid w:val="00A67643"/>
    <w:rsid w:val="00A67A29"/>
    <w:rsid w:val="00A7195B"/>
    <w:rsid w:val="00A71A79"/>
    <w:rsid w:val="00A7447C"/>
    <w:rsid w:val="00A751F3"/>
    <w:rsid w:val="00A84E01"/>
    <w:rsid w:val="00A85216"/>
    <w:rsid w:val="00A85F96"/>
    <w:rsid w:val="00A8709F"/>
    <w:rsid w:val="00A87A36"/>
    <w:rsid w:val="00A9032B"/>
    <w:rsid w:val="00A90C9B"/>
    <w:rsid w:val="00A9240A"/>
    <w:rsid w:val="00A92B61"/>
    <w:rsid w:val="00A9354A"/>
    <w:rsid w:val="00A93F68"/>
    <w:rsid w:val="00A96D35"/>
    <w:rsid w:val="00A97830"/>
    <w:rsid w:val="00AA4082"/>
    <w:rsid w:val="00AA78C6"/>
    <w:rsid w:val="00AB2EBE"/>
    <w:rsid w:val="00AB3215"/>
    <w:rsid w:val="00AB3B9A"/>
    <w:rsid w:val="00AB472E"/>
    <w:rsid w:val="00AB6020"/>
    <w:rsid w:val="00AC10F8"/>
    <w:rsid w:val="00AC22AC"/>
    <w:rsid w:val="00AC41C1"/>
    <w:rsid w:val="00AC5417"/>
    <w:rsid w:val="00AC5470"/>
    <w:rsid w:val="00AC5B86"/>
    <w:rsid w:val="00AC6506"/>
    <w:rsid w:val="00AC741F"/>
    <w:rsid w:val="00AC78E7"/>
    <w:rsid w:val="00AD10FE"/>
    <w:rsid w:val="00AD165A"/>
    <w:rsid w:val="00AD4154"/>
    <w:rsid w:val="00AD6F9C"/>
    <w:rsid w:val="00AD7308"/>
    <w:rsid w:val="00AD7AA4"/>
    <w:rsid w:val="00AD7FD0"/>
    <w:rsid w:val="00AE06C7"/>
    <w:rsid w:val="00AE0EA9"/>
    <w:rsid w:val="00AE18AD"/>
    <w:rsid w:val="00AE419E"/>
    <w:rsid w:val="00AE4BAE"/>
    <w:rsid w:val="00AE5AEB"/>
    <w:rsid w:val="00AE6878"/>
    <w:rsid w:val="00AF27A8"/>
    <w:rsid w:val="00AF406D"/>
    <w:rsid w:val="00AF6846"/>
    <w:rsid w:val="00B0131D"/>
    <w:rsid w:val="00B05BC2"/>
    <w:rsid w:val="00B0715C"/>
    <w:rsid w:val="00B07F6F"/>
    <w:rsid w:val="00B13BAC"/>
    <w:rsid w:val="00B140B6"/>
    <w:rsid w:val="00B144A3"/>
    <w:rsid w:val="00B16775"/>
    <w:rsid w:val="00B17B98"/>
    <w:rsid w:val="00B201F8"/>
    <w:rsid w:val="00B2041F"/>
    <w:rsid w:val="00B234B0"/>
    <w:rsid w:val="00B236C7"/>
    <w:rsid w:val="00B2447C"/>
    <w:rsid w:val="00B253CB"/>
    <w:rsid w:val="00B27495"/>
    <w:rsid w:val="00B2769D"/>
    <w:rsid w:val="00B306DA"/>
    <w:rsid w:val="00B31A64"/>
    <w:rsid w:val="00B35D1F"/>
    <w:rsid w:val="00B35EAA"/>
    <w:rsid w:val="00B36984"/>
    <w:rsid w:val="00B406D0"/>
    <w:rsid w:val="00B4756F"/>
    <w:rsid w:val="00B50741"/>
    <w:rsid w:val="00B50C8E"/>
    <w:rsid w:val="00B527D0"/>
    <w:rsid w:val="00B55B3D"/>
    <w:rsid w:val="00B56481"/>
    <w:rsid w:val="00B629BB"/>
    <w:rsid w:val="00B62EFA"/>
    <w:rsid w:val="00B66FD8"/>
    <w:rsid w:val="00B823D8"/>
    <w:rsid w:val="00B83478"/>
    <w:rsid w:val="00B83EF9"/>
    <w:rsid w:val="00B84E9B"/>
    <w:rsid w:val="00B85D48"/>
    <w:rsid w:val="00B90361"/>
    <w:rsid w:val="00B937B4"/>
    <w:rsid w:val="00B97329"/>
    <w:rsid w:val="00BA137A"/>
    <w:rsid w:val="00BA1D0B"/>
    <w:rsid w:val="00BA2787"/>
    <w:rsid w:val="00BA365A"/>
    <w:rsid w:val="00BA5315"/>
    <w:rsid w:val="00BA7F8F"/>
    <w:rsid w:val="00BB1676"/>
    <w:rsid w:val="00BB5114"/>
    <w:rsid w:val="00BC4762"/>
    <w:rsid w:val="00BC4DE8"/>
    <w:rsid w:val="00BC7043"/>
    <w:rsid w:val="00BD06FC"/>
    <w:rsid w:val="00BD58F0"/>
    <w:rsid w:val="00BD73A7"/>
    <w:rsid w:val="00BD7C17"/>
    <w:rsid w:val="00BE0A15"/>
    <w:rsid w:val="00BE5199"/>
    <w:rsid w:val="00BE717A"/>
    <w:rsid w:val="00BE7F69"/>
    <w:rsid w:val="00BF1599"/>
    <w:rsid w:val="00BF5CC5"/>
    <w:rsid w:val="00BF786D"/>
    <w:rsid w:val="00C01CE6"/>
    <w:rsid w:val="00C01D61"/>
    <w:rsid w:val="00C020D5"/>
    <w:rsid w:val="00C03604"/>
    <w:rsid w:val="00C036AB"/>
    <w:rsid w:val="00C06F69"/>
    <w:rsid w:val="00C07E91"/>
    <w:rsid w:val="00C147BB"/>
    <w:rsid w:val="00C14826"/>
    <w:rsid w:val="00C14889"/>
    <w:rsid w:val="00C15B65"/>
    <w:rsid w:val="00C16117"/>
    <w:rsid w:val="00C164F3"/>
    <w:rsid w:val="00C170BD"/>
    <w:rsid w:val="00C2202D"/>
    <w:rsid w:val="00C26618"/>
    <w:rsid w:val="00C27B80"/>
    <w:rsid w:val="00C27BA7"/>
    <w:rsid w:val="00C3388B"/>
    <w:rsid w:val="00C34A20"/>
    <w:rsid w:val="00C36D72"/>
    <w:rsid w:val="00C4091B"/>
    <w:rsid w:val="00C45899"/>
    <w:rsid w:val="00C46912"/>
    <w:rsid w:val="00C4717C"/>
    <w:rsid w:val="00C52C5F"/>
    <w:rsid w:val="00C53DE6"/>
    <w:rsid w:val="00C541AC"/>
    <w:rsid w:val="00C54665"/>
    <w:rsid w:val="00C548DE"/>
    <w:rsid w:val="00C60821"/>
    <w:rsid w:val="00C61DAB"/>
    <w:rsid w:val="00C620EA"/>
    <w:rsid w:val="00C62FC9"/>
    <w:rsid w:val="00C635DD"/>
    <w:rsid w:val="00C64849"/>
    <w:rsid w:val="00C679D7"/>
    <w:rsid w:val="00C7049A"/>
    <w:rsid w:val="00C7450D"/>
    <w:rsid w:val="00C77888"/>
    <w:rsid w:val="00C77961"/>
    <w:rsid w:val="00C824CC"/>
    <w:rsid w:val="00C8397B"/>
    <w:rsid w:val="00C84CB7"/>
    <w:rsid w:val="00C859FC"/>
    <w:rsid w:val="00C90809"/>
    <w:rsid w:val="00C946E2"/>
    <w:rsid w:val="00C96634"/>
    <w:rsid w:val="00C96751"/>
    <w:rsid w:val="00C97473"/>
    <w:rsid w:val="00CA269A"/>
    <w:rsid w:val="00CA2954"/>
    <w:rsid w:val="00CB16E9"/>
    <w:rsid w:val="00CB2BAE"/>
    <w:rsid w:val="00CB3AF6"/>
    <w:rsid w:val="00CB3B99"/>
    <w:rsid w:val="00CB4D24"/>
    <w:rsid w:val="00CB553C"/>
    <w:rsid w:val="00CB7DF3"/>
    <w:rsid w:val="00CC34D2"/>
    <w:rsid w:val="00CC52E3"/>
    <w:rsid w:val="00CC5EFA"/>
    <w:rsid w:val="00CD32B7"/>
    <w:rsid w:val="00CD3365"/>
    <w:rsid w:val="00CD390E"/>
    <w:rsid w:val="00CD39A3"/>
    <w:rsid w:val="00CD6215"/>
    <w:rsid w:val="00CE11A6"/>
    <w:rsid w:val="00CE63D5"/>
    <w:rsid w:val="00CE750C"/>
    <w:rsid w:val="00CE798F"/>
    <w:rsid w:val="00CE7D4B"/>
    <w:rsid w:val="00CF086B"/>
    <w:rsid w:val="00CF0A4B"/>
    <w:rsid w:val="00CF479C"/>
    <w:rsid w:val="00CF4FE6"/>
    <w:rsid w:val="00CF582B"/>
    <w:rsid w:val="00CF662F"/>
    <w:rsid w:val="00CF7419"/>
    <w:rsid w:val="00D01A02"/>
    <w:rsid w:val="00D02F75"/>
    <w:rsid w:val="00D04EEB"/>
    <w:rsid w:val="00D10719"/>
    <w:rsid w:val="00D14950"/>
    <w:rsid w:val="00D1546D"/>
    <w:rsid w:val="00D21B63"/>
    <w:rsid w:val="00D21BD2"/>
    <w:rsid w:val="00D24822"/>
    <w:rsid w:val="00D30301"/>
    <w:rsid w:val="00D305B4"/>
    <w:rsid w:val="00D33178"/>
    <w:rsid w:val="00D348DE"/>
    <w:rsid w:val="00D4164B"/>
    <w:rsid w:val="00D46FF6"/>
    <w:rsid w:val="00D47171"/>
    <w:rsid w:val="00D51D95"/>
    <w:rsid w:val="00D53D40"/>
    <w:rsid w:val="00D5491D"/>
    <w:rsid w:val="00D550FA"/>
    <w:rsid w:val="00D56564"/>
    <w:rsid w:val="00D62C32"/>
    <w:rsid w:val="00D65ADA"/>
    <w:rsid w:val="00D66B0E"/>
    <w:rsid w:val="00D67DD8"/>
    <w:rsid w:val="00D740FE"/>
    <w:rsid w:val="00D76A28"/>
    <w:rsid w:val="00D77AEB"/>
    <w:rsid w:val="00D80BA9"/>
    <w:rsid w:val="00D86740"/>
    <w:rsid w:val="00D90401"/>
    <w:rsid w:val="00D91BFA"/>
    <w:rsid w:val="00D9518C"/>
    <w:rsid w:val="00DA0654"/>
    <w:rsid w:val="00DA5109"/>
    <w:rsid w:val="00DA5454"/>
    <w:rsid w:val="00DA67BB"/>
    <w:rsid w:val="00DB174B"/>
    <w:rsid w:val="00DB6626"/>
    <w:rsid w:val="00DB783D"/>
    <w:rsid w:val="00DC0CB0"/>
    <w:rsid w:val="00DC108E"/>
    <w:rsid w:val="00DC3C60"/>
    <w:rsid w:val="00DC61B1"/>
    <w:rsid w:val="00DD08AE"/>
    <w:rsid w:val="00DD2223"/>
    <w:rsid w:val="00DD577B"/>
    <w:rsid w:val="00DE2F92"/>
    <w:rsid w:val="00DE4E5B"/>
    <w:rsid w:val="00DF0A69"/>
    <w:rsid w:val="00DF50C5"/>
    <w:rsid w:val="00DF5732"/>
    <w:rsid w:val="00DF6D14"/>
    <w:rsid w:val="00DF715D"/>
    <w:rsid w:val="00DF75D0"/>
    <w:rsid w:val="00E01C1A"/>
    <w:rsid w:val="00E0266A"/>
    <w:rsid w:val="00E02C39"/>
    <w:rsid w:val="00E02C83"/>
    <w:rsid w:val="00E0308B"/>
    <w:rsid w:val="00E10401"/>
    <w:rsid w:val="00E14F88"/>
    <w:rsid w:val="00E15215"/>
    <w:rsid w:val="00E17DE3"/>
    <w:rsid w:val="00E24ED1"/>
    <w:rsid w:val="00E27755"/>
    <w:rsid w:val="00E324B3"/>
    <w:rsid w:val="00E35E1D"/>
    <w:rsid w:val="00E373F3"/>
    <w:rsid w:val="00E37A94"/>
    <w:rsid w:val="00E406F0"/>
    <w:rsid w:val="00E41E42"/>
    <w:rsid w:val="00E43604"/>
    <w:rsid w:val="00E46EF6"/>
    <w:rsid w:val="00E478B4"/>
    <w:rsid w:val="00E532F6"/>
    <w:rsid w:val="00E54332"/>
    <w:rsid w:val="00E546BE"/>
    <w:rsid w:val="00E550EB"/>
    <w:rsid w:val="00E554D9"/>
    <w:rsid w:val="00E63A8E"/>
    <w:rsid w:val="00E71560"/>
    <w:rsid w:val="00E71FE3"/>
    <w:rsid w:val="00E72198"/>
    <w:rsid w:val="00E72EC1"/>
    <w:rsid w:val="00E738B9"/>
    <w:rsid w:val="00E74115"/>
    <w:rsid w:val="00E74B7B"/>
    <w:rsid w:val="00E76DDB"/>
    <w:rsid w:val="00E77F31"/>
    <w:rsid w:val="00E84F29"/>
    <w:rsid w:val="00E8613F"/>
    <w:rsid w:val="00E86242"/>
    <w:rsid w:val="00E86E87"/>
    <w:rsid w:val="00E87A74"/>
    <w:rsid w:val="00E92659"/>
    <w:rsid w:val="00E93C85"/>
    <w:rsid w:val="00E94DA6"/>
    <w:rsid w:val="00E959A7"/>
    <w:rsid w:val="00E96CC5"/>
    <w:rsid w:val="00E97DD0"/>
    <w:rsid w:val="00EA1C33"/>
    <w:rsid w:val="00EB4F81"/>
    <w:rsid w:val="00EB7633"/>
    <w:rsid w:val="00EC10C3"/>
    <w:rsid w:val="00EC17BB"/>
    <w:rsid w:val="00EC52A0"/>
    <w:rsid w:val="00EC59C2"/>
    <w:rsid w:val="00EC5CFD"/>
    <w:rsid w:val="00EC6EEB"/>
    <w:rsid w:val="00EC7BCC"/>
    <w:rsid w:val="00ED0325"/>
    <w:rsid w:val="00ED3828"/>
    <w:rsid w:val="00ED4D0A"/>
    <w:rsid w:val="00ED527E"/>
    <w:rsid w:val="00EE1789"/>
    <w:rsid w:val="00EE2E4C"/>
    <w:rsid w:val="00EE5725"/>
    <w:rsid w:val="00EF1A90"/>
    <w:rsid w:val="00EF1D5F"/>
    <w:rsid w:val="00EF249E"/>
    <w:rsid w:val="00EF3356"/>
    <w:rsid w:val="00EF4740"/>
    <w:rsid w:val="00EF5069"/>
    <w:rsid w:val="00F03AC5"/>
    <w:rsid w:val="00F10EB8"/>
    <w:rsid w:val="00F114FD"/>
    <w:rsid w:val="00F11548"/>
    <w:rsid w:val="00F2036A"/>
    <w:rsid w:val="00F20636"/>
    <w:rsid w:val="00F21DFC"/>
    <w:rsid w:val="00F227BE"/>
    <w:rsid w:val="00F22CBB"/>
    <w:rsid w:val="00F230BB"/>
    <w:rsid w:val="00F23ADD"/>
    <w:rsid w:val="00F250BA"/>
    <w:rsid w:val="00F261A0"/>
    <w:rsid w:val="00F27167"/>
    <w:rsid w:val="00F30667"/>
    <w:rsid w:val="00F31714"/>
    <w:rsid w:val="00F31C5F"/>
    <w:rsid w:val="00F34B86"/>
    <w:rsid w:val="00F358A1"/>
    <w:rsid w:val="00F370D5"/>
    <w:rsid w:val="00F40FFB"/>
    <w:rsid w:val="00F42232"/>
    <w:rsid w:val="00F429C9"/>
    <w:rsid w:val="00F43CBE"/>
    <w:rsid w:val="00F45142"/>
    <w:rsid w:val="00F4551F"/>
    <w:rsid w:val="00F47572"/>
    <w:rsid w:val="00F52E9E"/>
    <w:rsid w:val="00F54C8C"/>
    <w:rsid w:val="00F60A79"/>
    <w:rsid w:val="00F6145D"/>
    <w:rsid w:val="00F61DCB"/>
    <w:rsid w:val="00F62B54"/>
    <w:rsid w:val="00F65F4E"/>
    <w:rsid w:val="00F679D3"/>
    <w:rsid w:val="00F75CEB"/>
    <w:rsid w:val="00F76E5B"/>
    <w:rsid w:val="00F848FF"/>
    <w:rsid w:val="00F86C5A"/>
    <w:rsid w:val="00F8748D"/>
    <w:rsid w:val="00F90BAF"/>
    <w:rsid w:val="00F915DD"/>
    <w:rsid w:val="00F96721"/>
    <w:rsid w:val="00F96741"/>
    <w:rsid w:val="00F9690B"/>
    <w:rsid w:val="00F96C6C"/>
    <w:rsid w:val="00F97146"/>
    <w:rsid w:val="00FA0AF2"/>
    <w:rsid w:val="00FA0DA3"/>
    <w:rsid w:val="00FA1CE1"/>
    <w:rsid w:val="00FA1F02"/>
    <w:rsid w:val="00FA3A53"/>
    <w:rsid w:val="00FA74C6"/>
    <w:rsid w:val="00FB132A"/>
    <w:rsid w:val="00FB25A2"/>
    <w:rsid w:val="00FB39DA"/>
    <w:rsid w:val="00FB3D9F"/>
    <w:rsid w:val="00FB6C48"/>
    <w:rsid w:val="00FB7534"/>
    <w:rsid w:val="00FC17DE"/>
    <w:rsid w:val="00FC287F"/>
    <w:rsid w:val="00FC2EB0"/>
    <w:rsid w:val="00FC3FBD"/>
    <w:rsid w:val="00FC4AA7"/>
    <w:rsid w:val="00FC6A9D"/>
    <w:rsid w:val="00FD34C4"/>
    <w:rsid w:val="00FD353D"/>
    <w:rsid w:val="00FD37CD"/>
    <w:rsid w:val="00FD7EAA"/>
    <w:rsid w:val="00FE069D"/>
    <w:rsid w:val="00FE4E32"/>
    <w:rsid w:val="00FE564A"/>
    <w:rsid w:val="00FE652E"/>
    <w:rsid w:val="00FE701D"/>
    <w:rsid w:val="00FF0399"/>
    <w:rsid w:val="00FF1559"/>
    <w:rsid w:val="00FF1CD8"/>
    <w:rsid w:val="00FF3CCB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F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31488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1488B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link w:val="a4"/>
    <w:rsid w:val="0031488B"/>
    <w:rPr>
      <w:sz w:val="24"/>
    </w:rPr>
  </w:style>
  <w:style w:type="paragraph" w:customStyle="1" w:styleId="ConsNormal">
    <w:name w:val="ConsNormal"/>
    <w:rsid w:val="00314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4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31488B"/>
    <w:pPr>
      <w:jc w:val="center"/>
    </w:pPr>
    <w:rPr>
      <w:sz w:val="24"/>
    </w:rPr>
  </w:style>
  <w:style w:type="paragraph" w:styleId="31">
    <w:name w:val="Body Text 3"/>
    <w:basedOn w:val="a"/>
    <w:rsid w:val="0031488B"/>
    <w:pPr>
      <w:jc w:val="both"/>
    </w:pPr>
    <w:rPr>
      <w:sz w:val="24"/>
    </w:rPr>
  </w:style>
  <w:style w:type="paragraph" w:styleId="HTML">
    <w:name w:val="HTML Preformatted"/>
    <w:basedOn w:val="a"/>
    <w:rsid w:val="0031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3148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31488B"/>
    <w:pPr>
      <w:ind w:firstLine="709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3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7FC"/>
    <w:rPr>
      <w:color w:val="000000"/>
      <w:sz w:val="28"/>
      <w:szCs w:val="28"/>
    </w:rPr>
  </w:style>
  <w:style w:type="character" w:styleId="a8">
    <w:name w:val="page number"/>
    <w:basedOn w:val="a0"/>
    <w:rsid w:val="0031488B"/>
  </w:style>
  <w:style w:type="paragraph" w:styleId="22">
    <w:name w:val="Body Text Indent 2"/>
    <w:basedOn w:val="a"/>
    <w:link w:val="23"/>
    <w:rsid w:val="0031488B"/>
    <w:pPr>
      <w:ind w:firstLine="709"/>
      <w:jc w:val="both"/>
    </w:pPr>
  </w:style>
  <w:style w:type="paragraph" w:styleId="a9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a">
    <w:name w:val="footer"/>
    <w:basedOn w:val="a"/>
    <w:link w:val="ab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C136C"/>
    <w:rPr>
      <w:sz w:val="28"/>
      <w:szCs w:val="24"/>
    </w:rPr>
  </w:style>
  <w:style w:type="table" w:styleId="ac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rsid w:val="00C06F6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1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2">
    <w:name w:val="Body Text Indent 3"/>
    <w:basedOn w:val="a"/>
    <w:link w:val="33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C136C"/>
    <w:rPr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3">
    <w:name w:val="Strong"/>
    <w:basedOn w:val="a0"/>
    <w:uiPriority w:val="22"/>
    <w:qFormat/>
    <w:rsid w:val="003C136C"/>
    <w:rPr>
      <w:b/>
      <w:bCs/>
    </w:rPr>
  </w:style>
  <w:style w:type="character" w:styleId="af4">
    <w:name w:val="Hyperlink"/>
    <w:basedOn w:val="a0"/>
    <w:uiPriority w:val="99"/>
    <w:semiHidden/>
    <w:unhideWhenUsed/>
    <w:rsid w:val="003C136C"/>
    <w:rPr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3C136C"/>
  </w:style>
  <w:style w:type="paragraph" w:styleId="af6">
    <w:name w:val="annotation text"/>
    <w:basedOn w:val="a"/>
    <w:link w:val="af5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3C136C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3C136C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3C136C"/>
    <w:rPr>
      <w:rFonts w:ascii="Tahoma" w:hAnsi="Tahoma" w:cs="Tahoma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751F3"/>
    <w:rPr>
      <w:color w:val="000000"/>
      <w:sz w:val="24"/>
      <w:szCs w:val="28"/>
    </w:rPr>
  </w:style>
  <w:style w:type="paragraph" w:customStyle="1" w:styleId="ConsPlusNonformat">
    <w:name w:val="ConsPlusNonformat"/>
    <w:rsid w:val="00C546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line number"/>
    <w:basedOn w:val="a0"/>
    <w:uiPriority w:val="99"/>
    <w:semiHidden/>
    <w:unhideWhenUsed/>
    <w:rsid w:val="003346EF"/>
  </w:style>
  <w:style w:type="paragraph" w:customStyle="1" w:styleId="Style1">
    <w:name w:val="Style1"/>
    <w:basedOn w:val="a"/>
    <w:rsid w:val="000E267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55EC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FontStyle13">
    <w:name w:val="Font Style13"/>
    <w:uiPriority w:val="99"/>
    <w:rsid w:val="006E12D6"/>
    <w:rPr>
      <w:rFonts w:ascii="Times New Roman" w:hAnsi="Times New Roman"/>
      <w:sz w:val="26"/>
    </w:rPr>
  </w:style>
  <w:style w:type="character" w:customStyle="1" w:styleId="23">
    <w:name w:val="Основной текст с отступом 2 Знак"/>
    <w:basedOn w:val="a0"/>
    <w:link w:val="22"/>
    <w:rsid w:val="00AE5AEB"/>
    <w:rPr>
      <w:color w:val="000000"/>
      <w:sz w:val="28"/>
      <w:szCs w:val="28"/>
    </w:rPr>
  </w:style>
  <w:style w:type="paragraph" w:customStyle="1" w:styleId="Default">
    <w:name w:val="Default"/>
    <w:rsid w:val="00A13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3C6697D02ED913C9F9B43B2337285EEB6DE942558C0C9D28249074BFAA20C53480575841434cDB9J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E543-51E7-43BC-953F-88FC582E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11167</TotalTime>
  <Pages>35</Pages>
  <Words>8234</Words>
  <Characters>46935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55059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subject/>
  <dc:creator>none</dc:creator>
  <cp:keywords/>
  <dc:description/>
  <cp:lastModifiedBy>tester</cp:lastModifiedBy>
  <cp:revision>139</cp:revision>
  <cp:lastPrinted>2018-09-20T04:11:00Z</cp:lastPrinted>
  <dcterms:created xsi:type="dcterms:W3CDTF">2006-05-25T04:42:00Z</dcterms:created>
  <dcterms:modified xsi:type="dcterms:W3CDTF">2018-09-20T07:54:00Z</dcterms:modified>
</cp:coreProperties>
</file>