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01A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103441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99" w:rsidRPr="00C01A99" w:rsidRDefault="00C01A99" w:rsidP="00C01A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01A99" w:rsidRPr="00C01A99" w:rsidRDefault="00C01A99" w:rsidP="00C01A9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>ГОРОД МЕДНОГОРСК ОРЕНБУРГСКОЙ ОБЛАСТИ</w:t>
      </w:r>
    </w:p>
    <w:p w:rsidR="00C01A99" w:rsidRPr="00C01A99" w:rsidRDefault="00C01A99" w:rsidP="00C01A99">
      <w:pPr>
        <w:pStyle w:val="a3"/>
        <w:jc w:val="center"/>
        <w:rPr>
          <w:b/>
          <w:sz w:val="24"/>
          <w:szCs w:val="24"/>
        </w:rPr>
      </w:pPr>
    </w:p>
    <w:p w:rsidR="00C01A99" w:rsidRPr="00C01A99" w:rsidRDefault="00C01A99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proofErr w:type="gramStart"/>
      <w:r w:rsidRPr="00C01A99">
        <w:rPr>
          <w:b/>
          <w:sz w:val="24"/>
          <w:szCs w:val="24"/>
        </w:rPr>
        <w:t>П</w:t>
      </w:r>
      <w:proofErr w:type="gramEnd"/>
      <w:r w:rsidRPr="00C01A99">
        <w:rPr>
          <w:b/>
          <w:sz w:val="24"/>
          <w:szCs w:val="24"/>
        </w:rPr>
        <w:t xml:space="preserve"> Р О Т О К О Л</w:t>
      </w:r>
    </w:p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 xml:space="preserve">заседания городской межведомственной комиссии по противодействию злоупотреблению наркотическими средствами и их незаконному обороту </w:t>
      </w:r>
    </w:p>
    <w:p w:rsidR="00C01A99" w:rsidRPr="00C01A99" w:rsidRDefault="00C01A99" w:rsidP="00C01A99">
      <w:pPr>
        <w:pStyle w:val="a3"/>
        <w:jc w:val="center"/>
        <w:rPr>
          <w:sz w:val="24"/>
          <w:szCs w:val="24"/>
        </w:rPr>
      </w:pPr>
    </w:p>
    <w:p w:rsidR="00C01A99" w:rsidRPr="00C40EE5" w:rsidRDefault="00C01A99" w:rsidP="00C01A99">
      <w:pPr>
        <w:pStyle w:val="a3"/>
        <w:ind w:firstLine="0"/>
        <w:jc w:val="both"/>
        <w:rPr>
          <w:sz w:val="24"/>
          <w:szCs w:val="24"/>
        </w:rPr>
      </w:pPr>
      <w:r w:rsidRPr="00C40EE5">
        <w:rPr>
          <w:sz w:val="24"/>
          <w:szCs w:val="24"/>
        </w:rPr>
        <w:t>04.04.2018                                                                                                                                  № 1</w:t>
      </w:r>
    </w:p>
    <w:p w:rsidR="00C01A99" w:rsidRPr="00C40EE5" w:rsidRDefault="00C01A99" w:rsidP="00C01A99">
      <w:pPr>
        <w:pStyle w:val="a3"/>
        <w:jc w:val="both"/>
        <w:rPr>
          <w:sz w:val="24"/>
          <w:szCs w:val="24"/>
        </w:rPr>
      </w:pPr>
    </w:p>
    <w:p w:rsidR="00C01A99" w:rsidRPr="00C40EE5" w:rsidRDefault="00C01A99" w:rsidP="00C01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Председательствующий: Сердюк И.М.</w:t>
      </w:r>
    </w:p>
    <w:p w:rsidR="00C01A99" w:rsidRPr="00C40EE5" w:rsidRDefault="00C01A99" w:rsidP="00C01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40EE5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C40EE5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C01A99" w:rsidRPr="00C40EE5" w:rsidRDefault="00C01A99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Тельманов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6344" w:type="dxa"/>
          </w:tcPr>
          <w:p w:rsidR="009B66CB" w:rsidRDefault="009B66CB" w:rsidP="009B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комиссии, начальник отдела полиции (дислокация город Медногорск) МО МВД России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2678" w:rsidRPr="00AB2678" w:rsidRDefault="00AB2678" w:rsidP="009B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Лыскин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44" w:type="dxa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полиции (дислокация город Медногорск) МО МВД России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AB2678" w:rsidRPr="00AB2678" w:rsidRDefault="00AB2678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Фомин О.Г</w:t>
            </w:r>
          </w:p>
        </w:tc>
        <w:tc>
          <w:tcPr>
            <w:tcW w:w="6344" w:type="dxa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врач психиатр-нарколог филиала ГАУЗ «Оренбургский областной наркологический диспансер» -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наркологический диспансер» в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 Медногорске;</w:t>
            </w:r>
          </w:p>
          <w:p w:rsidR="00AB2678" w:rsidRPr="00AB2678" w:rsidRDefault="00AB2678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Воробьев О.Г</w:t>
            </w:r>
          </w:p>
        </w:tc>
        <w:tc>
          <w:tcPr>
            <w:tcW w:w="6344" w:type="dxa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  <w:p w:rsidR="00AB2678" w:rsidRPr="00AB2678" w:rsidRDefault="00AB2678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Лявин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6344" w:type="dxa"/>
          </w:tcPr>
          <w:p w:rsidR="009B66CB" w:rsidRDefault="009B66CB" w:rsidP="009B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генерального директора по безопасности и режим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медно-серный комбинат»;</w:t>
            </w:r>
          </w:p>
          <w:p w:rsidR="00AB2678" w:rsidRPr="00AB2678" w:rsidRDefault="00AB2678" w:rsidP="009B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Мындря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6344" w:type="dxa"/>
          </w:tcPr>
          <w:p w:rsidR="009B66CB" w:rsidRDefault="009B66CB" w:rsidP="009B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ответственный секретарь КНД и ЗП администрации города;</w:t>
            </w:r>
          </w:p>
          <w:p w:rsidR="00AB2678" w:rsidRPr="00AB2678" w:rsidRDefault="00AB2678" w:rsidP="009B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Никитина Г.М</w:t>
            </w:r>
          </w:p>
        </w:tc>
        <w:tc>
          <w:tcPr>
            <w:tcW w:w="6344" w:type="dxa"/>
          </w:tcPr>
          <w:p w:rsidR="009B66CB" w:rsidRDefault="009B66CB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зам. начальника отдела образования города;</w:t>
            </w:r>
          </w:p>
          <w:p w:rsidR="00AB2678" w:rsidRP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A35BE">
        <w:trPr>
          <w:trHeight w:val="1016"/>
        </w:trPr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6344" w:type="dxa"/>
          </w:tcPr>
          <w:p w:rsidR="009B66CB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города Медногорска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78" w:rsidRP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6344" w:type="dxa"/>
          </w:tcPr>
          <w:p w:rsidR="009B66CB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начальник военно-учетного стола администрации города;</w:t>
            </w:r>
          </w:p>
          <w:p w:rsid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BE" w:rsidRDefault="00AA35BE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BE" w:rsidRDefault="00AA35BE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BE" w:rsidRPr="00AB2678" w:rsidRDefault="00AA35BE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AB2678">
        <w:tc>
          <w:tcPr>
            <w:tcW w:w="3227" w:type="dxa"/>
          </w:tcPr>
          <w:p w:rsidR="009B66CB" w:rsidRPr="00AB2678" w:rsidRDefault="009B66CB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Сарана С.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44" w:type="dxa"/>
          </w:tcPr>
          <w:p w:rsidR="009B66CB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 заместитель директора по воспитательной работе ГАПОУ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Tr="00AB2678">
        <w:tc>
          <w:tcPr>
            <w:tcW w:w="3227" w:type="dxa"/>
          </w:tcPr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6344" w:type="dxa"/>
          </w:tcPr>
          <w:p w:rsid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настоятель Храма Святитель Николая Чудотворца в г. Медногорске (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B2678" w:rsidRP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Tr="00AB2678">
        <w:tc>
          <w:tcPr>
            <w:tcW w:w="3227" w:type="dxa"/>
          </w:tcPr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6344" w:type="dxa"/>
          </w:tcPr>
          <w:p w:rsid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настоятель Храма Святителя Николая Чудотворца в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 Медногорске (п. Заречный);</w:t>
            </w:r>
          </w:p>
          <w:p w:rsidR="00AB2678" w:rsidRP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Tr="00AB2678">
        <w:tc>
          <w:tcPr>
            <w:tcW w:w="3227" w:type="dxa"/>
          </w:tcPr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344" w:type="dxa"/>
          </w:tcPr>
          <w:p w:rsid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заведующая по учебно-воспитательной работе ГАПОУ МИК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филиал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 Медногорск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78" w:rsidRP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Tr="00AB2678">
        <w:tc>
          <w:tcPr>
            <w:tcW w:w="3227" w:type="dxa"/>
          </w:tcPr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Григорьев П.Н</w:t>
            </w:r>
          </w:p>
        </w:tc>
        <w:tc>
          <w:tcPr>
            <w:tcW w:w="6344" w:type="dxa"/>
          </w:tcPr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 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Уралэлектро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F466D" w:rsidRDefault="009F466D" w:rsidP="009B66CB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35BE" w:rsidRDefault="00AA35BE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AA35BE" w:rsidRDefault="00AA35BE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AA35BE" w:rsidTr="00AA35BE">
        <w:tc>
          <w:tcPr>
            <w:tcW w:w="3369" w:type="dxa"/>
          </w:tcPr>
          <w:p w:rsidR="00AA35BE" w:rsidRPr="00AA35BE" w:rsidRDefault="00AA35BE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Садовенко Д.В</w:t>
            </w:r>
          </w:p>
        </w:tc>
        <w:tc>
          <w:tcPr>
            <w:tcW w:w="6202" w:type="dxa"/>
          </w:tcPr>
          <w:p w:rsidR="00AA35BE" w:rsidRDefault="00AA35BE" w:rsidP="00AA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глава города, председатель комиссии;</w:t>
            </w:r>
          </w:p>
          <w:p w:rsidR="00AA35BE" w:rsidRPr="00AA35BE" w:rsidRDefault="00AA35BE" w:rsidP="00AA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BE" w:rsidTr="00AA35BE">
        <w:tc>
          <w:tcPr>
            <w:tcW w:w="3369" w:type="dxa"/>
          </w:tcPr>
          <w:p w:rsidR="00AA35BE" w:rsidRPr="00AA35BE" w:rsidRDefault="00AA35BE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Демитриева</w:t>
            </w:r>
            <w:proofErr w:type="spellEnd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6202" w:type="dxa"/>
          </w:tcPr>
          <w:p w:rsidR="00AA35BE" w:rsidRDefault="00AA35BE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образования по социальным вопросам;</w:t>
            </w:r>
          </w:p>
          <w:p w:rsidR="00AA35BE" w:rsidRPr="00AA35BE" w:rsidRDefault="00AA35BE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BE" w:rsidTr="00AA35BE">
        <w:tc>
          <w:tcPr>
            <w:tcW w:w="3369" w:type="dxa"/>
          </w:tcPr>
          <w:p w:rsidR="00AA35BE" w:rsidRPr="00AA35BE" w:rsidRDefault="00AA35BE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Васильев Д.Н</w:t>
            </w:r>
          </w:p>
        </w:tc>
        <w:tc>
          <w:tcPr>
            <w:tcW w:w="6202" w:type="dxa"/>
          </w:tcPr>
          <w:p w:rsidR="00AA35BE" w:rsidRPr="00AA35BE" w:rsidRDefault="00AA35BE" w:rsidP="00AA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отделения управления ФСБ России по Оренбургской области в </w:t>
            </w:r>
            <w:proofErr w:type="gramStart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. Медногорске;</w:t>
            </w:r>
          </w:p>
        </w:tc>
      </w:tr>
    </w:tbl>
    <w:p w:rsidR="00AA35BE" w:rsidRDefault="00AA35BE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A35BE" w:rsidRPr="009B66CB" w:rsidRDefault="00AA35BE" w:rsidP="009B66CB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CB" w:rsidRPr="00C40EE5" w:rsidRDefault="009B66CB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6D" w:rsidRPr="00C40EE5" w:rsidRDefault="009F466D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6D" w:rsidRPr="00C40EE5" w:rsidRDefault="009F466D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47" w:rsidRPr="00C40EE5" w:rsidRDefault="00866947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47" w:rsidRPr="00C40EE5" w:rsidRDefault="00866947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99" w:rsidRPr="00C40EE5" w:rsidRDefault="00C01A99" w:rsidP="00C01A99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E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01A99" w:rsidRPr="00C642F5" w:rsidRDefault="00C01A99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1A99" w:rsidRPr="00C642F5" w:rsidRDefault="00C01A99" w:rsidP="00C642F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1. </w:t>
      </w:r>
      <w:r w:rsidRPr="00C642F5">
        <w:rPr>
          <w:rFonts w:ascii="Times New Roman" w:hAnsi="Times New Roman"/>
          <w:color w:val="000000"/>
          <w:sz w:val="24"/>
          <w:szCs w:val="24"/>
        </w:rPr>
        <w:t>Об итогах реализации в 2017 году мероприятий подпрограммы «Профилактика наркомании в Оренбургской области» государственной программы «Обеспечение общественного порядка и противодействие преступности в Оренбургской области» на 2014-2020 годы</w:t>
      </w:r>
      <w:r w:rsidRPr="00C642F5">
        <w:rPr>
          <w:rFonts w:ascii="Times New Roman" w:hAnsi="Times New Roman"/>
          <w:sz w:val="24"/>
          <w:szCs w:val="24"/>
        </w:rPr>
        <w:t>;</w:t>
      </w:r>
    </w:p>
    <w:p w:rsidR="00C01A99" w:rsidRPr="00C642F5" w:rsidRDefault="00C01A99" w:rsidP="00C642F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2.  Об итогах мониторинга </w:t>
      </w:r>
      <w:proofErr w:type="spellStart"/>
      <w:r w:rsidRPr="00C642F5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в Оренбургской области в 2017 году.</w:t>
      </w:r>
    </w:p>
    <w:p w:rsidR="00C01A99" w:rsidRPr="00C642F5" w:rsidRDefault="00C01A99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1A99" w:rsidRPr="00C642F5" w:rsidRDefault="00C01A99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СЛУШАЛИ:</w:t>
      </w:r>
    </w:p>
    <w:p w:rsidR="00C642F5" w:rsidRPr="00C642F5" w:rsidRDefault="00C642F5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466D" w:rsidRPr="00C642F5" w:rsidRDefault="00C01A99" w:rsidP="00C642F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u w:val="single"/>
        </w:rPr>
        <w:t>Тельманова М.В.: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="009F466D" w:rsidRPr="00C642F5">
        <w:rPr>
          <w:rFonts w:ascii="Times New Roman" w:hAnsi="Times New Roman"/>
          <w:sz w:val="24"/>
          <w:szCs w:val="24"/>
        </w:rPr>
        <w:t>В 2017 году деятельность ОП МОМВД России «</w:t>
      </w:r>
      <w:proofErr w:type="spellStart"/>
      <w:r w:rsidR="009F466D"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="009F466D" w:rsidRPr="00C642F5">
        <w:rPr>
          <w:rFonts w:ascii="Times New Roman" w:hAnsi="Times New Roman"/>
          <w:sz w:val="24"/>
          <w:szCs w:val="24"/>
        </w:rPr>
        <w:t xml:space="preserve">» по линии НОН осуществлялась в соответствии с действующим законодательством и нормативными актами, приказами и указаниями МВД РФ, УМВД по Оренбургской области.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5">
        <w:rPr>
          <w:rFonts w:ascii="Times New Roman" w:hAnsi="Times New Roman"/>
          <w:sz w:val="24"/>
          <w:szCs w:val="24"/>
        </w:rPr>
        <w:t>В целях повышения результатов оперативно – служебной деятельности поданной линии работы с личным составом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>» регулярно проводятся занятия по методам выявления и документирования преступлений, связанных с НОН, ежедневно проводятся инструктажи сотрудников ОВД и других наружных служб на выявление лиц склонных к употреблению наркотических средств, хранящих наркотические средства, психотропные вещества, судимых за данный вид преступления  и  состоящих на учетах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в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>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Проводились профилактические и оперативно розыскные мероприятия по выявлению лиц изготавливающих, употребляющих и распространяющих наркотические средства.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Так за отчетный период 2017 года сотрудниками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 выявлено 16 фактов незаконного хранения наркотических средств.  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Возбужденно </w:t>
      </w:r>
      <w:r w:rsidRPr="00C642F5">
        <w:rPr>
          <w:rFonts w:ascii="Times New Roman" w:hAnsi="Times New Roman"/>
          <w:sz w:val="24"/>
          <w:szCs w:val="24"/>
          <w:u w:val="single"/>
          <w:lang w:eastAsia="ar-SA"/>
        </w:rPr>
        <w:t>16 уголовных дел (АППГ 17</w:t>
      </w:r>
      <w:r w:rsidRPr="00C642F5">
        <w:rPr>
          <w:rFonts w:ascii="Times New Roman" w:hAnsi="Times New Roman"/>
          <w:sz w:val="24"/>
          <w:szCs w:val="24"/>
          <w:lang w:eastAsia="ar-SA"/>
        </w:rPr>
        <w:t>) из них: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- по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ч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. 1 ст. 228 УК РФ возбуждено – 6 уголовных дел;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- по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ч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. 2 ст. 228 УК РФ возбуждено – 7 уголовных дел;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- по п. «г»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ч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. 4 ст. 228.1 УК РФ возбуждено – 2 уголовных дела;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-по п. «б»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ч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. 2 ст. 228.1 УК РФ возбуждено – 1 уголовное дело.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Расследовано 10 уголовных дел (АППГ-10).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За отчетный период сотрудниками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 из незаконного оборота наркотических средств изъято 3345,39 грамм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каннабиса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(марихуаны), 23,61 грамма гашишного масла и 1,08 грамма синтетического наркотика.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Так же следует отметить, что за истекший период 2017 года повысились показатели привлечения лиц к административной ответственности по линии НОН-13 (АППГ-3). К административной ответственности за употребление наркотических средств без назначения врача по</w:t>
      </w:r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ч.1ст. 6.9 </w:t>
      </w:r>
      <w:proofErr w:type="spellStart"/>
      <w:r w:rsidRPr="00C642F5">
        <w:rPr>
          <w:rFonts w:ascii="Times New Roman" w:hAnsi="Times New Roman"/>
          <w:b/>
          <w:sz w:val="24"/>
          <w:szCs w:val="24"/>
          <w:lang w:eastAsia="ar-SA"/>
        </w:rPr>
        <w:t>КоАП</w:t>
      </w:r>
      <w:proofErr w:type="spellEnd"/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 РФ</w:t>
      </w:r>
      <w:r w:rsidRPr="00C642F5">
        <w:rPr>
          <w:rFonts w:ascii="Times New Roman" w:hAnsi="Times New Roman"/>
          <w:sz w:val="24"/>
          <w:szCs w:val="24"/>
          <w:lang w:eastAsia="ar-SA"/>
        </w:rPr>
        <w:t xml:space="preserve"> привлечено 10 человека (АППГ-3); к административной ответственности за у</w:t>
      </w:r>
      <w:r w:rsidRPr="00C642F5">
        <w:rPr>
          <w:rFonts w:ascii="Times New Roman" w:hAnsi="Times New Roman"/>
          <w:sz w:val="24"/>
          <w:szCs w:val="24"/>
        </w:rPr>
        <w:t xml:space="preserve">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</w:t>
      </w:r>
      <w:r w:rsidRPr="00C642F5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ст. 6.9.1 </w:t>
      </w:r>
      <w:proofErr w:type="spellStart"/>
      <w:r w:rsidRPr="00C642F5">
        <w:rPr>
          <w:rFonts w:ascii="Times New Roman" w:hAnsi="Times New Roman"/>
          <w:b/>
          <w:sz w:val="24"/>
          <w:szCs w:val="24"/>
          <w:lang w:eastAsia="ar-SA"/>
        </w:rPr>
        <w:t>КоАП</w:t>
      </w:r>
      <w:proofErr w:type="spellEnd"/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 РФ</w:t>
      </w:r>
      <w:r w:rsidRPr="00C642F5">
        <w:rPr>
          <w:rFonts w:ascii="Times New Roman" w:hAnsi="Times New Roman"/>
          <w:sz w:val="24"/>
          <w:szCs w:val="24"/>
          <w:lang w:eastAsia="ar-SA"/>
        </w:rPr>
        <w:t xml:space="preserve"> привлечено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человека (АППГ-0); за нарушение в сфере обращения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прекурсоров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наркотических средств и </w:t>
      </w:r>
      <w:r w:rsidRPr="00C642F5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психотропных веществ, связанная с приобретением, хранением, учетом, отпуском, распределением, использованием и уничтожением привлечено к административной ответственности 1 юридическое лицо (АППГ-0) по </w:t>
      </w:r>
      <w:proofErr w:type="gramStart"/>
      <w:r w:rsidRPr="00C642F5">
        <w:rPr>
          <w:rFonts w:ascii="Times New Roman" w:hAnsi="Times New Roman"/>
          <w:b/>
          <w:sz w:val="24"/>
          <w:szCs w:val="24"/>
          <w:lang w:eastAsia="ar-SA"/>
        </w:rPr>
        <w:t>ч</w:t>
      </w:r>
      <w:proofErr w:type="gramEnd"/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.3 ст. 6.16 </w:t>
      </w:r>
      <w:proofErr w:type="spellStart"/>
      <w:r w:rsidRPr="00C642F5">
        <w:rPr>
          <w:rFonts w:ascii="Times New Roman" w:hAnsi="Times New Roman"/>
          <w:b/>
          <w:sz w:val="24"/>
          <w:szCs w:val="24"/>
          <w:lang w:eastAsia="ar-SA"/>
        </w:rPr>
        <w:t>КоАП</w:t>
      </w:r>
      <w:proofErr w:type="spellEnd"/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 РФ</w:t>
      </w:r>
      <w:r w:rsidRPr="00C642F5">
        <w:rPr>
          <w:rFonts w:ascii="Times New Roman" w:hAnsi="Times New Roman"/>
          <w:sz w:val="24"/>
          <w:szCs w:val="24"/>
          <w:lang w:eastAsia="ar-SA"/>
        </w:rPr>
        <w:t>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Зарегистрировано 15 наблюдательных дел (5 дел в отношении лиц привлеченных к административной ответственности в 2017г.) в отношении лиц, на которых судом возложена обязанность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пройти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Согласно совместно разработанному Алгоритму взаимодействия ОП МО 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 и ГБУЗ «ГБ» г. Медногорск «По обеспечению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исполнением судебных решений о лечении лиц, страдающих наркоманией» осуществляется регулярный контроль, за указанной категорией граждан.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На учете у врача нарколога состоит 6челове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к(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лица, на которых судом возложена обязанность пройти диагностику и профилактические мероприятия в связи с потреблением наркотических средств и психотропных веществ в ГБУЗ «ГБ» г. Медногорска), указанные лица поставлены на данный наркологический учет впервые.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В целях выявления и пресечения действий лиц, проживающих на территории города Медногорска, размещающих в сети интернет информацию о продаже наркотических и психотропный веществ, группой по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контролю за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оборотом наркотиков регулярно осуществляется мониторинг сети интернет. Также в целях выявления рекламы сайтов распространяющих наркотические средства на территории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. Медногорск, на постоянной основе осуществляются визуальный осмотр фасадов зданий, сооружений, частных домов, заборов, при обнаружении рекламы, частным лицам, либо организациям выдается предписание о принятии мер по устранению обстоятельств способствовавших совершению преступления, надписи закрашиваются. В 2017 году было выявлено 3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подобных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надписи, которые в установленные сроки были уничтожены.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Постоянная работа и особое внимание уделяется выявлению лиц занимающихся организацией и содержанием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наркопритонов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, в настоящее время информации о лицах содержащих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наркопритоны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не получено.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Также постоянная работа ведется в отношении лиц занимающихся сбытом наркотических средств, а также выявлению </w:t>
      </w:r>
      <w:r w:rsidRPr="00C642F5">
        <w:rPr>
          <w:rFonts w:ascii="Times New Roman" w:hAnsi="Times New Roman"/>
          <w:sz w:val="24"/>
          <w:szCs w:val="24"/>
        </w:rPr>
        <w:t xml:space="preserve">фактов склонения к потреблению наркотических средств.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Под контролем и ежедневными проверками находятся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увеселительно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– питейные заведения: «Берлога» - ул. Советская 10, «Пивная кружка»- ул. Оренбургская, 6,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Пивкофф</w:t>
      </w:r>
      <w:proofErr w:type="spellEnd"/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»-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ул. М. Горького 1 «А», «Атмосфера»- ул. Кирова 2 «А».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Проведены следующие оперативно – профилактические мероприятия: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 13 марта по 24 марта 2017 года проведена Общероссийская акция «Сообщи, где торгуют смертью»;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17 апреля по 26 апреля 2017 года проведена оперативно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–п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рофилактическая операция «Дети России-2017» </w:t>
      </w:r>
      <w:r w:rsidRPr="00C642F5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C642F5">
        <w:rPr>
          <w:rFonts w:ascii="Times New Roman" w:hAnsi="Times New Roman"/>
          <w:sz w:val="24"/>
          <w:szCs w:val="24"/>
          <w:lang w:eastAsia="ar-SA"/>
        </w:rPr>
        <w:t>этап;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 10 мая по 26 мая 2017 года была проведена оперативно- профилактическая операция «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Азиатский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заслон-2017» в три этапа;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01 июня по 26 июня 2017 года были проведены профилактические мероприятия антинаркотической направленности в рамках областного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антинаркотического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месячника;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 13 июня по 15 июля 2017 года оперативно-профилактическая операция «Мак-2017»(1 этап);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17 июля по 26 июля 2017 года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оперативно-профилактическая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мероприятие «РОСТОК»;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 01 августа по 30 сентября 2017 года оперативно-профилактическая операция «Мак-2017»(2 этап);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lastRenderedPageBreak/>
        <w:t xml:space="preserve">С 09 октября по 13 октября  2017 года международная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антинаркотическая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операция «</w:t>
      </w:r>
      <w:proofErr w:type="spellStart"/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Канал-Волжский</w:t>
      </w:r>
      <w:proofErr w:type="spellEnd"/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рубеж»;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 13 ноября по 24 ноября 2017 года проведена Общероссийская акция «Сообщи, где торгуют смертью»</w:t>
      </w:r>
      <w:r w:rsidRPr="00C642F5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C642F5">
        <w:rPr>
          <w:rFonts w:ascii="Times New Roman" w:hAnsi="Times New Roman"/>
          <w:sz w:val="24"/>
          <w:szCs w:val="24"/>
          <w:lang w:eastAsia="ar-SA"/>
        </w:rPr>
        <w:t xml:space="preserve"> этап;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13 ноября по 22ноября 2017 года проведена оперативно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–п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рофилактическая операция «Дети России-2017» </w:t>
      </w:r>
      <w:r w:rsidRPr="00C642F5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C642F5">
        <w:rPr>
          <w:rFonts w:ascii="Times New Roman" w:hAnsi="Times New Roman"/>
          <w:sz w:val="24"/>
          <w:szCs w:val="24"/>
          <w:lang w:eastAsia="ar-SA"/>
        </w:rPr>
        <w:t>этап;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23 ноября по 30ноября 2017 года проведена оперативно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–п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рофилактическая операция «Притон».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Снижение обусловлено тем, что в настоящее время, на обслуживаемой территории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», набирают спрос наркотические средства синтетического происхождения, приобретение данных наркотических средств осуществляются с помощью новых технологий, путем тайников закладок. Выявление и документирование данных преступлений требуют временных затрат. Тем самым наркотические средства растительного происхождения отходят на второй план.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За прошедший период 2018 года деятельность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 по линии незаконного оборота наркотиков осуществлялась в соответствии с действующим законодательством и нормативными актами, приказами и указаниями МВД РФ, УМВД по Оренбургской области.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5">
        <w:rPr>
          <w:rFonts w:ascii="Times New Roman" w:hAnsi="Times New Roman"/>
          <w:sz w:val="24"/>
          <w:szCs w:val="24"/>
        </w:rPr>
        <w:t>В целях повышения результатов оперативно – служебной деятельности по данной линии работы с личным составом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>» регулярно проводятся занятия по методам выявления и документирования преступлений, связанных с незаконным оборотом наркотиков, ежедневно проводятся инструктажи сотрудников ОВД и других наружных служб на выявление лиц склонных к употреблению наркотических средств, хранящих наркотические средства, судимых за данный вид преступления  и  состоящих на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2F5">
        <w:rPr>
          <w:rFonts w:ascii="Times New Roman" w:hAnsi="Times New Roman"/>
          <w:sz w:val="24"/>
          <w:szCs w:val="24"/>
        </w:rPr>
        <w:t>учетах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в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>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На регулярной основе обеспечена работа телефонов доверия для граждан.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На территории обслуживания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>» проводилась проверка20 лиц ранее привлекаемых к уголовной и административной ответственности по линии НОН, а также лиц подозреваемых в употреблении наркотических веществ. Проводились профилактические и оперативно розыскные мероприятия по выявлению лиц изготавливающих, употребляющих и распространяющих наркотические средства.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К административной ответственности за у</w:t>
      </w:r>
      <w:r w:rsidRPr="00C642F5">
        <w:rPr>
          <w:rFonts w:ascii="Times New Roman" w:hAnsi="Times New Roman"/>
          <w:sz w:val="24"/>
          <w:szCs w:val="24"/>
        </w:rPr>
        <w:t xml:space="preserve">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</w:t>
      </w:r>
      <w:r w:rsidRPr="00C642F5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ст. 6.9.1 </w:t>
      </w:r>
      <w:proofErr w:type="spellStart"/>
      <w:r w:rsidRPr="00C642F5">
        <w:rPr>
          <w:rFonts w:ascii="Times New Roman" w:hAnsi="Times New Roman"/>
          <w:b/>
          <w:sz w:val="24"/>
          <w:szCs w:val="24"/>
          <w:lang w:eastAsia="ar-SA"/>
        </w:rPr>
        <w:t>КоАП</w:t>
      </w:r>
      <w:proofErr w:type="spellEnd"/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 РФ</w:t>
      </w:r>
      <w:r w:rsidRPr="00C642F5">
        <w:rPr>
          <w:rFonts w:ascii="Times New Roman" w:hAnsi="Times New Roman"/>
          <w:sz w:val="24"/>
          <w:szCs w:val="24"/>
          <w:lang w:eastAsia="ar-SA"/>
        </w:rPr>
        <w:t xml:space="preserve"> привлечен 1граждани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н(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АППГ-1); к административной ответственности за хранение наркотических средств </w:t>
      </w:r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ст. 6.8 </w:t>
      </w:r>
      <w:proofErr w:type="spellStart"/>
      <w:r w:rsidRPr="00C642F5">
        <w:rPr>
          <w:rFonts w:ascii="Times New Roman" w:hAnsi="Times New Roman"/>
          <w:b/>
          <w:sz w:val="24"/>
          <w:szCs w:val="24"/>
          <w:lang w:eastAsia="ar-SA"/>
        </w:rPr>
        <w:t>КоАП</w:t>
      </w:r>
      <w:proofErr w:type="spellEnd"/>
      <w:r w:rsidRPr="00C642F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C642F5">
        <w:rPr>
          <w:rFonts w:ascii="Times New Roman" w:hAnsi="Times New Roman"/>
          <w:b/>
          <w:sz w:val="24"/>
          <w:szCs w:val="24"/>
          <w:lang w:eastAsia="ar-SA"/>
        </w:rPr>
        <w:t>РФ</w:t>
      </w:r>
      <w:r w:rsidRPr="00C642F5">
        <w:rPr>
          <w:rFonts w:ascii="Times New Roman" w:hAnsi="Times New Roman"/>
          <w:sz w:val="24"/>
          <w:szCs w:val="24"/>
          <w:lang w:eastAsia="ar-SA"/>
        </w:rPr>
        <w:t>привлечен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1 гражданин (АППГ-0).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В первом квартале было зарегистрировано 19 наблюдательных дел в отношении лиц, на которых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Согласно совместно разработанному Алгоритму взаимодействия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 и ГБУЗ «ГБ»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. Медногорск «По обеспечению контроля за исполнением судебных решений о лечении лиц, страдающих наркоманией» осуществляется регулярный контроль, за указанной категорией граждан. По постановлению мирового суда в отношении 4 лиц вынесено решение о прекращении прохождения данной обязанности в связи с истечением двух лет с момента возложения </w:t>
      </w:r>
      <w:r w:rsidRPr="00C642F5">
        <w:rPr>
          <w:rFonts w:ascii="Times New Roman" w:hAnsi="Times New Roman"/>
          <w:sz w:val="24"/>
          <w:szCs w:val="24"/>
          <w:lang w:eastAsia="ar-SA"/>
        </w:rPr>
        <w:lastRenderedPageBreak/>
        <w:t>обязанности. На конец квартала на учете состоит 15 человек, 3 – находятся в местах лишения свободы, 6 – проходят диагностику и регулярное посещают врача, 6 – уклоняются от прохождения возложенной обязанности, в отношении них возбуждено административное производство.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В целях выявления и пресечения действий лиц, проживающих на территории города Медногорска, размещающих в сети интернет информацию о продаже наркотических и психотропный веществ, группой по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контролю за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оборотом наркотиков регулярно осуществляется мониторинг сети интернет. По информации сотрудника администрации МО г. Медногорск выявлен 1 сайт, который рекламировал продажу наркотических средств, также выявлено 3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блогера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в канале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Ютуб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 рекламирующих наркотические средства, в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Роскомнадзор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по обнаруженным запрещенным сайтам направлена информация на их блокирование.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Постоянная работа и особое внимание уделяется выявлению лиц занимающихся организацией и содержанием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наркопритонов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, в настоящее время информации о лицах содержащих 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наркопритоны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не получено.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Также постоянная работа ведется в отношении лиц занимающихся сбытом наркотических средств, а также выявлению </w:t>
      </w:r>
      <w:r w:rsidRPr="00C642F5">
        <w:rPr>
          <w:rFonts w:ascii="Times New Roman" w:hAnsi="Times New Roman"/>
          <w:sz w:val="24"/>
          <w:szCs w:val="24"/>
        </w:rPr>
        <w:t xml:space="preserve">фактов склонения к потреблению наркотических средств.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Под контролем и ежедневными проверками находятся увеселительные – питейные заведения: «Атмосфера», «Шашлычный рай».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С 12 марта по 23 марта 2018 года проведена Общероссийская акция «Сообщи, где торгуют смертью»</w:t>
      </w:r>
      <w:proofErr w:type="gramStart"/>
      <w:r w:rsidRPr="00C642F5">
        <w:rPr>
          <w:rFonts w:ascii="Times New Roman" w:hAnsi="Times New Roman"/>
          <w:sz w:val="24"/>
          <w:szCs w:val="24"/>
          <w:lang w:val="en-US" w:eastAsia="ar-SA"/>
        </w:rPr>
        <w:t>I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>этап.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01 апреля по 10 апреля 2018 года проходит оперативно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–п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рофилактическая операция «Дети России-2018» </w:t>
      </w:r>
      <w:r w:rsidRPr="00C642F5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C642F5">
        <w:rPr>
          <w:rFonts w:ascii="Times New Roman" w:hAnsi="Times New Roman"/>
          <w:sz w:val="24"/>
          <w:szCs w:val="24"/>
          <w:lang w:eastAsia="ar-SA"/>
        </w:rPr>
        <w:t>этап.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>В ходе проведенного анализа оперативной обстановки установлено, что в настоящее время, на обслуживаемой территории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», набирают спрос наркотические средства синтетического происхождения, приобретение данных наркотических средств осуществляются с помощью новых технологий, путем тайников закладок. Выявление и документирование данных преступлений требуют временных затрат. Тем самым наркотические средства растительного происхождения отходят на второй план.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В настоящее время сотрудниками группы по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контролю за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оборотом наркотиков ОП МОМВД России «</w:t>
      </w:r>
      <w:proofErr w:type="spellStart"/>
      <w:r w:rsidRPr="00C642F5">
        <w:rPr>
          <w:rFonts w:ascii="Times New Roman" w:hAnsi="Times New Roman"/>
          <w:sz w:val="24"/>
          <w:szCs w:val="24"/>
          <w:lang w:eastAsia="ar-SA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» брошены все силы на выявление и документирование преступления в сфере НОН синтетического происхождения. Имеется информация, которая находится на стадии реализации.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2F5">
        <w:rPr>
          <w:rFonts w:ascii="Times New Roman" w:hAnsi="Times New Roman"/>
          <w:sz w:val="24"/>
          <w:szCs w:val="24"/>
          <w:lang w:eastAsia="ar-SA"/>
        </w:rPr>
        <w:t xml:space="preserve">С целью улучшения результатов оперативно-розыскной деятельности группой по </w:t>
      </w:r>
      <w:proofErr w:type="gramStart"/>
      <w:r w:rsidRPr="00C642F5">
        <w:rPr>
          <w:rFonts w:ascii="Times New Roman" w:hAnsi="Times New Roman"/>
          <w:sz w:val="24"/>
          <w:szCs w:val="24"/>
          <w:lang w:eastAsia="ar-SA"/>
        </w:rPr>
        <w:t>контролю за</w:t>
      </w:r>
      <w:proofErr w:type="gramEnd"/>
      <w:r w:rsidRPr="00C642F5">
        <w:rPr>
          <w:rFonts w:ascii="Times New Roman" w:hAnsi="Times New Roman"/>
          <w:sz w:val="24"/>
          <w:szCs w:val="24"/>
          <w:lang w:eastAsia="ar-SA"/>
        </w:rPr>
        <w:t xml:space="preserve"> оборотом наркотиков планируется проведение комплекса ОРМ, направленных на изобличение и задержания с поличным лиц, занимающихся сбытом наркотических средств синтетического происхождения через сеть интернет.</w:t>
      </w:r>
    </w:p>
    <w:p w:rsidR="00C01A99" w:rsidRPr="00C642F5" w:rsidRDefault="00C01A99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1800" w:rsidRPr="00C642F5" w:rsidRDefault="00C01A99" w:rsidP="00C642F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u w:val="single"/>
        </w:rPr>
        <w:t>Никитину Г.М.: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="00431800" w:rsidRPr="00C642F5"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proofErr w:type="gramStart"/>
      <w:r w:rsidR="00431800" w:rsidRPr="00C642F5">
        <w:rPr>
          <w:rFonts w:ascii="Times New Roman" w:hAnsi="Times New Roman"/>
          <w:sz w:val="24"/>
          <w:szCs w:val="24"/>
        </w:rPr>
        <w:t>г</w:t>
      </w:r>
      <w:proofErr w:type="gramEnd"/>
      <w:r w:rsidR="00431800" w:rsidRPr="00C642F5">
        <w:rPr>
          <w:rFonts w:ascii="Times New Roman" w:hAnsi="Times New Roman"/>
          <w:sz w:val="24"/>
          <w:szCs w:val="24"/>
        </w:rPr>
        <w:t>. Медногорска  ведется совместная работа со всеми службами профилактики по противодействию наркомании и незаконному обороту наркотиков. При проведении мероприятий, направленных на профилактику, выявление и предупреждение наркомании среди несовершеннолетних, образовательные учреждения тесно взаимодействуют со всеми заинтересованными ведомствами и службами: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МУЗ «Центральная городская больница </w:t>
      </w:r>
      <w:proofErr w:type="gramStart"/>
      <w:r w:rsidRPr="00C642F5">
        <w:rPr>
          <w:rFonts w:ascii="Times New Roman" w:hAnsi="Times New Roman"/>
          <w:sz w:val="24"/>
          <w:szCs w:val="24"/>
        </w:rPr>
        <w:t>г</w:t>
      </w:r>
      <w:proofErr w:type="gramEnd"/>
      <w:r w:rsidRPr="00C642F5">
        <w:rPr>
          <w:rFonts w:ascii="Times New Roman" w:hAnsi="Times New Roman"/>
          <w:sz w:val="24"/>
          <w:szCs w:val="24"/>
        </w:rPr>
        <w:t>. Медногорска»;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отделом внутренних дел по МО г. Медногорска;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Кувандыкским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МРО Управления Федеральной службы РФ по </w:t>
      </w:r>
      <w:proofErr w:type="gramStart"/>
      <w:r w:rsidRPr="00C642F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оборотом наркотиков по Оренбургской области;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отделом культуры администрации </w:t>
      </w:r>
      <w:proofErr w:type="gramStart"/>
      <w:r w:rsidRPr="00C642F5">
        <w:rPr>
          <w:rFonts w:ascii="Times New Roman" w:hAnsi="Times New Roman"/>
          <w:sz w:val="24"/>
          <w:szCs w:val="24"/>
        </w:rPr>
        <w:t>г</w:t>
      </w:r>
      <w:proofErr w:type="gramEnd"/>
      <w:r w:rsidRPr="00C642F5">
        <w:rPr>
          <w:rFonts w:ascii="Times New Roman" w:hAnsi="Times New Roman"/>
          <w:sz w:val="24"/>
          <w:szCs w:val="24"/>
        </w:rPr>
        <w:t>. Медногорска;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комитетом по физической культуре, спорту, туризму и молодежной политике администрации МО г. Медногорска.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Проведены следующие профилактические мероприятия: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а) с педагогическими коллективами: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ознакомление с планом </w:t>
      </w:r>
      <w:proofErr w:type="spellStart"/>
      <w:r w:rsidRPr="00C642F5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мероприятий на 2017год;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распространение памятки «Нет наркотикам»;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Семинар для педагогов «Молодое поколение делает свой выбор» совместно со специалистами Новотроицкого наркологического диспансера;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Круглый стол «Современные подходы пропаганды здорового образа жизни. Ранняя профилактика употребления </w:t>
      </w:r>
      <w:proofErr w:type="spellStart"/>
      <w:r w:rsidRPr="00C642F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веществ в </w:t>
      </w:r>
      <w:proofErr w:type="gramStart"/>
      <w:r w:rsidRPr="00C642F5">
        <w:rPr>
          <w:rFonts w:ascii="Times New Roman" w:hAnsi="Times New Roman"/>
          <w:sz w:val="24"/>
          <w:szCs w:val="24"/>
        </w:rPr>
        <w:t>г</w:t>
      </w:r>
      <w:proofErr w:type="gramEnd"/>
      <w:r w:rsidRPr="00C642F5">
        <w:rPr>
          <w:rFonts w:ascii="Times New Roman" w:hAnsi="Times New Roman"/>
          <w:sz w:val="24"/>
          <w:szCs w:val="24"/>
        </w:rPr>
        <w:t>. Медногорске»;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заседание методического объединения классных руководителей «Мероприятия по профилактике вредных привычек».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б) работа с </w:t>
      </w:r>
      <w:proofErr w:type="gramStart"/>
      <w:r w:rsidRPr="00C642F5">
        <w:rPr>
          <w:rFonts w:ascii="Times New Roman" w:hAnsi="Times New Roman"/>
          <w:sz w:val="24"/>
          <w:szCs w:val="24"/>
        </w:rPr>
        <w:t>обучающими</w:t>
      </w:r>
      <w:proofErr w:type="gramEnd"/>
      <w:r w:rsidRPr="00C642F5">
        <w:rPr>
          <w:rFonts w:ascii="Times New Roman" w:hAnsi="Times New Roman"/>
          <w:sz w:val="24"/>
          <w:szCs w:val="24"/>
        </w:rPr>
        <w:t>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проведение тематических классных часов «День против курения», «Здоровье-это жизнь», «Личность и алкоголь», «Горькие плоды «сладкой жизни» или о тяжких социальных последствиях употребления наркотиков», «Меры административной и уголовной ответственности в сфере незаконного оборота наркотиков»;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</w:t>
      </w:r>
      <w:r w:rsidRPr="00C642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проведение уроков и занятий по программам, направленным на профилактику наркомании и формированию здорового образа жизни: УМК «Все цвета, кроме черного»; «Здоровье» Касаткина В.Н.; Программа «Здоровая  Россия – общее  дело»; Курс по профилактике употребления наркотических и психотропных веществ «Я принимаю вызов!» (авторы-составители Н.И. Цыганкова, О.В.Эрлих) (1 раз в четверть);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shd w:val="clear" w:color="auto" w:fill="FFFFFF"/>
        </w:rPr>
        <w:t>- демонстрация</w:t>
      </w:r>
      <w:r w:rsidRPr="00C642F5">
        <w:rPr>
          <w:rFonts w:ascii="Times New Roman" w:hAnsi="Times New Roman"/>
          <w:sz w:val="24"/>
          <w:szCs w:val="24"/>
        </w:rPr>
        <w:t xml:space="preserve"> видеофильмов,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социальных и медицинских роликов </w:t>
      </w:r>
      <w:r w:rsidRPr="00C642F5">
        <w:rPr>
          <w:rFonts w:ascii="Times New Roman" w:hAnsi="Times New Roman"/>
          <w:sz w:val="24"/>
          <w:szCs w:val="24"/>
        </w:rPr>
        <w:t xml:space="preserve">«Секреты манипуляции. Табак. Алкоголь. </w:t>
      </w:r>
      <w:proofErr w:type="gramStart"/>
      <w:r w:rsidRPr="00C642F5">
        <w:rPr>
          <w:rFonts w:ascii="Times New Roman" w:hAnsi="Times New Roman"/>
          <w:sz w:val="24"/>
          <w:szCs w:val="24"/>
        </w:rPr>
        <w:t>Вся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правда про Ягуар», «Что такое </w:t>
      </w:r>
      <w:proofErr w:type="spellStart"/>
      <w:r w:rsidRPr="00C642F5">
        <w:rPr>
          <w:rFonts w:ascii="Times New Roman" w:hAnsi="Times New Roman"/>
          <w:sz w:val="24"/>
          <w:szCs w:val="24"/>
        </w:rPr>
        <w:t>спайсы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и как они убивают»,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>«Вся правда о наркотиках», «Детское время», «Точка», «Запретные игры», «Территория безопасности» и др.;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выставка книг на темы «Алкоголь и здоровье», «Нет наркотикам!», «За здоровый образ жизни»;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беседы «О профилактике алкоголизма и наркомании» по книге </w:t>
      </w:r>
      <w:proofErr w:type="spellStart"/>
      <w:r w:rsidRPr="00C642F5">
        <w:rPr>
          <w:rFonts w:ascii="Times New Roman" w:hAnsi="Times New Roman"/>
          <w:sz w:val="24"/>
          <w:szCs w:val="24"/>
        </w:rPr>
        <w:t>Деречи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(5-11 классы СОШ № 1);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конкурсы:   </w:t>
      </w:r>
      <w:r w:rsidRPr="00C642F5">
        <w:rPr>
          <w:rFonts w:ascii="Times New Roman" w:hAnsi="Times New Roman"/>
          <w:sz w:val="24"/>
          <w:szCs w:val="24"/>
        </w:rPr>
        <w:t xml:space="preserve">рисунков «Как прекрасен этот мир!»,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«Твой выбор», 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 буклетов: «Внимание: наркотики!» (5-9 классы),</w:t>
      </w:r>
      <w:r w:rsidRPr="00C642F5">
        <w:rPr>
          <w:rFonts w:ascii="Times New Roman" w:hAnsi="Times New Roman"/>
          <w:sz w:val="24"/>
          <w:szCs w:val="24"/>
        </w:rPr>
        <w:t xml:space="preserve">  городской 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 </w:t>
      </w:r>
      <w:r w:rsidRPr="00C642F5">
        <w:rPr>
          <w:rFonts w:ascii="Times New Roman" w:hAnsi="Times New Roman"/>
          <w:sz w:val="24"/>
          <w:szCs w:val="24"/>
        </w:rPr>
        <w:t>«Нет наркотикам!» (в ЦДО до 25 декабря 2017 года) и участие в областном конкурсе «Нет наркотикам!»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>. По итогам данных конкурсов были оформлены тематические выставки.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5">
        <w:rPr>
          <w:rFonts w:ascii="Times New Roman" w:hAnsi="Times New Roman"/>
          <w:sz w:val="24"/>
          <w:szCs w:val="24"/>
        </w:rPr>
        <w:t>- Спортивные мероприятия, направленные на пропаганду здорового образа жизни: общешкольные лыжные эстафеты  (СОШ № 7, БООШ), школьные и муниципальные этапы Президентских состязаний и Президентских спортивных игр, «А ну-ка, парни!», «Папа, мама, я – спортивная семья», городская легкоатлетическая эстафета, городской праздник для лагерей дневного пребывания «</w:t>
      </w:r>
      <w:proofErr w:type="spellStart"/>
      <w:r w:rsidRPr="00C642F5">
        <w:rPr>
          <w:rFonts w:ascii="Times New Roman" w:hAnsi="Times New Roman"/>
          <w:sz w:val="24"/>
          <w:szCs w:val="24"/>
        </w:rPr>
        <w:t>Стартин</w:t>
      </w:r>
      <w:proofErr w:type="spellEnd"/>
      <w:r w:rsidRPr="00C642F5">
        <w:rPr>
          <w:rFonts w:ascii="Times New Roman" w:hAnsi="Times New Roman"/>
          <w:sz w:val="24"/>
          <w:szCs w:val="24"/>
        </w:rPr>
        <w:t>», спартакиада допризывной молодежи,  легкоатлетический кросс, участие в городском спортивном празднике «Веселые старты на льду» (СОШ № 1, 2, гимназия);</w:t>
      </w:r>
      <w:proofErr w:type="gramEnd"/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участие в областных мероприятиях: областной слет «</w:t>
      </w:r>
      <w:proofErr w:type="spellStart"/>
      <w:r w:rsidRPr="00C642F5">
        <w:rPr>
          <w:rFonts w:ascii="Times New Roman" w:hAnsi="Times New Roman"/>
          <w:sz w:val="24"/>
          <w:szCs w:val="24"/>
        </w:rPr>
        <w:t>Юнармия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», спартакиада допризывной молодежи», обучение в профильных лагерях «Марафон здоровья» и </w:t>
      </w:r>
      <w:proofErr w:type="spellStart"/>
      <w:proofErr w:type="gramStart"/>
      <w:r w:rsidRPr="00C642F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642F5">
        <w:rPr>
          <w:rFonts w:ascii="Times New Roman" w:hAnsi="Times New Roman"/>
          <w:sz w:val="24"/>
          <w:szCs w:val="24"/>
        </w:rPr>
        <w:t>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Проведение акции «Сообщи, где торгуют смертью» (март и ноябрь);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акции «Спорт-альтернатива пагубным привычкам»;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>- Проведение Акции «Стоп ВИЧ/СПИД» (городской конкурс  плакатов, видеороликов "Здоровая молодежь", тестирование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акция "Красная ленточка")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С 1 по 7 апреля 2017 года проведена Неделя здоровья. В период с 1 по 26 июня 2017 года в рамках </w:t>
      </w:r>
      <w:proofErr w:type="spellStart"/>
      <w:r w:rsidRPr="00C642F5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месячника в общеобразовательных организациях  </w:t>
      </w:r>
      <w:proofErr w:type="gramStart"/>
      <w:r w:rsidRPr="00C642F5">
        <w:rPr>
          <w:rFonts w:ascii="Times New Roman" w:hAnsi="Times New Roman"/>
          <w:sz w:val="24"/>
          <w:szCs w:val="24"/>
        </w:rPr>
        <w:t>г</w:t>
      </w:r>
      <w:proofErr w:type="gramEnd"/>
      <w:r w:rsidRPr="00C642F5">
        <w:rPr>
          <w:rFonts w:ascii="Times New Roman" w:hAnsi="Times New Roman"/>
          <w:sz w:val="24"/>
          <w:szCs w:val="24"/>
        </w:rPr>
        <w:t>. Медногорска  была проведена следующая профилактическая работа: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Размещена  на стендах информация о проведении месячника по профилактике алкоголизма, токсикомании, наркомании и </w:t>
      </w:r>
      <w:proofErr w:type="spellStart"/>
      <w:r w:rsidRPr="00C642F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среди несовершеннолетних с указанием сведений о должностных лицах органов здравоохранения, управления образования,</w:t>
      </w:r>
      <w:r w:rsidRPr="00C642F5">
        <w:rPr>
          <w:rFonts w:ascii="Times New Roman" w:hAnsi="Times New Roman"/>
          <w:b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 xml:space="preserve">социальной защиты населения, внутренних дел, комиссии по делам несовершеннолетних и защите их прав  (с указанием телефонов)  для консультирования и оказания всесторонней помощи по вопросам профилактики алкоголизма, токсикомании, наркомании  и  </w:t>
      </w:r>
      <w:proofErr w:type="spellStart"/>
      <w:r w:rsidRPr="00C642F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642F5">
        <w:rPr>
          <w:rFonts w:ascii="Times New Roman" w:hAnsi="Times New Roman"/>
          <w:sz w:val="24"/>
          <w:szCs w:val="24"/>
        </w:rPr>
        <w:t>.</w:t>
      </w:r>
      <w:proofErr w:type="gramEnd"/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2.  Проведена разъяснительная работа с обучающимися 9 и 11 классов, а также отдыхающими оздоровительных лагерей в рамках  тематических бесед «Мы за жизнь без наркотиков»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3. Проведение инструктивных совещаний с администрацией школ и председателями родительских комитетов выпускных классов по вопросам обеспечения безопасности детей и разъяснению ответственности за нарушение  законодательства Российской Федерации  в сфере употребления алкогольной продукции несовершеннолетними.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4. Конкурс рисунков,  листовок, стенгазет в лагерях дневного пребывания по теме «Новое поколение выбирает здоровый образ жизни!».</w:t>
      </w:r>
      <w:r w:rsidRPr="00C642F5">
        <w:rPr>
          <w:rFonts w:ascii="Times New Roman" w:hAnsi="Times New Roman"/>
          <w:sz w:val="24"/>
          <w:szCs w:val="24"/>
        </w:rPr>
        <w:tab/>
        <w:t>5.  Выставки книг в школьных библиотеках по данной тематике.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6. Мероприятия в рамках международного дня борьбы  с наркоманией- 26 июня 2017 года в лагерях дневного пребывания, ДОЛ «Лесные долины».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7. Спортивные мероприятия, пропагандирующие здоровый образ жизни.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8. Участие в городском спортивном празднике, посвященному Дню России 12 июня.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9. Во всех образовательных организациях проведены рейды по местам скопления молодежи, по семьям «</w:t>
      </w:r>
      <w:proofErr w:type="spellStart"/>
      <w:r w:rsidRPr="00C642F5">
        <w:rPr>
          <w:rFonts w:ascii="Times New Roman" w:hAnsi="Times New Roman"/>
          <w:sz w:val="24"/>
          <w:szCs w:val="24"/>
        </w:rPr>
        <w:t>соцриска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», обучающихся, склонным к </w:t>
      </w:r>
      <w:proofErr w:type="spellStart"/>
      <w:r w:rsidRPr="00C642F5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поведению.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10. Педагогические и межведомственные рейды в места скопления молодежи.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В </w:t>
      </w:r>
      <w:r w:rsidRPr="00C642F5">
        <w:rPr>
          <w:rFonts w:ascii="Times New Roman" w:hAnsi="Times New Roman"/>
          <w:sz w:val="24"/>
          <w:szCs w:val="24"/>
          <w:lang w:val="en-US"/>
        </w:rPr>
        <w:t>IV</w:t>
      </w:r>
      <w:r w:rsidRPr="00C642F5">
        <w:rPr>
          <w:rFonts w:ascii="Times New Roman" w:hAnsi="Times New Roman"/>
          <w:sz w:val="24"/>
          <w:szCs w:val="24"/>
        </w:rPr>
        <w:t xml:space="preserve"> квартале было проведено социально-психологическое тестирование обучающихся общеобразовательных организаций. Из 902 школьников в возрасте от 13 лет и старше (7-11 класс) протестировано 703 обучающихся, 170 человек отказались от прохождения социально-психологического тестирования. С родителями и детьми продолжается работа по разъяснению процедуры тестирования, о необходимости проведения тестирования для ранней профилактики склонности к употреблению  ПАВ и наркотических веществ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За 1 квартал 2018 года были заключены договора о сотрудничестве по профилактике наркомании между образовательными организациями и Областным наркологическим диспансером.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В отчетный период проведены следующие мероприятия: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заседание методического объединения классных руководителей «Мероприятия по профилактике вредных привычек».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5">
        <w:rPr>
          <w:rFonts w:ascii="Times New Roman" w:hAnsi="Times New Roman"/>
          <w:color w:val="000000"/>
          <w:sz w:val="24"/>
          <w:szCs w:val="24"/>
        </w:rPr>
        <w:t xml:space="preserve">- встреча учащихся с подростковым наркологом Фоминым, на которой была представлена </w:t>
      </w:r>
      <w:proofErr w:type="spellStart"/>
      <w:r w:rsidRPr="00C642F5">
        <w:rPr>
          <w:rFonts w:ascii="Times New Roman" w:hAnsi="Times New Roman"/>
          <w:color w:val="000000"/>
          <w:sz w:val="24"/>
          <w:szCs w:val="24"/>
        </w:rPr>
        <w:t>видеопрезентация</w:t>
      </w:r>
      <w:proofErr w:type="spellEnd"/>
      <w:r w:rsidRPr="00C642F5">
        <w:rPr>
          <w:rFonts w:ascii="Times New Roman" w:hAnsi="Times New Roman"/>
          <w:color w:val="000000"/>
          <w:sz w:val="24"/>
          <w:szCs w:val="24"/>
        </w:rPr>
        <w:t xml:space="preserve"> о разрушающем влиянии наркотиков и алкоголя на организм человека ( в феврале </w:t>
      </w:r>
      <w:proofErr w:type="gramStart"/>
      <w:r w:rsidRPr="00C642F5">
        <w:rPr>
          <w:rFonts w:ascii="Times New Roman" w:hAnsi="Times New Roman"/>
          <w:color w:val="000000"/>
          <w:sz w:val="24"/>
          <w:szCs w:val="24"/>
        </w:rPr>
        <w:t>-д</w:t>
      </w:r>
      <w:proofErr w:type="gramEnd"/>
      <w:r w:rsidRPr="00C642F5">
        <w:rPr>
          <w:rFonts w:ascii="Times New Roman" w:hAnsi="Times New Roman"/>
          <w:color w:val="000000"/>
          <w:sz w:val="24"/>
          <w:szCs w:val="24"/>
        </w:rPr>
        <w:t>ля 7-9 классов ООШ № 5, 15 марта в СОШ № 2);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Регулярно, один раз в месяц, в школах работают представители ОПДН Санькова Н.А. и </w:t>
      </w:r>
      <w:proofErr w:type="spellStart"/>
      <w:r w:rsidRPr="00C642F5">
        <w:rPr>
          <w:rFonts w:ascii="Times New Roman" w:hAnsi="Times New Roman"/>
          <w:sz w:val="24"/>
          <w:szCs w:val="24"/>
        </w:rPr>
        <w:t>Жигулина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А.Д., которые проводят профилактическую работу с подростками, как индивидуальные встречи, так и групповые  по теме "Профилактика асоциального поведения подростков";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>- проведение тематических классных часов «День против курения», «Здоровье-это жизнь», «Личность и алкоголь», «Горькие плоды «сладкой жизни» или о тяжких социальных последствиях употребления наркотиков», «Меры административной и уголовной ответственности в сфере незаконного оборота наркотиков»;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</w:t>
      </w:r>
      <w:r w:rsidRPr="00C642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проведение уроков и занятий по программам, направленным на профилактику наркомании и формированию здорового образа жизни: УМК «Все цвета, кроме черного»; «Здоровье» Касаткина В.Н.; Программа «Здоровая  Россия – общее  дело»; Курс по профилактике употребления наркотических и психотропных веществ «Я принимаю вызов!» (авторы-составители Н.И. Цыганкова, О.В.Эрлих) (1 раз в четверть);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42F5">
        <w:rPr>
          <w:rFonts w:ascii="Times New Roman" w:hAnsi="Times New Roman"/>
          <w:sz w:val="24"/>
          <w:szCs w:val="24"/>
        </w:rPr>
        <w:t>- Родительский всеобуч  «Профилактика  вредных привычек» (БСШ);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выставка книг на темы «Алкоголь и здоровье», «Нет наркотикам!», «За здоровый образ жизни»;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Спортивные мероприятия, направленные на пропаганду здорового образа жизни: школьные этапы Президентских состязаний и Президентских спортивных игр, «А ну-ка, парни!», «Папа, мама, я – спортивная семья», городские соревнования по легкой атлетике;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Проведение акции «Сообщи, где торгуют смертью» (март).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В </w:t>
      </w:r>
      <w:r w:rsidRPr="00C642F5">
        <w:rPr>
          <w:rFonts w:ascii="Times New Roman" w:hAnsi="Times New Roman"/>
          <w:sz w:val="24"/>
          <w:szCs w:val="24"/>
          <w:lang w:val="en-US"/>
        </w:rPr>
        <w:t>I</w:t>
      </w:r>
      <w:r w:rsidRPr="00C642F5">
        <w:rPr>
          <w:rFonts w:ascii="Times New Roman" w:hAnsi="Times New Roman"/>
          <w:sz w:val="24"/>
          <w:szCs w:val="24"/>
        </w:rPr>
        <w:t xml:space="preserve"> квартале 2018 года было завершено социально-психологическое тестирование обучающихся общеобразовательных организаций. Из 902 школьников в возрасте от 13 лет и старше (7-11 класс) протестировано 861 обучающихся, 36 человек отказались от прохождения социально-психологического тестирования. С родителями и детьми продолжается работа по разъяснению процедуры тестирования, о необходимости проведения тестирования для ранней профилактики склонности к употреблению  ПАВ и наркотических веществ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 марта в рамках программы "Молодое поколение делает свой выбор" в СОШ № 7 специалистами Новотроицкого наркологического диспансера проведено социально-психологическое тестирование школьников по методике "цветовых метафор" и семинар для педагогов.</w:t>
      </w:r>
    </w:p>
    <w:p w:rsidR="009F466D" w:rsidRPr="00C642F5" w:rsidRDefault="009F466D" w:rsidP="00C642F5">
      <w:pPr>
        <w:pStyle w:val="a5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 w:rsidRPr="00C642F5">
        <w:rPr>
          <w:rFonts w:ascii="Times New Roman" w:hAnsi="Times New Roman"/>
          <w:sz w:val="24"/>
          <w:szCs w:val="24"/>
          <w:u w:val="single"/>
        </w:rPr>
        <w:t>Сарана</w:t>
      </w:r>
      <w:r w:rsidR="00C01A99" w:rsidRPr="00C642F5">
        <w:rPr>
          <w:rFonts w:ascii="Times New Roman" w:hAnsi="Times New Roman"/>
          <w:sz w:val="24"/>
          <w:szCs w:val="24"/>
          <w:u w:val="single"/>
        </w:rPr>
        <w:t>С.В</w:t>
      </w:r>
      <w:proofErr w:type="spellEnd"/>
      <w:r w:rsidR="00C01A99" w:rsidRPr="00C642F5">
        <w:rPr>
          <w:rFonts w:ascii="Times New Roman" w:hAnsi="Times New Roman"/>
          <w:sz w:val="24"/>
          <w:szCs w:val="24"/>
        </w:rPr>
        <w:t xml:space="preserve">.: </w:t>
      </w:r>
      <w:r w:rsidRPr="00C642F5">
        <w:rPr>
          <w:rFonts w:ascii="Times New Roman" w:hAnsi="Times New Roman"/>
          <w:sz w:val="24"/>
          <w:szCs w:val="24"/>
        </w:rPr>
        <w:t xml:space="preserve">В Медногорском индустриальном колледже </w:t>
      </w:r>
      <w:proofErr w:type="spellStart"/>
      <w:r w:rsidRPr="00C642F5">
        <w:rPr>
          <w:rFonts w:ascii="Times New Roman" w:hAnsi="Times New Roman"/>
          <w:sz w:val="24"/>
          <w:szCs w:val="24"/>
        </w:rPr>
        <w:t>антинаркотическое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воспитание  реализуется в направлении  </w:t>
      </w:r>
      <w:r w:rsidRPr="00C642F5">
        <w:rPr>
          <w:rFonts w:ascii="Times New Roman" w:hAnsi="Times New Roman"/>
          <w:b/>
          <w:bCs/>
          <w:sz w:val="24"/>
          <w:szCs w:val="24"/>
        </w:rPr>
        <w:t xml:space="preserve">охраны здорового образа жизни </w:t>
      </w:r>
      <w:r w:rsidRPr="00C642F5">
        <w:rPr>
          <w:rFonts w:ascii="Times New Roman" w:hAnsi="Times New Roman"/>
          <w:sz w:val="24"/>
          <w:szCs w:val="24"/>
        </w:rPr>
        <w:t xml:space="preserve">  в рамках </w:t>
      </w:r>
      <w:r w:rsidRPr="00C642F5">
        <w:rPr>
          <w:rFonts w:ascii="Times New Roman" w:hAnsi="Times New Roman"/>
          <w:iCs/>
          <w:sz w:val="24"/>
          <w:szCs w:val="24"/>
          <w:u w:val="single"/>
        </w:rPr>
        <w:t xml:space="preserve">  Программы  здоровья</w:t>
      </w:r>
      <w:r w:rsidRPr="00C642F5">
        <w:rPr>
          <w:rFonts w:ascii="Times New Roman" w:hAnsi="Times New Roman"/>
          <w:iCs/>
          <w:sz w:val="24"/>
          <w:szCs w:val="24"/>
        </w:rPr>
        <w:t xml:space="preserve">  и  в направлении </w:t>
      </w:r>
      <w:r w:rsidRPr="00C642F5">
        <w:rPr>
          <w:rFonts w:ascii="Times New Roman" w:hAnsi="Times New Roman"/>
          <w:b/>
          <w:iCs/>
          <w:sz w:val="24"/>
          <w:szCs w:val="24"/>
        </w:rPr>
        <w:t xml:space="preserve">профилактики правонарушений и   преступлений </w:t>
      </w:r>
      <w:r w:rsidRPr="00C642F5">
        <w:rPr>
          <w:rFonts w:ascii="Times New Roman" w:hAnsi="Times New Roman"/>
          <w:sz w:val="24"/>
          <w:szCs w:val="24"/>
        </w:rPr>
        <w:t xml:space="preserve">в рамках </w:t>
      </w:r>
      <w:r w:rsidRPr="00C642F5">
        <w:rPr>
          <w:rFonts w:ascii="Times New Roman" w:hAnsi="Times New Roman"/>
          <w:iCs/>
          <w:sz w:val="24"/>
          <w:szCs w:val="24"/>
          <w:u w:val="single"/>
        </w:rPr>
        <w:t>Программы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  «Правовое воспитание и профилактика правонарушений» и  деятельности  </w:t>
      </w:r>
      <w:proofErr w:type="spellStart"/>
      <w:r w:rsidRPr="00C642F5">
        <w:rPr>
          <w:rFonts w:ascii="Times New Roman" w:hAnsi="Times New Roman"/>
          <w:sz w:val="24"/>
          <w:szCs w:val="24"/>
          <w:u w:val="single"/>
        </w:rPr>
        <w:t>Наркопоста</w:t>
      </w:r>
      <w:proofErr w:type="spellEnd"/>
      <w:proofErr w:type="gramStart"/>
      <w:r w:rsidRPr="00C642F5">
        <w:rPr>
          <w:rFonts w:ascii="Times New Roman" w:hAnsi="Times New Roman"/>
          <w:iCs/>
          <w:sz w:val="24"/>
          <w:szCs w:val="24"/>
          <w:u w:val="single"/>
        </w:rPr>
        <w:t xml:space="preserve"> .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Направление воспитательной работы в ГАПОУ МИК по вопросам профилактики преступлений и правонарушений   ведется на основе социального партнерства с учреждениями здравоохранении и  правоохранительными органами: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642F5">
        <w:rPr>
          <w:rFonts w:ascii="Times New Roman" w:hAnsi="Times New Roman"/>
          <w:sz w:val="24"/>
          <w:szCs w:val="24"/>
        </w:rPr>
        <w:t>План совместных мероприятий   педагогического коллектива ГАПОУ</w:t>
      </w:r>
      <w:r w:rsidRPr="00C642F5">
        <w:rPr>
          <w:rFonts w:ascii="Times New Roman" w:hAnsi="Times New Roman"/>
          <w:b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МИК и   МОМВД   РФ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 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по профилактике наркомании  среди обучающихся </w:t>
      </w:r>
      <w:r w:rsidRPr="00C642F5">
        <w:rPr>
          <w:rFonts w:ascii="Times New Roman" w:hAnsi="Times New Roman"/>
          <w:sz w:val="24"/>
          <w:szCs w:val="24"/>
        </w:rPr>
        <w:t xml:space="preserve"> на 2016-2017, 2017-2018  учебные года.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2. План совместных мероприятий   педагогического коллектива ГАПОУ</w:t>
      </w:r>
      <w:r w:rsidRPr="00C642F5">
        <w:rPr>
          <w:rFonts w:ascii="Times New Roman" w:hAnsi="Times New Roman"/>
          <w:b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МИК и   МОМВД   РФ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 </w:t>
      </w:r>
      <w:r w:rsidRPr="00C642F5">
        <w:rPr>
          <w:rFonts w:ascii="Times New Roman" w:hAnsi="Times New Roman"/>
          <w:sz w:val="24"/>
          <w:szCs w:val="24"/>
          <w:u w:val="single"/>
        </w:rPr>
        <w:t>с неблагополучными семьями</w:t>
      </w:r>
      <w:r w:rsidRPr="00C642F5">
        <w:rPr>
          <w:rFonts w:ascii="Times New Roman" w:hAnsi="Times New Roman"/>
          <w:sz w:val="24"/>
          <w:szCs w:val="24"/>
        </w:rPr>
        <w:t xml:space="preserve"> на 2016-2017, 2017-2018  учебные года.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3. План  совместных мероприятий педагогического коллектива ГАПОУ МИК  и  МОМВД   РФ 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 по </w:t>
      </w:r>
      <w:r w:rsidRPr="00C642F5">
        <w:rPr>
          <w:rFonts w:ascii="Times New Roman" w:hAnsi="Times New Roman"/>
          <w:sz w:val="24"/>
          <w:szCs w:val="24"/>
          <w:u w:val="single"/>
        </w:rPr>
        <w:t>профилактике правонарушений несовершеннолетни</w:t>
      </w:r>
      <w:r w:rsidRPr="00C642F5">
        <w:rPr>
          <w:rFonts w:ascii="Times New Roman" w:hAnsi="Times New Roman"/>
          <w:sz w:val="24"/>
          <w:szCs w:val="24"/>
        </w:rPr>
        <w:t>х обучающихся МИК  на 2016-2017, 2017-2018  учебные года.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4.План совместных мероприятий  педагогического коллектива ГАПОУ МИК  и МЦГБ МО г. Медногорск, г. Кувандык  по </w:t>
      </w:r>
      <w:r w:rsidRPr="00C642F5">
        <w:rPr>
          <w:rFonts w:ascii="Times New Roman" w:hAnsi="Times New Roman"/>
          <w:sz w:val="24"/>
          <w:szCs w:val="24"/>
          <w:u w:val="single"/>
        </w:rPr>
        <w:t>формированию ЗОЖ</w:t>
      </w:r>
      <w:r w:rsidRPr="00C642F5">
        <w:rPr>
          <w:rFonts w:ascii="Times New Roman" w:hAnsi="Times New Roman"/>
          <w:sz w:val="24"/>
          <w:szCs w:val="24"/>
        </w:rPr>
        <w:t xml:space="preserve"> на 2016-2017, 2017-2018  учебные года.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>5. План совместных мероприятий  с  отделом ФСБ РФ по Оренбургской области в г. Медногорске, отделом полиции  МОМВД   РФ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Кувандыкским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станичным казачьим обществом </w:t>
      </w:r>
      <w:r w:rsidRPr="00C642F5">
        <w:rPr>
          <w:rFonts w:ascii="Times New Roman" w:hAnsi="Times New Roman"/>
          <w:sz w:val="24"/>
          <w:szCs w:val="24"/>
          <w:u w:val="single"/>
        </w:rPr>
        <w:t>по профилактике экстремизма, терроризма</w:t>
      </w:r>
      <w:r w:rsidRPr="00C642F5">
        <w:rPr>
          <w:rFonts w:ascii="Times New Roman" w:hAnsi="Times New Roman"/>
          <w:sz w:val="24"/>
          <w:szCs w:val="24"/>
        </w:rPr>
        <w:t xml:space="preserve">  среди студентов ГАПОУ МИК на 2016-2017 , 2017-2018  учебные года.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6. </w:t>
      </w:r>
      <w:r w:rsidRPr="00C642F5">
        <w:rPr>
          <w:rFonts w:ascii="Times New Roman" w:hAnsi="Times New Roman"/>
          <w:sz w:val="24"/>
          <w:szCs w:val="24"/>
          <w:u w:val="single"/>
        </w:rPr>
        <w:t>Договор о сотрудничестве</w:t>
      </w:r>
      <w:r w:rsidRPr="00C642F5">
        <w:rPr>
          <w:rFonts w:ascii="Times New Roman" w:hAnsi="Times New Roman"/>
          <w:sz w:val="24"/>
          <w:szCs w:val="24"/>
        </w:rPr>
        <w:t xml:space="preserve">   ГАПОУ МИК  и  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Кувандыкского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станичного казачьего общества.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42F5">
        <w:rPr>
          <w:rFonts w:ascii="Times New Roman" w:hAnsi="Times New Roman"/>
          <w:sz w:val="24"/>
          <w:szCs w:val="24"/>
          <w:u w:val="single"/>
        </w:rPr>
        <w:t>Ключевые мероприятия</w:t>
      </w:r>
      <w:r w:rsidRPr="00C642F5">
        <w:rPr>
          <w:rFonts w:ascii="Times New Roman" w:hAnsi="Times New Roman"/>
          <w:iCs/>
          <w:sz w:val="24"/>
          <w:szCs w:val="24"/>
          <w:u w:val="single"/>
        </w:rPr>
        <w:t xml:space="preserve"> по Программе  работы со студентами  по профилактики </w:t>
      </w:r>
      <w:proofErr w:type="spellStart"/>
      <w:r w:rsidRPr="00C642F5">
        <w:rPr>
          <w:rFonts w:ascii="Times New Roman" w:hAnsi="Times New Roman"/>
          <w:iCs/>
          <w:sz w:val="24"/>
          <w:szCs w:val="24"/>
          <w:u w:val="single"/>
        </w:rPr>
        <w:t>табакокурения</w:t>
      </w:r>
      <w:proofErr w:type="spellEnd"/>
      <w:r w:rsidRPr="00C642F5">
        <w:rPr>
          <w:rFonts w:ascii="Times New Roman" w:hAnsi="Times New Roman"/>
          <w:iCs/>
          <w:sz w:val="24"/>
          <w:szCs w:val="24"/>
          <w:u w:val="single"/>
        </w:rPr>
        <w:t>, наркотической и алкогольной зависимости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iCs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участие в межведомственных профилактических акциях 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Pr="00C642F5">
        <w:rPr>
          <w:rFonts w:ascii="Times New Roman" w:hAnsi="Times New Roman"/>
          <w:iCs/>
          <w:sz w:val="24"/>
          <w:szCs w:val="24"/>
        </w:rPr>
        <w:t xml:space="preserve">«Подросток», «Помоги ребенку», </w:t>
      </w:r>
      <w:r w:rsidRPr="00C642F5">
        <w:rPr>
          <w:rFonts w:ascii="Times New Roman" w:hAnsi="Times New Roman"/>
          <w:sz w:val="24"/>
          <w:szCs w:val="24"/>
        </w:rPr>
        <w:t>«Сохрани жизнь себе и своему ребенку», «Студенческий десант», «СТОП ВИЧ/СПИД», «Дети России»,  оперативно-профилактической операции «Марионетки»;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 месячнике по профилактике алкоголизма, токсикомании, наркомании и </w:t>
      </w:r>
      <w:proofErr w:type="spellStart"/>
      <w:r w:rsidRPr="00C642F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среди несовершеннолетних, месячнике действий в интересах детства, </w:t>
      </w:r>
      <w:proofErr w:type="spellStart"/>
      <w:r w:rsidRPr="00C642F5">
        <w:rPr>
          <w:rFonts w:ascii="Times New Roman" w:hAnsi="Times New Roman"/>
          <w:sz w:val="24"/>
          <w:szCs w:val="24"/>
        </w:rPr>
        <w:t>антинаркотическом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месячнике, месячнике правовых знаний;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проведение ежемесячных </w:t>
      </w:r>
      <w:r w:rsidRPr="00C642F5">
        <w:rPr>
          <w:rFonts w:ascii="Times New Roman" w:hAnsi="Times New Roman"/>
          <w:sz w:val="24"/>
          <w:szCs w:val="24"/>
          <w:u w:val="single"/>
        </w:rPr>
        <w:t>Советов профилактики</w:t>
      </w:r>
      <w:r w:rsidRPr="00C642F5">
        <w:rPr>
          <w:rFonts w:ascii="Times New Roman" w:hAnsi="Times New Roman"/>
          <w:sz w:val="24"/>
          <w:szCs w:val="24"/>
        </w:rPr>
        <w:t>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>лекции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642F5">
        <w:rPr>
          <w:rFonts w:ascii="Times New Roman" w:hAnsi="Times New Roman"/>
          <w:sz w:val="24"/>
          <w:szCs w:val="24"/>
          <w:u w:val="single"/>
        </w:rPr>
        <w:t>помощника прокурора МО</w:t>
      </w:r>
      <w:r w:rsidRPr="00C642F5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C642F5">
        <w:rPr>
          <w:rFonts w:ascii="Times New Roman" w:hAnsi="Times New Roman"/>
          <w:sz w:val="24"/>
          <w:szCs w:val="24"/>
        </w:rPr>
        <w:t>.М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едногорск </w:t>
      </w:r>
      <w:proofErr w:type="spellStart"/>
      <w:r w:rsidRPr="00C642F5">
        <w:rPr>
          <w:rFonts w:ascii="Times New Roman" w:hAnsi="Times New Roman"/>
          <w:sz w:val="24"/>
          <w:szCs w:val="24"/>
        </w:rPr>
        <w:t>Семенюк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И.В.    по профилактике противоправного поведения обучающихся ( июнь 2017г.);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лекции  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642F5">
        <w:rPr>
          <w:rFonts w:ascii="Times New Roman" w:hAnsi="Times New Roman"/>
          <w:sz w:val="24"/>
          <w:szCs w:val="24"/>
          <w:u w:val="single"/>
        </w:rPr>
        <w:t>ст</w:t>
      </w:r>
      <w:proofErr w:type="gramStart"/>
      <w:r w:rsidRPr="00C642F5">
        <w:rPr>
          <w:rFonts w:ascii="Times New Roman" w:hAnsi="Times New Roman"/>
          <w:sz w:val="24"/>
          <w:szCs w:val="24"/>
          <w:u w:val="single"/>
        </w:rPr>
        <w:t>.и</w:t>
      </w:r>
      <w:proofErr w:type="gramEnd"/>
      <w:r w:rsidRPr="00C642F5">
        <w:rPr>
          <w:rFonts w:ascii="Times New Roman" w:hAnsi="Times New Roman"/>
          <w:sz w:val="24"/>
          <w:szCs w:val="24"/>
          <w:u w:val="single"/>
        </w:rPr>
        <w:t xml:space="preserve">нспекторов ОДН </w:t>
      </w:r>
      <w:proofErr w:type="spellStart"/>
      <w:r w:rsidRPr="00C642F5">
        <w:rPr>
          <w:rFonts w:ascii="Times New Roman" w:hAnsi="Times New Roman"/>
          <w:sz w:val="24"/>
          <w:szCs w:val="24"/>
          <w:u w:val="single"/>
        </w:rPr>
        <w:t>Орского</w:t>
      </w:r>
      <w:proofErr w:type="spellEnd"/>
      <w:r w:rsidRPr="00C642F5">
        <w:rPr>
          <w:rFonts w:ascii="Times New Roman" w:hAnsi="Times New Roman"/>
          <w:sz w:val="24"/>
          <w:szCs w:val="24"/>
          <w:u w:val="single"/>
        </w:rPr>
        <w:t xml:space="preserve"> ЛО МВД</w:t>
      </w:r>
      <w:r w:rsidRPr="00C642F5">
        <w:rPr>
          <w:rFonts w:ascii="Times New Roman" w:hAnsi="Times New Roman"/>
          <w:sz w:val="24"/>
          <w:szCs w:val="24"/>
        </w:rPr>
        <w:t xml:space="preserve"> на транспорте </w:t>
      </w:r>
      <w:proofErr w:type="spellStart"/>
      <w:r w:rsidRPr="00C642F5">
        <w:rPr>
          <w:rFonts w:ascii="Times New Roman" w:hAnsi="Times New Roman"/>
          <w:sz w:val="24"/>
          <w:szCs w:val="24"/>
        </w:rPr>
        <w:t>Хныкина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Д.В. , В.А.Бражника в группах 2 курса (1,2 курс)   на тему «Ответственность, предусмотренная ст.11.1 </w:t>
      </w:r>
      <w:proofErr w:type="spellStart"/>
      <w:r w:rsidRPr="00C642F5">
        <w:rPr>
          <w:rFonts w:ascii="Times New Roman" w:hAnsi="Times New Roman"/>
          <w:sz w:val="24"/>
          <w:szCs w:val="24"/>
        </w:rPr>
        <w:t>КоАП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РФ», «Безопасность  нахождения на объектах ж/</w:t>
      </w:r>
      <w:proofErr w:type="spellStart"/>
      <w:r w:rsidRPr="00C642F5">
        <w:rPr>
          <w:rFonts w:ascii="Times New Roman" w:hAnsi="Times New Roman"/>
          <w:sz w:val="24"/>
          <w:szCs w:val="24"/>
        </w:rPr>
        <w:t>д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транспорта»(в течение года);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 интернет – </w:t>
      </w:r>
      <w:proofErr w:type="gramStart"/>
      <w:r w:rsidRPr="00C642F5">
        <w:rPr>
          <w:rFonts w:ascii="Times New Roman" w:hAnsi="Times New Roman"/>
          <w:sz w:val="24"/>
          <w:szCs w:val="24"/>
        </w:rPr>
        <w:t>опросе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«Отношение к коррупции»;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проведение ежемесячных </w:t>
      </w:r>
      <w:r w:rsidRPr="00C642F5">
        <w:rPr>
          <w:rFonts w:ascii="Times New Roman" w:hAnsi="Times New Roman"/>
          <w:sz w:val="24"/>
          <w:szCs w:val="24"/>
          <w:u w:val="single"/>
        </w:rPr>
        <w:t>Советов профилактики</w:t>
      </w:r>
      <w:r w:rsidRPr="00C642F5">
        <w:rPr>
          <w:rFonts w:ascii="Times New Roman" w:hAnsi="Times New Roman"/>
          <w:sz w:val="24"/>
          <w:szCs w:val="24"/>
        </w:rPr>
        <w:t>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лекция</w:t>
      </w:r>
      <w:r w:rsidRPr="00C642F5">
        <w:rPr>
          <w:rFonts w:ascii="Times New Roman" w:hAnsi="Times New Roman"/>
          <w:b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помощника прокурора МО г. Медногорск Пивоварова А.А.  «Права ребенка» (20.11.17 г.);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лекция</w:t>
      </w:r>
      <w:r w:rsidRPr="00C642F5">
        <w:rPr>
          <w:rFonts w:ascii="Times New Roman" w:hAnsi="Times New Roman"/>
          <w:b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помощника прокурора МО г. Медногорск Пивоварова А.А.  для классных руководителей «Проявление коррупции в образовательной среде» (08.12.17 г.);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лекция</w:t>
      </w:r>
      <w:r w:rsidRPr="00C642F5">
        <w:rPr>
          <w:rFonts w:ascii="Times New Roman" w:hAnsi="Times New Roman"/>
          <w:b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помощника прокурора МО г. Медногорск Пивоварова А.А.  для обучающихся 4 курса группа ТЭОП-14 «Противодействие коррупции » (08.12.17 г.);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участие  в электронном голосовании по вопросам IV Молодежного референдума (09.12.);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u w:val="single"/>
        </w:rPr>
        <w:t>- экскурсия на</w:t>
      </w:r>
      <w:r w:rsidRPr="00C642F5">
        <w:rPr>
          <w:rFonts w:ascii="Times New Roman" w:hAnsi="Times New Roman"/>
          <w:sz w:val="24"/>
          <w:szCs w:val="24"/>
        </w:rPr>
        <w:t xml:space="preserve"> участок № 2 мирового суда МО г. Медногорск гр</w:t>
      </w:r>
      <w:proofErr w:type="gramStart"/>
      <w:r w:rsidRPr="00C642F5">
        <w:rPr>
          <w:rFonts w:ascii="Times New Roman" w:hAnsi="Times New Roman"/>
          <w:sz w:val="24"/>
          <w:szCs w:val="24"/>
        </w:rPr>
        <w:t>.Т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ОРО-17(23.11.17 г.)с проведением беседы мирового судьи </w:t>
      </w:r>
      <w:proofErr w:type="spellStart"/>
      <w:r w:rsidRPr="00C642F5">
        <w:rPr>
          <w:rFonts w:ascii="Times New Roman" w:hAnsi="Times New Roman"/>
          <w:sz w:val="24"/>
          <w:szCs w:val="24"/>
        </w:rPr>
        <w:t>Кистановой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И.В. « Права и ответственность несовершеннолетних»;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проведение волонтерами колледжа 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>антинаркотической акции «Я выбираю</w:t>
      </w:r>
      <w:r w:rsidRPr="00C642F5">
        <w:rPr>
          <w:rFonts w:ascii="Times New Roman" w:hAnsi="Times New Roman"/>
          <w:b/>
          <w:sz w:val="24"/>
          <w:szCs w:val="24"/>
        </w:rPr>
        <w:t xml:space="preserve"> жизнь!</w:t>
      </w:r>
      <w:r w:rsidRPr="00C642F5">
        <w:rPr>
          <w:rFonts w:ascii="Times New Roman" w:hAnsi="Times New Roman"/>
          <w:sz w:val="24"/>
          <w:szCs w:val="24"/>
        </w:rPr>
        <w:t xml:space="preserve"> » с распространением телефонов доверия Фонда доверия  и буклетов;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>рейдов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 совместно с</w:t>
      </w:r>
      <w:r w:rsidRPr="00C642F5">
        <w:rPr>
          <w:rFonts w:ascii="Times New Roman" w:hAnsi="Times New Roman"/>
          <w:sz w:val="24"/>
          <w:szCs w:val="24"/>
        </w:rPr>
        <w:t xml:space="preserve">  </w:t>
      </w:r>
      <w:r w:rsidRPr="00C642F5">
        <w:rPr>
          <w:rFonts w:ascii="Times New Roman" w:hAnsi="Times New Roman"/>
          <w:sz w:val="24"/>
          <w:szCs w:val="24"/>
          <w:u w:val="single"/>
        </w:rPr>
        <w:t>сотрудниками МВД</w:t>
      </w:r>
      <w:r w:rsidRPr="00C642F5">
        <w:rPr>
          <w:rFonts w:ascii="Times New Roman" w:hAnsi="Times New Roman"/>
          <w:sz w:val="24"/>
          <w:szCs w:val="24"/>
        </w:rPr>
        <w:t xml:space="preserve">  по        местам массового скопления подростков в вечернее время, по проверке общественного порядка в общежитии, по обследованию ЖБУ несовершеннолетних обучающихся (</w:t>
      </w:r>
      <w:r w:rsidRPr="00C642F5">
        <w:rPr>
          <w:rFonts w:ascii="Times New Roman" w:hAnsi="Times New Roman"/>
          <w:b/>
          <w:sz w:val="24"/>
          <w:szCs w:val="24"/>
        </w:rPr>
        <w:t>84</w:t>
      </w:r>
      <w:r w:rsidRPr="00C642F5">
        <w:rPr>
          <w:rFonts w:ascii="Times New Roman" w:hAnsi="Times New Roman"/>
          <w:sz w:val="24"/>
          <w:szCs w:val="24"/>
        </w:rPr>
        <w:t xml:space="preserve"> рейда),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bCs/>
          <w:sz w:val="24"/>
          <w:szCs w:val="24"/>
        </w:rPr>
        <w:t xml:space="preserve">- организация работы  </w:t>
      </w:r>
      <w:r w:rsidRPr="00C642F5">
        <w:rPr>
          <w:rFonts w:ascii="Times New Roman" w:hAnsi="Times New Roman"/>
          <w:sz w:val="24"/>
          <w:szCs w:val="24"/>
          <w:u w:val="single"/>
        </w:rPr>
        <w:t>единого общероссийского номера детского «Телефона доверия»,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 - </w:t>
      </w:r>
      <w:r w:rsidRPr="00C642F5">
        <w:rPr>
          <w:rFonts w:ascii="Times New Roman" w:hAnsi="Times New Roman"/>
          <w:sz w:val="24"/>
          <w:szCs w:val="24"/>
          <w:u w:val="single"/>
        </w:rPr>
        <w:t>вовлечение учащихся в кружковую деятельность через работу  предметных кружков</w:t>
      </w:r>
      <w:r w:rsidRPr="00C642F5">
        <w:rPr>
          <w:rFonts w:ascii="Times New Roman" w:hAnsi="Times New Roman"/>
          <w:sz w:val="24"/>
          <w:szCs w:val="24"/>
        </w:rPr>
        <w:t xml:space="preserve">,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  творческих,  спортивных,  технических,  городских молодежных организаций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  волонтеров;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 проведении 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областного 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  <w:u w:val="single"/>
        </w:rPr>
        <w:t>месячника правовых знаний и Всероссийского Дня правовой помощи</w:t>
      </w:r>
      <w:r w:rsidRPr="00C642F5">
        <w:rPr>
          <w:rFonts w:ascii="Times New Roman" w:hAnsi="Times New Roman"/>
          <w:sz w:val="24"/>
          <w:szCs w:val="24"/>
        </w:rPr>
        <w:t xml:space="preserve"> детям;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5">
        <w:rPr>
          <w:rFonts w:ascii="Times New Roman" w:hAnsi="Times New Roman"/>
          <w:sz w:val="24"/>
          <w:szCs w:val="24"/>
        </w:rPr>
        <w:t xml:space="preserve">- а также  внеклассные мероприятия, информационные часы  с  сотрудниками  МВД,  ЛО МВД на транспорте, ГУ МЧС России по Оренбургской области, суда, прокуратуры  на правовые темы; тематические классные часы   «Остановись у преступной черты!»; </w:t>
      </w:r>
      <w:r w:rsidRPr="00C642F5">
        <w:rPr>
          <w:rFonts w:ascii="Times New Roman" w:hAnsi="Times New Roman"/>
          <w:sz w:val="24"/>
          <w:szCs w:val="24"/>
        </w:rPr>
        <w:lastRenderedPageBreak/>
        <w:t>конкурсы рефератов, выставки в библиотеках «Правовые знания обучающимся»;  экскурсии в суд на открытые заседания; работа информационного стенда при кабинете правоведения «Уголок правовых знаний»;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конкурсы газет  ко Дню Конституции РФ, Дню юриста; встречи  инспекторов  ПДН МВД с обучающимися, состоящими разных видах учета;  организация и проведение рейдов совместно с  сотрудниками МВД, УФСКН,  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Кувандыкского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казачества  по местам массового скопления подростков в вечернее время, по проверке общественного порядка в общежитиях;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помощь в </w:t>
      </w:r>
      <w:r w:rsidRPr="00C642F5">
        <w:rPr>
          <w:rFonts w:ascii="Times New Roman" w:hAnsi="Times New Roman"/>
          <w:bCs/>
          <w:sz w:val="24"/>
          <w:szCs w:val="24"/>
        </w:rPr>
        <w:t xml:space="preserve">организации работы  </w:t>
      </w:r>
      <w:r w:rsidRPr="00C642F5">
        <w:rPr>
          <w:rFonts w:ascii="Times New Roman" w:hAnsi="Times New Roman"/>
          <w:sz w:val="24"/>
          <w:szCs w:val="24"/>
        </w:rPr>
        <w:t xml:space="preserve">единого общероссийского номера детского «Телефона доверия», деятельность социальных педагогов и педагога-психолога   сдерживают рост асоциальных явлений среди студентов колледжа.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5">
        <w:rPr>
          <w:rFonts w:ascii="Times New Roman" w:hAnsi="Times New Roman"/>
          <w:sz w:val="24"/>
          <w:szCs w:val="24"/>
        </w:rPr>
        <w:t>Обучающиеся всех групп просмотрели  мультфильм «Сказка о коррупции».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В ходе участия в  областном месячнике правовых знаний  и  Всероссийском  Дне правовой помощи детям была проведена книжная выставка « Тебе о праве – право о тебе»; Олимпиада по праву; консультации юриста </w:t>
      </w:r>
      <w:proofErr w:type="spellStart"/>
      <w:r w:rsidRPr="00C642F5">
        <w:rPr>
          <w:rFonts w:ascii="Times New Roman" w:hAnsi="Times New Roman"/>
          <w:sz w:val="24"/>
          <w:szCs w:val="24"/>
        </w:rPr>
        <w:t>Уткинй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Т.В. для обучающихся, имеющих статус  «сирот или оставшихся без попечения родителей»; </w:t>
      </w:r>
      <w:proofErr w:type="spellStart"/>
      <w:r w:rsidRPr="00C642F5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«Знаешь ли ты свои права?».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Созданы социальные паспорта отделений колледжа, имеются социальные паспорта по каждой группе. По отдельному плану проводятся  мероприятия профилактического характера для проживающих в общежитии обучающихся  - «Территория права», «Правонарушение и наказание», «Кража и ответственность»,</w:t>
      </w:r>
      <w:r w:rsidRPr="00C642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"Я гражданином быть обязан", «Правила поведения в общественных местах»,  «Права и ответственность несовершеннолетних», «Профилактика алкоголизма» и др.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Pr="00C642F5">
        <w:rPr>
          <w:rFonts w:ascii="Times New Roman" w:hAnsi="Times New Roman"/>
          <w:sz w:val="24"/>
          <w:szCs w:val="24"/>
        </w:rPr>
        <w:t>в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2F5">
        <w:rPr>
          <w:rFonts w:ascii="Times New Roman" w:hAnsi="Times New Roman"/>
          <w:sz w:val="24"/>
          <w:szCs w:val="24"/>
        </w:rPr>
        <w:t>Медногорском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индустриальном колледже организована деятельность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642F5">
        <w:rPr>
          <w:rFonts w:ascii="Times New Roman" w:hAnsi="Times New Roman"/>
          <w:iCs/>
          <w:sz w:val="24"/>
          <w:szCs w:val="24"/>
          <w:u w:val="single"/>
        </w:rPr>
        <w:t>Наркопоста</w:t>
      </w:r>
      <w:proofErr w:type="spellEnd"/>
      <w:r w:rsidRPr="00C642F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C642F5">
        <w:rPr>
          <w:rFonts w:ascii="Times New Roman" w:hAnsi="Times New Roman"/>
          <w:iCs/>
          <w:sz w:val="24"/>
          <w:szCs w:val="24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 xml:space="preserve">в соответствии с «Положением </w:t>
      </w:r>
      <w:proofErr w:type="gramStart"/>
      <w:r w:rsidRPr="00C642F5">
        <w:rPr>
          <w:rFonts w:ascii="Times New Roman" w:hAnsi="Times New Roman"/>
          <w:sz w:val="24"/>
          <w:szCs w:val="24"/>
        </w:rPr>
        <w:t>об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общественном  </w:t>
      </w:r>
      <w:proofErr w:type="spellStart"/>
      <w:r w:rsidRPr="00C642F5">
        <w:rPr>
          <w:rFonts w:ascii="Times New Roman" w:hAnsi="Times New Roman"/>
          <w:sz w:val="24"/>
          <w:szCs w:val="24"/>
        </w:rPr>
        <w:t>наркопосте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». В состав </w:t>
      </w:r>
      <w:proofErr w:type="spellStart"/>
      <w:r w:rsidRPr="00C642F5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входят : заместитель директора по ВР, зав. наркологическим кабинетом МЦГБ г. Медногорск ( по согласованию), воспитатель общежития, мастера </w:t>
      </w:r>
      <w:proofErr w:type="spellStart"/>
      <w:proofErr w:type="gramStart"/>
      <w:r w:rsidRPr="00C642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642F5">
        <w:rPr>
          <w:rFonts w:ascii="Times New Roman" w:hAnsi="Times New Roman"/>
          <w:sz w:val="24"/>
          <w:szCs w:val="24"/>
        </w:rPr>
        <w:t xml:space="preserve">/о, классные руководители, фельдшер ( по согласованию), инспектор ПДН МВД ( по согласованию), социальный педагог. Заседания </w:t>
      </w:r>
      <w:proofErr w:type="spellStart"/>
      <w:r w:rsidRPr="00C642F5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проводятся 1 раз в квартал в соответствии с годовым планом работы, ведутся протоколы заседаний.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u w:val="single"/>
        </w:rPr>
        <w:t xml:space="preserve">Основными направлениями деятельности </w:t>
      </w:r>
      <w:proofErr w:type="spellStart"/>
      <w:r w:rsidRPr="00C642F5">
        <w:rPr>
          <w:rFonts w:ascii="Times New Roman" w:hAnsi="Times New Roman"/>
          <w:sz w:val="24"/>
          <w:szCs w:val="24"/>
          <w:u w:val="single"/>
        </w:rPr>
        <w:t>наркопоста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являются: оказание помощи наркологической службе города  в выявлении лиц из числа учащейся молодежи, склонной к употреблению наркотиков и др. </w:t>
      </w:r>
      <w:proofErr w:type="spellStart"/>
      <w:r w:rsidRPr="00C642F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веществ; совместно с наркологической службой города непосредственное участие в санитарно – просветительской работе, в профилактических мероприятиях, пропаганде ЗОЖ; повышение знаний по проблемам наркологии.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642F5">
        <w:rPr>
          <w:rFonts w:ascii="Times New Roman" w:hAnsi="Times New Roman"/>
          <w:snapToGrid w:val="0"/>
          <w:sz w:val="24"/>
          <w:szCs w:val="24"/>
        </w:rPr>
        <w:t xml:space="preserve">В рамках работы </w:t>
      </w:r>
      <w:proofErr w:type="spellStart"/>
      <w:r w:rsidRPr="00C642F5">
        <w:rPr>
          <w:rFonts w:ascii="Times New Roman" w:hAnsi="Times New Roman"/>
          <w:snapToGrid w:val="0"/>
          <w:sz w:val="24"/>
          <w:szCs w:val="24"/>
        </w:rPr>
        <w:t>Наркопоста</w:t>
      </w:r>
      <w:proofErr w:type="spellEnd"/>
      <w:r w:rsidRPr="00C642F5">
        <w:rPr>
          <w:rFonts w:ascii="Times New Roman" w:hAnsi="Times New Roman"/>
          <w:snapToGrid w:val="0"/>
          <w:sz w:val="24"/>
          <w:szCs w:val="24"/>
        </w:rPr>
        <w:t xml:space="preserve"> в   2017 </w:t>
      </w:r>
      <w:proofErr w:type="spellStart"/>
      <w:r w:rsidRPr="00C642F5">
        <w:rPr>
          <w:rFonts w:ascii="Times New Roman" w:hAnsi="Times New Roman"/>
          <w:snapToGrid w:val="0"/>
          <w:sz w:val="24"/>
          <w:szCs w:val="24"/>
        </w:rPr>
        <w:t>уч.г</w:t>
      </w:r>
      <w:proofErr w:type="spellEnd"/>
      <w:r w:rsidRPr="00C642F5">
        <w:rPr>
          <w:rFonts w:ascii="Times New Roman" w:hAnsi="Times New Roman"/>
          <w:snapToGrid w:val="0"/>
          <w:sz w:val="24"/>
          <w:szCs w:val="24"/>
        </w:rPr>
        <w:t>.</w:t>
      </w:r>
      <w:proofErr w:type="gramStart"/>
      <w:r w:rsidRPr="00C642F5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 </w:t>
      </w:r>
      <w:r w:rsidRPr="00C642F5">
        <w:rPr>
          <w:rFonts w:ascii="Times New Roman" w:hAnsi="Times New Roman"/>
          <w:snapToGrid w:val="0"/>
          <w:sz w:val="24"/>
          <w:szCs w:val="24"/>
          <w:u w:val="single"/>
        </w:rPr>
        <w:t>областном конкурсе сочинений</w:t>
      </w:r>
      <w:r w:rsidRPr="00C642F5">
        <w:rPr>
          <w:rFonts w:ascii="Times New Roman" w:hAnsi="Times New Roman"/>
          <w:snapToGrid w:val="0"/>
          <w:sz w:val="24"/>
          <w:szCs w:val="24"/>
        </w:rPr>
        <w:t xml:space="preserve"> «Я выбираю жизнь» </w:t>
      </w:r>
      <w:proofErr w:type="gramStart"/>
      <w:r w:rsidRPr="00C642F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( </w:t>
      </w:r>
      <w:proofErr w:type="gramEnd"/>
      <w:r w:rsidRPr="00C642F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призеры </w:t>
      </w:r>
      <w:proofErr w:type="spellStart"/>
      <w:r w:rsidRPr="00C642F5">
        <w:rPr>
          <w:rFonts w:ascii="Times New Roman" w:hAnsi="Times New Roman"/>
          <w:b/>
          <w:snapToGrid w:val="0"/>
          <w:sz w:val="24"/>
          <w:szCs w:val="24"/>
          <w:u w:val="single"/>
        </w:rPr>
        <w:t>Ладзин</w:t>
      </w:r>
      <w:proofErr w:type="spellEnd"/>
      <w:r w:rsidRPr="00C642F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В., Тагиров В., Потапова А.);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 совместные мероприятия с сотрудниками ЛО МВД на транспорте, МОМВД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»;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>24 апреля 2017 г.</w:t>
      </w:r>
      <w:r w:rsidRPr="00C642F5">
        <w:rPr>
          <w:rFonts w:ascii="Times New Roman" w:hAnsi="Times New Roman"/>
          <w:sz w:val="24"/>
          <w:szCs w:val="24"/>
        </w:rPr>
        <w:t xml:space="preserve"> студенческая конференция </w:t>
      </w:r>
      <w:r w:rsidRPr="00C642F5">
        <w:rPr>
          <w:rFonts w:ascii="Times New Roman" w:hAnsi="Times New Roman"/>
          <w:b/>
          <w:sz w:val="24"/>
          <w:szCs w:val="24"/>
        </w:rPr>
        <w:t>«Мир на ладони»</w:t>
      </w:r>
      <w:r w:rsidRPr="00C642F5">
        <w:rPr>
          <w:rFonts w:ascii="Times New Roman" w:hAnsi="Times New Roman"/>
          <w:sz w:val="24"/>
          <w:szCs w:val="24"/>
        </w:rPr>
        <w:t xml:space="preserve"> совместно с ГАПОУ  «</w:t>
      </w:r>
      <w:proofErr w:type="spellStart"/>
      <w:r w:rsidRPr="00C642F5">
        <w:rPr>
          <w:rFonts w:ascii="Times New Roman" w:hAnsi="Times New Roman"/>
          <w:sz w:val="24"/>
          <w:szCs w:val="24"/>
        </w:rPr>
        <w:t>Орский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  медицинский     колледж»  филиал     города  Медногорска с участием настоятелей приходов о</w:t>
      </w:r>
      <w:proofErr w:type="gramStart"/>
      <w:r w:rsidRPr="00C642F5">
        <w:rPr>
          <w:rFonts w:ascii="Times New Roman" w:hAnsi="Times New Roman"/>
          <w:sz w:val="24"/>
          <w:szCs w:val="24"/>
        </w:rPr>
        <w:t>.А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ндрея, о.Максима, помощника </w:t>
      </w:r>
      <w:proofErr w:type="spellStart"/>
      <w:r w:rsidRPr="00C642F5">
        <w:rPr>
          <w:rFonts w:ascii="Times New Roman" w:hAnsi="Times New Roman"/>
          <w:sz w:val="24"/>
          <w:szCs w:val="24"/>
        </w:rPr>
        <w:t>И.Хатыба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2F5">
        <w:rPr>
          <w:rFonts w:ascii="Times New Roman" w:hAnsi="Times New Roman"/>
          <w:sz w:val="24"/>
          <w:szCs w:val="24"/>
        </w:rPr>
        <w:t>Мансура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2F5">
        <w:rPr>
          <w:rFonts w:ascii="Times New Roman" w:hAnsi="Times New Roman"/>
          <w:sz w:val="24"/>
          <w:szCs w:val="24"/>
        </w:rPr>
        <w:t>Хазрата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;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кинолекторий « </w:t>
      </w:r>
      <w:proofErr w:type="gramStart"/>
      <w:r w:rsidRPr="00C642F5">
        <w:rPr>
          <w:rFonts w:ascii="Times New Roman" w:hAnsi="Times New Roman"/>
          <w:sz w:val="24"/>
          <w:szCs w:val="24"/>
        </w:rPr>
        <w:t>Вся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правда о наркотиках»,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информационный час «В плену иллюзий», 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кинолекторий « Синтетические наркотики»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в течение сентября – октября 2017 г. среди обучающихся 1 курса было проведено </w:t>
      </w:r>
      <w:r w:rsidRPr="00C642F5">
        <w:rPr>
          <w:rFonts w:ascii="Times New Roman" w:hAnsi="Times New Roman"/>
          <w:color w:val="000000"/>
          <w:sz w:val="24"/>
          <w:szCs w:val="24"/>
          <w:u w:val="single"/>
        </w:rPr>
        <w:t>социально-психологическое по методике «Цветовых метафор»,</w:t>
      </w:r>
      <w:r w:rsidRPr="00C642F5">
        <w:rPr>
          <w:rFonts w:ascii="Times New Roman" w:eastAsia="+mn-ea" w:hAnsi="Times New Roman"/>
          <w:color w:val="0F496F"/>
          <w:kern w:val="24"/>
          <w:sz w:val="24"/>
          <w:szCs w:val="24"/>
        </w:rPr>
        <w:t xml:space="preserve"> </w:t>
      </w:r>
      <w:r w:rsidRPr="00C642F5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Pr="00C642F5">
        <w:rPr>
          <w:rFonts w:ascii="Times New Roman" w:hAnsi="Times New Roman"/>
          <w:color w:val="000000"/>
          <w:sz w:val="24"/>
          <w:szCs w:val="24"/>
        </w:rPr>
        <w:lastRenderedPageBreak/>
        <w:t xml:space="preserve">благотворительной программы «ТНК - </w:t>
      </w:r>
      <w:proofErr w:type="spellStart"/>
      <w:r w:rsidRPr="00C642F5">
        <w:rPr>
          <w:rFonts w:ascii="Times New Roman" w:hAnsi="Times New Roman"/>
          <w:color w:val="000000"/>
          <w:sz w:val="24"/>
          <w:szCs w:val="24"/>
        </w:rPr>
        <w:t>вр</w:t>
      </w:r>
      <w:proofErr w:type="spellEnd"/>
      <w:r w:rsidRPr="00C642F5">
        <w:rPr>
          <w:rFonts w:ascii="Times New Roman" w:hAnsi="Times New Roman"/>
          <w:color w:val="000000"/>
          <w:sz w:val="24"/>
          <w:szCs w:val="24"/>
        </w:rPr>
        <w:t>: Молодежь против наркотиков» и областной целевой программы «Комплексные меры противодействия злоупотреблению наркотиками и их незаконному обороту в Оренбургской области»;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642F5"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Pr="00C642F5">
        <w:rPr>
          <w:rFonts w:ascii="Times New Roman" w:hAnsi="Times New Roman"/>
          <w:color w:val="000000"/>
          <w:sz w:val="24"/>
          <w:szCs w:val="24"/>
          <w:u w:val="single"/>
        </w:rPr>
        <w:t xml:space="preserve"> течение декабря группа риска 4 чел. прошла медицинское тестирование </w:t>
      </w:r>
      <w:r w:rsidRPr="00C642F5">
        <w:rPr>
          <w:rFonts w:ascii="Times New Roman" w:hAnsi="Times New Roman"/>
          <w:color w:val="000000"/>
          <w:sz w:val="24"/>
          <w:szCs w:val="24"/>
        </w:rPr>
        <w:t>(результаты все отрицательные);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 совместные мероприятия с сотрудниками  МОМВД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»: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встречи инспекторов ПДН МВД с </w:t>
      </w:r>
      <w:proofErr w:type="gramStart"/>
      <w:r w:rsidRPr="00C642F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42F5">
        <w:rPr>
          <w:rFonts w:ascii="Times New Roman" w:hAnsi="Times New Roman"/>
          <w:sz w:val="24"/>
          <w:szCs w:val="24"/>
        </w:rPr>
        <w:t>, состоящими на учете в ПДН МВД;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642F5">
        <w:rPr>
          <w:rFonts w:ascii="Times New Roman" w:hAnsi="Times New Roman"/>
          <w:snapToGrid w:val="0"/>
          <w:sz w:val="24"/>
          <w:szCs w:val="24"/>
        </w:rPr>
        <w:t>-</w:t>
      </w:r>
      <w:r w:rsidRPr="00C642F5">
        <w:rPr>
          <w:rFonts w:ascii="Times New Roman" w:hAnsi="Times New Roman"/>
          <w:sz w:val="24"/>
          <w:szCs w:val="24"/>
        </w:rPr>
        <w:t xml:space="preserve">  </w:t>
      </w:r>
      <w:r w:rsidRPr="00C642F5">
        <w:rPr>
          <w:rFonts w:ascii="Times New Roman" w:hAnsi="Times New Roman"/>
          <w:snapToGrid w:val="0"/>
          <w:sz w:val="24"/>
          <w:szCs w:val="24"/>
        </w:rPr>
        <w:t>мероприятия по профилактике наркомании и ВИЧ/</w:t>
      </w:r>
      <w:proofErr w:type="spellStart"/>
      <w:r w:rsidRPr="00C642F5">
        <w:rPr>
          <w:rFonts w:ascii="Times New Roman" w:hAnsi="Times New Roman"/>
          <w:snapToGrid w:val="0"/>
          <w:sz w:val="24"/>
          <w:szCs w:val="24"/>
        </w:rPr>
        <w:t>СПИДа</w:t>
      </w:r>
      <w:proofErr w:type="spellEnd"/>
      <w:r w:rsidRPr="00C642F5">
        <w:rPr>
          <w:rFonts w:ascii="Times New Roman" w:hAnsi="Times New Roman"/>
          <w:snapToGrid w:val="0"/>
          <w:sz w:val="24"/>
          <w:szCs w:val="24"/>
        </w:rPr>
        <w:t xml:space="preserve">, приуроченных </w:t>
      </w:r>
      <w:r w:rsidRPr="00C642F5">
        <w:rPr>
          <w:rFonts w:ascii="Times New Roman" w:hAnsi="Times New Roman"/>
          <w:snapToGrid w:val="0"/>
          <w:sz w:val="24"/>
          <w:szCs w:val="24"/>
          <w:u w:val="single"/>
        </w:rPr>
        <w:t xml:space="preserve">ко Всемирному Дню борьбы со </w:t>
      </w:r>
      <w:proofErr w:type="spellStart"/>
      <w:r w:rsidRPr="00C642F5">
        <w:rPr>
          <w:rFonts w:ascii="Times New Roman" w:hAnsi="Times New Roman"/>
          <w:snapToGrid w:val="0"/>
          <w:sz w:val="24"/>
          <w:szCs w:val="24"/>
          <w:u w:val="single"/>
        </w:rPr>
        <w:t>СПИДом</w:t>
      </w:r>
      <w:proofErr w:type="spellEnd"/>
      <w:proofErr w:type="gramStart"/>
      <w:r w:rsidRPr="00C642F5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42F5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</w:rPr>
        <w:t xml:space="preserve">участие в </w:t>
      </w:r>
      <w:r w:rsidRPr="00C642F5">
        <w:rPr>
          <w:rFonts w:ascii="Times New Roman" w:hAnsi="Times New Roman"/>
          <w:b/>
          <w:sz w:val="24"/>
          <w:szCs w:val="24"/>
        </w:rPr>
        <w:t>городском фестивале «Здоровая молодежь – здоровая Россия!»: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номинация «Лучший видеоролик»- 2 место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номинация «Лучшее творчество»- 2 место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номинация «Лучшее фото»- 3 место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номинация «Лучший плакат»- 3 место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napToGrid w:val="0"/>
          <w:color w:val="1F497D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bCs/>
          <w:sz w:val="24"/>
          <w:szCs w:val="24"/>
        </w:rPr>
        <w:t xml:space="preserve">участие в проведении Всероссийского открытого урока «День единых действий по информированию детей и молодежи против </w:t>
      </w:r>
      <w:proofErr w:type="spellStart"/>
      <w:r w:rsidRPr="00C642F5">
        <w:rPr>
          <w:rFonts w:ascii="Times New Roman" w:hAnsi="Times New Roman"/>
          <w:bCs/>
          <w:sz w:val="24"/>
          <w:szCs w:val="24"/>
        </w:rPr>
        <w:t>СПИДа</w:t>
      </w:r>
      <w:proofErr w:type="spellEnd"/>
      <w:r w:rsidRPr="00C642F5">
        <w:rPr>
          <w:rFonts w:ascii="Times New Roman" w:hAnsi="Times New Roman"/>
          <w:bCs/>
          <w:sz w:val="24"/>
          <w:szCs w:val="24"/>
        </w:rPr>
        <w:t>/ВИЧ «Знание- Ответственность - Здоровье»</w:t>
      </w:r>
      <w:proofErr w:type="gramStart"/>
      <w:r w:rsidRPr="00C642F5">
        <w:rPr>
          <w:rFonts w:ascii="Times New Roman" w:hAnsi="Times New Roman"/>
          <w:bCs/>
          <w:sz w:val="24"/>
          <w:szCs w:val="24"/>
        </w:rPr>
        <w:t xml:space="preserve"> </w:t>
      </w:r>
      <w:r w:rsidRPr="00C642F5">
        <w:rPr>
          <w:rFonts w:ascii="Times New Roman" w:hAnsi="Times New Roman"/>
          <w:bCs/>
          <w:color w:val="1F497D"/>
          <w:sz w:val="24"/>
          <w:szCs w:val="24"/>
        </w:rPr>
        <w:t>;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- лекции студентов </w:t>
      </w:r>
      <w:proofErr w:type="spellStart"/>
      <w:r w:rsidRPr="00C642F5">
        <w:rPr>
          <w:rFonts w:ascii="Times New Roman" w:hAnsi="Times New Roman"/>
          <w:sz w:val="24"/>
          <w:szCs w:val="24"/>
        </w:rPr>
        <w:t>Медногорского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2F5">
        <w:rPr>
          <w:rFonts w:ascii="Times New Roman" w:hAnsi="Times New Roman"/>
          <w:sz w:val="24"/>
          <w:szCs w:val="24"/>
        </w:rPr>
        <w:t>медколледжа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642F5">
        <w:rPr>
          <w:rFonts w:ascii="Times New Roman" w:hAnsi="Times New Roman"/>
          <w:sz w:val="24"/>
          <w:szCs w:val="24"/>
        </w:rPr>
        <w:t>СПИд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– плата за беспечность»;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- вовлечение учащихся в кружковую деятельность через работу  творческих объединений,     спортивных секций,    городской молодежной организации    волонтеров.</w:t>
      </w:r>
      <w:r w:rsidRPr="00C642F5">
        <w:rPr>
          <w:rFonts w:ascii="Times New Roman" w:hAnsi="Times New Roman"/>
          <w:snapToGrid w:val="0"/>
          <w:sz w:val="24"/>
          <w:szCs w:val="24"/>
        </w:rPr>
        <w:t xml:space="preserve"> Занятость обучающихся проходит через организацию взаимодействия </w:t>
      </w:r>
      <w:r w:rsidRPr="00C642F5">
        <w:rPr>
          <w:rFonts w:ascii="Times New Roman" w:hAnsi="Times New Roman"/>
          <w:b/>
          <w:bCs/>
          <w:snapToGrid w:val="0"/>
          <w:sz w:val="24"/>
          <w:szCs w:val="24"/>
        </w:rPr>
        <w:t>с муниципальными</w:t>
      </w:r>
      <w:r w:rsidRPr="00C642F5">
        <w:rPr>
          <w:rFonts w:ascii="Times New Roman" w:hAnsi="Times New Roman"/>
          <w:snapToGrid w:val="0"/>
          <w:sz w:val="24"/>
          <w:szCs w:val="24"/>
        </w:rPr>
        <w:t xml:space="preserve"> учреждениями дополнительного образования детей, учреждениями культуры и спорта - «Дом культуры Металлург»</w:t>
      </w:r>
      <w:r w:rsidRPr="00C642F5">
        <w:rPr>
          <w:rFonts w:ascii="Times New Roman" w:hAnsi="Times New Roman"/>
          <w:iCs/>
          <w:snapToGrid w:val="0"/>
          <w:sz w:val="24"/>
          <w:szCs w:val="24"/>
        </w:rPr>
        <w:t xml:space="preserve">,  МБУ ДО «ЦДО г. Медногорска», </w:t>
      </w:r>
      <w:r w:rsidRPr="00C642F5">
        <w:rPr>
          <w:rFonts w:ascii="Times New Roman" w:hAnsi="Times New Roman"/>
          <w:bCs/>
          <w:sz w:val="24"/>
          <w:szCs w:val="24"/>
        </w:rPr>
        <w:t>МАУ Дом культуры  «Юбилейный»,</w:t>
      </w:r>
      <w:r w:rsidRPr="00C642F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642F5">
        <w:rPr>
          <w:rFonts w:ascii="Times New Roman" w:hAnsi="Times New Roman"/>
          <w:bCs/>
          <w:sz w:val="24"/>
          <w:szCs w:val="24"/>
        </w:rPr>
        <w:t>МАУ «ДЮСШ г. Медногорска»,  МБУК ЦБС г</w:t>
      </w:r>
      <w:proofErr w:type="gramStart"/>
      <w:r w:rsidRPr="00C642F5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C642F5">
        <w:rPr>
          <w:rFonts w:ascii="Times New Roman" w:hAnsi="Times New Roman"/>
          <w:bCs/>
          <w:sz w:val="24"/>
          <w:szCs w:val="24"/>
        </w:rPr>
        <w:t>едногорска.</w:t>
      </w:r>
      <w:r w:rsidRPr="00C642F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Охват внеурочной занятостью – 75%, в т.ч. 100%  занятость сирот, 100% занятость состоящих на учете в КДН и ЗП, ПДН МВД, ВКК.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b/>
          <w:bCs/>
          <w:sz w:val="24"/>
          <w:szCs w:val="24"/>
        </w:rPr>
        <w:t xml:space="preserve">Работа с родителями по профилактике преступлений и правонарушений проводится 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>в рамках родительского Всеобуча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42F5">
        <w:rPr>
          <w:rFonts w:ascii="Times New Roman" w:hAnsi="Times New Roman"/>
          <w:sz w:val="24"/>
          <w:szCs w:val="24"/>
        </w:rPr>
        <w:t>через  проведения родительских лекториев, в т.ч. с участием сотрудников  ПДН МВД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КДН и ЗП, здравоохранения,   на темы: </w:t>
      </w:r>
      <w:proofErr w:type="gramStart"/>
      <w:r w:rsidRPr="00C642F5">
        <w:rPr>
          <w:rFonts w:ascii="Times New Roman" w:hAnsi="Times New Roman"/>
          <w:sz w:val="24"/>
          <w:szCs w:val="24"/>
        </w:rPr>
        <w:t>«Общение в семье», «Влияние курения на здоровье подростка», «Влияние курения на здоровье беременной и кормящей матери», «Жизнь без наркотиков», «Влияние примера пьющих  родителей на  детей», «Здоровым быть модно»..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>4  марта 2017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C642F5">
        <w:rPr>
          <w:rFonts w:ascii="Times New Roman" w:hAnsi="Times New Roman"/>
          <w:b/>
          <w:sz w:val="24"/>
          <w:szCs w:val="24"/>
        </w:rPr>
        <w:t xml:space="preserve">   </w:t>
      </w:r>
      <w:r w:rsidRPr="00C642F5">
        <w:rPr>
          <w:rFonts w:ascii="Times New Roman" w:hAnsi="Times New Roman"/>
          <w:sz w:val="24"/>
          <w:szCs w:val="24"/>
        </w:rPr>
        <w:t>на родительских собраниях была проведена информационно-разъяснительная работа  педагогом-психологом КДН и ЗП МО г. Медногорск Зайцевой С.Н., которая  обратила внимание родителей на информационную и психологическую безопасность подростков в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сети интернет, пропаганду здорового образа жизни, необходимость формирования у подростков устойчивых нравственных ориентиров, предупреждения суицидальных настроений. Сотрудник МО МВД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» Е.В.Федулов </w:t>
      </w:r>
      <w:proofErr w:type="gramStart"/>
      <w:r w:rsidRPr="00C642F5">
        <w:rPr>
          <w:rFonts w:ascii="Times New Roman" w:hAnsi="Times New Roman"/>
          <w:sz w:val="24"/>
          <w:szCs w:val="24"/>
        </w:rPr>
        <w:t>провел лекцию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по вопросам профилактики экстремизма, терроризма  в молодежной среде, обратил внимание на признаки   радикально настроенной молодежи,  участников радикальной направленности в  религиозных организациях; ответственность по ст.228 УК РФ. </w:t>
      </w:r>
      <w:r w:rsidRPr="00C642F5">
        <w:rPr>
          <w:rFonts w:ascii="Times New Roman" w:hAnsi="Times New Roman"/>
          <w:sz w:val="24"/>
          <w:szCs w:val="24"/>
        </w:rPr>
        <w:tab/>
        <w:t>Родителям обучающихся выданы Памятки по заполнению формы для приема обращений о наличии на страницах сайтов в сети интернет запрещенной информации.</w:t>
      </w:r>
      <w:r w:rsidRPr="00C642F5">
        <w:rPr>
          <w:rFonts w:ascii="Times New Roman" w:hAnsi="Times New Roman"/>
          <w:b/>
          <w:sz w:val="24"/>
          <w:szCs w:val="24"/>
        </w:rPr>
        <w:t>21-27.05.2017 г.</w:t>
      </w:r>
      <w:r w:rsidRPr="00C642F5">
        <w:rPr>
          <w:rFonts w:ascii="Times New Roman" w:hAnsi="Times New Roman"/>
          <w:sz w:val="24"/>
          <w:szCs w:val="24"/>
        </w:rPr>
        <w:t xml:space="preserve"> проведены </w:t>
      </w:r>
      <w:r w:rsidRPr="00C642F5">
        <w:rPr>
          <w:rFonts w:ascii="Times New Roman" w:hAnsi="Times New Roman"/>
          <w:sz w:val="24"/>
          <w:szCs w:val="24"/>
          <w:u w:val="single"/>
        </w:rPr>
        <w:t>родительские собрания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Pr="00C642F5">
        <w:rPr>
          <w:rFonts w:ascii="Times New Roman" w:hAnsi="Times New Roman"/>
          <w:bCs/>
          <w:sz w:val="24"/>
          <w:szCs w:val="24"/>
        </w:rPr>
        <w:t xml:space="preserve">«Сохранение жизни и здоровья обучающихся  в период летних каникул»с участием сотрудника ОНД по </w:t>
      </w:r>
      <w:proofErr w:type="spellStart"/>
      <w:r w:rsidRPr="00C642F5">
        <w:rPr>
          <w:rFonts w:ascii="Times New Roman" w:hAnsi="Times New Roman"/>
          <w:bCs/>
          <w:sz w:val="24"/>
          <w:szCs w:val="24"/>
        </w:rPr>
        <w:t>Кувандыкскому</w:t>
      </w:r>
      <w:proofErr w:type="spellEnd"/>
      <w:r w:rsidRPr="00C642F5">
        <w:rPr>
          <w:rFonts w:ascii="Times New Roman" w:hAnsi="Times New Roman"/>
          <w:bCs/>
          <w:sz w:val="24"/>
          <w:szCs w:val="24"/>
        </w:rPr>
        <w:t xml:space="preserve"> г/о и г</w:t>
      </w:r>
      <w:proofErr w:type="gramStart"/>
      <w:r w:rsidRPr="00C642F5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C642F5">
        <w:rPr>
          <w:rFonts w:ascii="Times New Roman" w:hAnsi="Times New Roman"/>
          <w:bCs/>
          <w:sz w:val="24"/>
          <w:szCs w:val="24"/>
        </w:rPr>
        <w:t xml:space="preserve">едногорску </w:t>
      </w:r>
      <w:proofErr w:type="spellStart"/>
      <w:r w:rsidRPr="00C642F5">
        <w:rPr>
          <w:rFonts w:ascii="Times New Roman" w:hAnsi="Times New Roman"/>
          <w:bCs/>
          <w:sz w:val="24"/>
          <w:szCs w:val="24"/>
        </w:rPr>
        <w:t>Бускунова</w:t>
      </w:r>
      <w:proofErr w:type="spellEnd"/>
      <w:r w:rsidRPr="00C642F5">
        <w:rPr>
          <w:rFonts w:ascii="Times New Roman" w:hAnsi="Times New Roman"/>
          <w:bCs/>
          <w:sz w:val="24"/>
          <w:szCs w:val="24"/>
        </w:rPr>
        <w:t xml:space="preserve"> Р.У. , </w:t>
      </w:r>
      <w:r w:rsidRPr="00C642F5">
        <w:rPr>
          <w:rFonts w:ascii="Times New Roman" w:hAnsi="Times New Roman"/>
          <w:sz w:val="24"/>
          <w:szCs w:val="24"/>
        </w:rPr>
        <w:t xml:space="preserve">инспектора ПДН МВД </w:t>
      </w:r>
      <w:proofErr w:type="spellStart"/>
      <w:r w:rsidRPr="00C642F5">
        <w:rPr>
          <w:rFonts w:ascii="Times New Roman" w:hAnsi="Times New Roman"/>
          <w:sz w:val="24"/>
          <w:szCs w:val="24"/>
        </w:rPr>
        <w:t>Жигулиной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А.Д.В течение учебного года   педагогом-психологом проводится  педагогическое консультирование родителей. Заведена картотека семей социального риска  на основе городского банка </w:t>
      </w:r>
      <w:r w:rsidRPr="00C642F5">
        <w:rPr>
          <w:rFonts w:ascii="Times New Roman" w:hAnsi="Times New Roman"/>
          <w:sz w:val="24"/>
          <w:szCs w:val="24"/>
        </w:rPr>
        <w:lastRenderedPageBreak/>
        <w:t xml:space="preserve">данных. В  2016-2017 </w:t>
      </w:r>
      <w:proofErr w:type="spellStart"/>
      <w:r w:rsidRPr="00C642F5">
        <w:rPr>
          <w:rFonts w:ascii="Times New Roman" w:hAnsi="Times New Roman"/>
          <w:sz w:val="24"/>
          <w:szCs w:val="24"/>
        </w:rPr>
        <w:t>уч.г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.  студенты из </w:t>
      </w:r>
      <w:r w:rsidRPr="00C642F5">
        <w:rPr>
          <w:rFonts w:ascii="Times New Roman" w:hAnsi="Times New Roman"/>
          <w:b/>
          <w:sz w:val="24"/>
          <w:szCs w:val="24"/>
          <w:u w:val="single"/>
        </w:rPr>
        <w:t xml:space="preserve">9 семей </w:t>
      </w:r>
      <w:proofErr w:type="gramStart"/>
      <w:r w:rsidRPr="00C642F5">
        <w:rPr>
          <w:rFonts w:ascii="Times New Roman" w:hAnsi="Times New Roman"/>
          <w:b/>
          <w:sz w:val="24"/>
          <w:szCs w:val="24"/>
          <w:u w:val="single"/>
        </w:rPr>
        <w:t>социального</w:t>
      </w:r>
      <w:proofErr w:type="gramEnd"/>
      <w:r w:rsidRPr="00C642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642F5">
        <w:rPr>
          <w:rFonts w:ascii="Times New Roman" w:hAnsi="Times New Roman"/>
          <w:b/>
          <w:sz w:val="24"/>
          <w:szCs w:val="24"/>
          <w:u w:val="single"/>
        </w:rPr>
        <w:t>рика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обучались в МИК. С подростками и их родителями совместно с учреждениями, входящими в систему профилактики, проводилась индивидуальная профилактическая работа  в виде постоянного </w:t>
      </w:r>
      <w:proofErr w:type="gramStart"/>
      <w:r w:rsidRPr="00C642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посещаемостью, успеваемостью, внеурочной занятостью, систематических рейдов по месту жительства с обследованием ЖБУ, бесед, консультативная помощь, рассмотрение в случае необходимости на Совете профилактики, педсовете. На </w:t>
      </w:r>
      <w:r w:rsidRPr="00C642F5">
        <w:rPr>
          <w:rFonts w:ascii="Times New Roman" w:hAnsi="Times New Roman"/>
          <w:sz w:val="24"/>
          <w:szCs w:val="24"/>
          <w:u w:val="single"/>
        </w:rPr>
        <w:t>30.12.17 г.</w:t>
      </w:r>
      <w:r w:rsidRPr="00C642F5">
        <w:rPr>
          <w:rFonts w:ascii="Times New Roman" w:hAnsi="Times New Roman"/>
          <w:sz w:val="24"/>
          <w:szCs w:val="24"/>
        </w:rPr>
        <w:t xml:space="preserve"> на учете остались </w:t>
      </w:r>
      <w:r w:rsidRPr="00C642F5">
        <w:rPr>
          <w:rFonts w:ascii="Times New Roman" w:hAnsi="Times New Roman"/>
          <w:b/>
          <w:sz w:val="24"/>
          <w:szCs w:val="24"/>
        </w:rPr>
        <w:t>2 семьи</w:t>
      </w:r>
      <w:r w:rsidRPr="00C642F5">
        <w:rPr>
          <w:rFonts w:ascii="Times New Roman" w:hAnsi="Times New Roman"/>
          <w:sz w:val="24"/>
          <w:szCs w:val="24"/>
        </w:rPr>
        <w:t>, 7 семей снято с учета.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u w:val="single"/>
        </w:rPr>
      </w:pPr>
      <w:r w:rsidRPr="00C642F5">
        <w:rPr>
          <w:rFonts w:ascii="Times New Roman" w:hAnsi="Times New Roman"/>
          <w:iCs/>
          <w:snapToGrid w:val="0"/>
          <w:sz w:val="24"/>
          <w:szCs w:val="24"/>
          <w:u w:val="single"/>
        </w:rPr>
        <w:t>- организация взаимодействия с органами внутренних дел при осуществлении охраны правопорядка в местах скопления молодежи и на территории общежитий: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1. в зданиях общежитий колледжа и зданиях учебных корпусов имеется система видеонаблюдения.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2. установлена тревожная сигнализация.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3. в соответствии с планом   совместных мероприятий  ГАПОУ МИК  и  МО МВД   РФ 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C642F5">
        <w:rPr>
          <w:rFonts w:ascii="Times New Roman" w:hAnsi="Times New Roman"/>
          <w:sz w:val="24"/>
          <w:szCs w:val="24"/>
        </w:rPr>
        <w:t>»</w:t>
      </w:r>
      <w:proofErr w:type="gramStart"/>
      <w:r w:rsidRPr="00C642F5">
        <w:rPr>
          <w:rFonts w:ascii="Times New Roman" w:hAnsi="Times New Roman"/>
          <w:sz w:val="24"/>
          <w:szCs w:val="24"/>
        </w:rPr>
        <w:t>,</w:t>
      </w:r>
      <w:proofErr w:type="spellStart"/>
      <w:r w:rsidRPr="00C642F5">
        <w:rPr>
          <w:rFonts w:ascii="Times New Roman" w:hAnsi="Times New Roman"/>
          <w:sz w:val="24"/>
          <w:szCs w:val="24"/>
        </w:rPr>
        <w:t>К</w:t>
      </w:r>
      <w:proofErr w:type="gramEnd"/>
      <w:r w:rsidRPr="00C642F5">
        <w:rPr>
          <w:rFonts w:ascii="Times New Roman" w:hAnsi="Times New Roman"/>
          <w:sz w:val="24"/>
          <w:szCs w:val="24"/>
        </w:rPr>
        <w:t>увандыкским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 станичным казачьим обществом   систематически проводятся совместные рейды в местах скопления молодежи и на территории общежитий.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C642F5">
        <w:rPr>
          <w:rFonts w:ascii="Times New Roman" w:hAnsi="Times New Roman"/>
          <w:iCs/>
          <w:sz w:val="24"/>
          <w:szCs w:val="24"/>
        </w:rPr>
        <w:t xml:space="preserve">          </w:t>
      </w:r>
      <w:r w:rsidRPr="00C642F5">
        <w:rPr>
          <w:rFonts w:ascii="Times New Roman" w:hAnsi="Times New Roman"/>
          <w:iCs/>
          <w:sz w:val="24"/>
          <w:szCs w:val="24"/>
          <w:u w:val="single"/>
        </w:rPr>
        <w:t>Направления  деятельности по Программе здоровья</w:t>
      </w:r>
      <w:r w:rsidRPr="00C642F5">
        <w:rPr>
          <w:rFonts w:ascii="Times New Roman" w:hAnsi="Times New Roman"/>
          <w:iCs/>
          <w:sz w:val="24"/>
          <w:szCs w:val="24"/>
        </w:rPr>
        <w:t>:</w:t>
      </w:r>
      <w:r w:rsidRPr="00C642F5">
        <w:rPr>
          <w:rFonts w:ascii="Times New Roman" w:hAnsi="Times New Roman"/>
          <w:sz w:val="24"/>
          <w:szCs w:val="24"/>
        </w:rPr>
        <w:t xml:space="preserve"> создание системы мероприятий, направленной на   формирование здорового образа жизни.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C642F5">
        <w:rPr>
          <w:rFonts w:ascii="Times New Roman" w:hAnsi="Times New Roman"/>
          <w:iCs/>
          <w:sz w:val="24"/>
          <w:szCs w:val="24"/>
          <w:u w:val="single"/>
        </w:rPr>
        <w:t>Ключевые мероприятия, проведенные в рамках данной Программы, в  2017 г.: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iCs/>
          <w:sz w:val="24"/>
          <w:szCs w:val="24"/>
        </w:rPr>
        <w:t>-</w:t>
      </w:r>
      <w:r w:rsidRPr="00C642F5">
        <w:rPr>
          <w:rFonts w:ascii="Times New Roman" w:hAnsi="Times New Roman"/>
          <w:sz w:val="24"/>
          <w:szCs w:val="24"/>
        </w:rPr>
        <w:t>т</w:t>
      </w:r>
      <w:r w:rsidRPr="00C642F5">
        <w:rPr>
          <w:rFonts w:ascii="Times New Roman" w:hAnsi="Times New Roman"/>
          <w:sz w:val="24"/>
          <w:szCs w:val="24"/>
          <w:u w:val="single"/>
        </w:rPr>
        <w:t>ематические классные часы</w:t>
      </w:r>
      <w:r w:rsidRPr="00C642F5">
        <w:rPr>
          <w:rFonts w:ascii="Times New Roman" w:hAnsi="Times New Roman"/>
          <w:sz w:val="24"/>
          <w:szCs w:val="24"/>
        </w:rPr>
        <w:t xml:space="preserve">: 1,2 курс «Здоровье нации в наших руках»,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                                                 3,4  курс «Мы выбираем жизнь!»;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C642F5">
        <w:rPr>
          <w:rFonts w:ascii="Times New Roman" w:hAnsi="Times New Roman"/>
          <w:bCs/>
          <w:sz w:val="24"/>
          <w:szCs w:val="24"/>
        </w:rPr>
        <w:t>- регистрация на сайте ГТО</w:t>
      </w:r>
      <w:proofErr w:type="gramStart"/>
      <w:r w:rsidRPr="00C642F5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>директорские часы</w:t>
      </w:r>
      <w:r w:rsidRPr="00C642F5">
        <w:rPr>
          <w:rFonts w:ascii="Times New Roman" w:hAnsi="Times New Roman"/>
          <w:sz w:val="24"/>
          <w:szCs w:val="24"/>
        </w:rPr>
        <w:t xml:space="preserve"> со студентами и родительские собрания с ознакомлением  в т.ч. с «телефонами доверия», телефонами экстренных служб по Оренбургской области (сентябрь 2016 г., март 2017 г.);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во </w:t>
      </w:r>
      <w:r w:rsidRPr="00C642F5">
        <w:rPr>
          <w:rFonts w:ascii="Times New Roman" w:hAnsi="Times New Roman"/>
          <w:b/>
          <w:bCs/>
          <w:snapToGrid w:val="0"/>
          <w:sz w:val="24"/>
          <w:szCs w:val="24"/>
        </w:rPr>
        <w:t>Всероссийской антинаркотической  акции  «Сообщи, где торгуют смертью!»: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- акция «Не будь равнодушен»  по распространению листовок с телефонами доверия;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Организация  выставки  книг в библиотеке «Сохрани здоровье смолоду»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размещение информации в учебных корпусах и общежитиях  о проведении акции с указанием телефонов УМВД России по Оренбургской области: 8(3532) 79-10-00; 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>акция «Будь здоров!»</w:t>
      </w:r>
      <w:r w:rsidRPr="00C642F5">
        <w:rPr>
          <w:rFonts w:ascii="Times New Roman" w:hAnsi="Times New Roman"/>
          <w:sz w:val="24"/>
          <w:szCs w:val="24"/>
        </w:rPr>
        <w:t xml:space="preserve"> (распр. листовок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;                              </w:t>
      </w:r>
      <w:r w:rsidRPr="00C642F5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 </w:t>
      </w:r>
      <w:r w:rsidRPr="00C642F5">
        <w:rPr>
          <w:rFonts w:ascii="Times New Roman" w:hAnsi="Times New Roman"/>
          <w:sz w:val="24"/>
          <w:szCs w:val="24"/>
          <w:u w:val="single"/>
        </w:rPr>
        <w:t>областном ток-шоу «Стоп ВСПИД/ВИЧ»;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 викторина «Что мы знаем о здоровье?»;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C642F5">
        <w:rPr>
          <w:rFonts w:ascii="Times New Roman" w:hAnsi="Times New Roman"/>
          <w:sz w:val="24"/>
          <w:szCs w:val="24"/>
        </w:rPr>
        <w:t xml:space="preserve">- 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диагностика </w:t>
      </w:r>
      <w:proofErr w:type="gramStart"/>
      <w:r w:rsidRPr="00C642F5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C642F5">
        <w:rPr>
          <w:rFonts w:ascii="Times New Roman" w:hAnsi="Times New Roman"/>
          <w:sz w:val="24"/>
          <w:szCs w:val="24"/>
          <w:u w:val="single"/>
        </w:rPr>
        <w:t xml:space="preserve"> на выявление склонности к суицидальным поступкам</w:t>
      </w:r>
      <w:r w:rsidRPr="00C642F5">
        <w:rPr>
          <w:rFonts w:ascii="Times New Roman" w:hAnsi="Times New Roman"/>
          <w:sz w:val="24"/>
          <w:szCs w:val="24"/>
        </w:rPr>
        <w:t>,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42F5">
        <w:rPr>
          <w:rFonts w:ascii="Times New Roman" w:hAnsi="Times New Roman"/>
          <w:iCs/>
          <w:sz w:val="24"/>
          <w:szCs w:val="24"/>
        </w:rPr>
        <w:t xml:space="preserve">- </w:t>
      </w:r>
      <w:r w:rsidRPr="00C642F5">
        <w:rPr>
          <w:rFonts w:ascii="Times New Roman" w:hAnsi="Times New Roman"/>
          <w:b/>
          <w:sz w:val="24"/>
          <w:szCs w:val="24"/>
        </w:rPr>
        <w:t xml:space="preserve">с 30 сентября  по 6 октября </w:t>
      </w:r>
      <w:r w:rsidRPr="00C642F5">
        <w:rPr>
          <w:rFonts w:ascii="Times New Roman" w:hAnsi="Times New Roman"/>
          <w:sz w:val="24"/>
          <w:szCs w:val="24"/>
        </w:rPr>
        <w:t xml:space="preserve">среди студентов 1 курса проходил  турнир по волейболу Памяти  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бывшего педагога колледжа, руководителя </w:t>
      </w:r>
      <w:proofErr w:type="spellStart"/>
      <w:r w:rsidRPr="00C642F5">
        <w:rPr>
          <w:rFonts w:ascii="Times New Roman" w:hAnsi="Times New Roman"/>
          <w:sz w:val="24"/>
          <w:szCs w:val="24"/>
          <w:shd w:val="clear" w:color="auto" w:fill="FFFFFF"/>
        </w:rPr>
        <w:t>физвоспитания</w:t>
      </w:r>
      <w:proofErr w:type="spellEnd"/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642F5">
        <w:rPr>
          <w:rFonts w:ascii="Times New Roman" w:hAnsi="Times New Roman"/>
          <w:b/>
          <w:sz w:val="24"/>
          <w:szCs w:val="24"/>
          <w:shd w:val="clear" w:color="auto" w:fill="FFFFFF"/>
        </w:rPr>
        <w:t>проработавшего более 20  лет</w:t>
      </w:r>
      <w:r w:rsidRPr="00C642F5">
        <w:rPr>
          <w:rFonts w:ascii="Times New Roman" w:hAnsi="Times New Roman"/>
          <w:sz w:val="24"/>
          <w:szCs w:val="24"/>
          <w:shd w:val="clear" w:color="auto" w:fill="FFFFFF"/>
        </w:rPr>
        <w:t xml:space="preserve"> в колледже,  </w:t>
      </w:r>
      <w:r w:rsidRPr="00C642F5">
        <w:rPr>
          <w:rFonts w:ascii="Times New Roman" w:hAnsi="Times New Roman"/>
          <w:sz w:val="24"/>
          <w:szCs w:val="24"/>
        </w:rPr>
        <w:t xml:space="preserve">заслуженного работника физической культуры Российской Федерации -  </w:t>
      </w:r>
      <w:proofErr w:type="spellStart"/>
      <w:r w:rsidRPr="00C642F5">
        <w:rPr>
          <w:rFonts w:ascii="Times New Roman" w:hAnsi="Times New Roman"/>
          <w:b/>
          <w:sz w:val="24"/>
          <w:szCs w:val="24"/>
        </w:rPr>
        <w:t>Корсунова</w:t>
      </w:r>
      <w:proofErr w:type="spellEnd"/>
      <w:r w:rsidRPr="00C642F5">
        <w:rPr>
          <w:rFonts w:ascii="Times New Roman" w:hAnsi="Times New Roman"/>
          <w:b/>
          <w:sz w:val="24"/>
          <w:szCs w:val="24"/>
        </w:rPr>
        <w:t xml:space="preserve"> Валерия Григорьевича;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- участие в городском ток-шоу «Стоп – </w:t>
      </w:r>
      <w:proofErr w:type="spellStart"/>
      <w:r w:rsidRPr="00C642F5">
        <w:rPr>
          <w:rFonts w:ascii="Times New Roman" w:hAnsi="Times New Roman"/>
          <w:sz w:val="24"/>
          <w:szCs w:val="24"/>
        </w:rPr>
        <w:t>инсульт</w:t>
      </w:r>
      <w:proofErr w:type="gramStart"/>
      <w:r w:rsidRPr="00C642F5">
        <w:rPr>
          <w:rFonts w:ascii="Times New Roman" w:hAnsi="Times New Roman"/>
          <w:sz w:val="24"/>
          <w:szCs w:val="24"/>
        </w:rPr>
        <w:t>.П</w:t>
      </w:r>
      <w:proofErr w:type="gramEnd"/>
      <w:r w:rsidRPr="00C642F5">
        <w:rPr>
          <w:rFonts w:ascii="Times New Roman" w:hAnsi="Times New Roman"/>
          <w:sz w:val="24"/>
          <w:szCs w:val="24"/>
        </w:rPr>
        <w:t>равила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жизни»;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Cs/>
          <w:snapToGrid w:val="0"/>
          <w:color w:val="FF0000"/>
          <w:sz w:val="24"/>
          <w:szCs w:val="24"/>
        </w:rPr>
      </w:pPr>
      <w:r w:rsidRPr="00C642F5">
        <w:rPr>
          <w:rFonts w:ascii="Times New Roman" w:hAnsi="Times New Roman"/>
          <w:iCs/>
          <w:sz w:val="24"/>
          <w:szCs w:val="24"/>
        </w:rPr>
        <w:t>-</w:t>
      </w:r>
      <w:r w:rsidRPr="00C642F5">
        <w:rPr>
          <w:rFonts w:ascii="Times New Roman" w:hAnsi="Times New Roman"/>
          <w:bCs/>
          <w:snapToGrid w:val="0"/>
          <w:sz w:val="24"/>
          <w:szCs w:val="24"/>
        </w:rPr>
        <w:t xml:space="preserve">проведение спортивной эстафеты «Спорт против наркотиков», 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- размещение информации в учебных корпусах и общежитиях  о проведении акции с указанием телефонов УМВД России по Оренбургской области: 8(3532) 79-10-00, дежурной части  полиции МО МВД «</w:t>
      </w:r>
      <w:proofErr w:type="spellStart"/>
      <w:r w:rsidRPr="00C642F5">
        <w:rPr>
          <w:rFonts w:ascii="Times New Roman" w:hAnsi="Times New Roman"/>
          <w:sz w:val="24"/>
          <w:szCs w:val="24"/>
        </w:rPr>
        <w:t>Кувандыкий</w:t>
      </w:r>
      <w:proofErr w:type="spellEnd"/>
      <w:r w:rsidRPr="00C642F5">
        <w:rPr>
          <w:rFonts w:ascii="Times New Roman" w:hAnsi="Times New Roman"/>
          <w:sz w:val="24"/>
          <w:szCs w:val="24"/>
        </w:rPr>
        <w:t>» 8(35361) 37180.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5">
        <w:rPr>
          <w:rFonts w:ascii="Times New Roman" w:hAnsi="Times New Roman"/>
          <w:bCs/>
          <w:sz w:val="24"/>
          <w:szCs w:val="24"/>
        </w:rPr>
        <w:t>В марте 2017 г. прошли соревнования по волейболу для 1 курса. «Молодежь – против наркотиков».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5">
        <w:rPr>
          <w:rFonts w:ascii="Times New Roman" w:hAnsi="Times New Roman"/>
          <w:bCs/>
          <w:sz w:val="24"/>
          <w:szCs w:val="24"/>
        </w:rPr>
        <w:t xml:space="preserve"> 22.11.17 г. проведена спортивная эстафета совместно с представителями Молодежного центра, Молодежного парламента, сотрудниками МВД «Спорт против наркотиков!».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642F5">
        <w:rPr>
          <w:rFonts w:ascii="Times New Roman" w:hAnsi="Times New Roman"/>
          <w:b/>
          <w:bCs/>
          <w:snapToGrid w:val="0"/>
          <w:sz w:val="24"/>
          <w:szCs w:val="24"/>
        </w:rPr>
        <w:t>Организация спортивно-оздоровительной и спортивной работы.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 xml:space="preserve">Работа спортивных секций в  2017 </w:t>
      </w:r>
      <w:proofErr w:type="spellStart"/>
      <w:r w:rsidRPr="00C642F5">
        <w:rPr>
          <w:rFonts w:ascii="Times New Roman" w:hAnsi="Times New Roman"/>
          <w:sz w:val="24"/>
          <w:szCs w:val="24"/>
        </w:rPr>
        <w:t>уч</w:t>
      </w:r>
      <w:proofErr w:type="spellEnd"/>
      <w:r w:rsidRPr="00C642F5">
        <w:rPr>
          <w:rFonts w:ascii="Times New Roman" w:hAnsi="Times New Roman"/>
          <w:sz w:val="24"/>
          <w:szCs w:val="24"/>
        </w:rPr>
        <w:t>. г</w:t>
      </w:r>
      <w:proofErr w:type="gramStart"/>
      <w:r w:rsidRPr="00C642F5">
        <w:rPr>
          <w:rFonts w:ascii="Times New Roman" w:hAnsi="Times New Roman"/>
          <w:sz w:val="24"/>
          <w:szCs w:val="24"/>
        </w:rPr>
        <w:t>.р</w:t>
      </w:r>
      <w:proofErr w:type="gramEnd"/>
      <w:r w:rsidRPr="00C642F5">
        <w:rPr>
          <w:rFonts w:ascii="Times New Roman" w:hAnsi="Times New Roman"/>
          <w:sz w:val="24"/>
          <w:szCs w:val="24"/>
        </w:rPr>
        <w:t>еализуется  через систему взаимодействия с учреждениями доп.образования: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642F5">
        <w:rPr>
          <w:rFonts w:ascii="Times New Roman" w:hAnsi="Times New Roman"/>
          <w:bCs/>
          <w:sz w:val="24"/>
          <w:szCs w:val="24"/>
        </w:rPr>
        <w:t xml:space="preserve">На 2016-2017 </w:t>
      </w:r>
      <w:proofErr w:type="spellStart"/>
      <w:r w:rsidRPr="00C642F5">
        <w:rPr>
          <w:rFonts w:ascii="Times New Roman" w:hAnsi="Times New Roman"/>
          <w:bCs/>
          <w:sz w:val="24"/>
          <w:szCs w:val="24"/>
        </w:rPr>
        <w:t>уч.г</w:t>
      </w:r>
      <w:proofErr w:type="spellEnd"/>
      <w:r w:rsidRPr="00C642F5">
        <w:rPr>
          <w:rFonts w:ascii="Times New Roman" w:hAnsi="Times New Roman"/>
          <w:bCs/>
          <w:sz w:val="24"/>
          <w:szCs w:val="24"/>
        </w:rPr>
        <w:t xml:space="preserve">., 2017-2018 </w:t>
      </w:r>
      <w:proofErr w:type="spellStart"/>
      <w:r w:rsidRPr="00C642F5">
        <w:rPr>
          <w:rFonts w:ascii="Times New Roman" w:hAnsi="Times New Roman"/>
          <w:bCs/>
          <w:sz w:val="24"/>
          <w:szCs w:val="24"/>
        </w:rPr>
        <w:t>уч.г</w:t>
      </w:r>
      <w:proofErr w:type="spellEnd"/>
      <w:r w:rsidRPr="00C642F5">
        <w:rPr>
          <w:rFonts w:ascii="Times New Roman" w:hAnsi="Times New Roman"/>
          <w:bCs/>
          <w:sz w:val="24"/>
          <w:szCs w:val="24"/>
        </w:rPr>
        <w:t>. заключены договора о сотрудничестве с МАУ «ДЮСШ г. Медногорска».</w:t>
      </w: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Для студентов и всех желающих созданы определённые условия для занятий спортом. </w:t>
      </w:r>
      <w:proofErr w:type="gramStart"/>
      <w:r w:rsidRPr="00C642F5">
        <w:rPr>
          <w:rFonts w:ascii="Times New Roman" w:hAnsi="Times New Roman"/>
          <w:sz w:val="24"/>
          <w:szCs w:val="24"/>
        </w:rPr>
        <w:t>В колледже  2 спортивных зала для занятий физической культурой и 2 тренажерных зала при общежитиях.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 Для занятий легкой атлетикой и лыжным спортом   арендуется городской стадион. В соревнованиях, проводимых в колледже, принимают участие около 70 % всех студентов.   </w:t>
      </w:r>
    </w:p>
    <w:tbl>
      <w:tblPr>
        <w:tblpPr w:leftFromText="180" w:rightFromText="180" w:vertAnchor="text" w:horzAnchor="margin" w:tblpXSpec="center" w:tblpY="14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552"/>
        <w:gridCol w:w="2127"/>
        <w:gridCol w:w="3118"/>
      </w:tblGrid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Сирот/КДН и ЗП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Секция ОВ</w:t>
            </w:r>
            <w:proofErr w:type="gramStart"/>
            <w:r w:rsidRPr="00C642F5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C642F5">
              <w:rPr>
                <w:rFonts w:ascii="Times New Roman" w:hAnsi="Times New Roman"/>
                <w:sz w:val="24"/>
                <w:szCs w:val="24"/>
              </w:rPr>
              <w:t>осн.корпус</w:t>
            </w:r>
            <w:proofErr w:type="spellEnd"/>
            <w:r w:rsidRPr="00C642F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Спортивный клуб «Богатырь»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1/-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Спортивный зал «Олимп» бодибилдинг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самбо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1/-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хоккей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лыжи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легкая атлетика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греко-римская борьба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тяжелая атлетика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футбол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801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Секция бокса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66947" w:rsidRPr="00C642F5" w:rsidTr="00866947">
        <w:tc>
          <w:tcPr>
            <w:tcW w:w="5353" w:type="dxa"/>
            <w:gridSpan w:val="2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</w:p>
        </w:tc>
      </w:tr>
      <w:tr w:rsidR="00866947" w:rsidRPr="00C642F5" w:rsidTr="00866947">
        <w:tc>
          <w:tcPr>
            <w:tcW w:w="5353" w:type="dxa"/>
            <w:gridSpan w:val="2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sz w:val="24"/>
                <w:szCs w:val="24"/>
              </w:rPr>
              <w:t>Охват:</w:t>
            </w:r>
          </w:p>
        </w:tc>
        <w:tc>
          <w:tcPr>
            <w:tcW w:w="2127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  <w:tc>
          <w:tcPr>
            <w:tcW w:w="3118" w:type="dxa"/>
          </w:tcPr>
          <w:p w:rsidR="00866947" w:rsidRPr="00C642F5" w:rsidRDefault="00866947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5">
              <w:rPr>
                <w:rFonts w:ascii="Times New Roman" w:hAnsi="Times New Roman"/>
                <w:b/>
                <w:sz w:val="24"/>
                <w:szCs w:val="24"/>
              </w:rPr>
              <w:t>50%/100%</w:t>
            </w:r>
          </w:p>
        </w:tc>
      </w:tr>
    </w:tbl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466D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431800" w:rsidRPr="00C642F5" w:rsidRDefault="009F466D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bCs/>
          <w:sz w:val="24"/>
          <w:szCs w:val="24"/>
        </w:rPr>
        <w:tab/>
      </w:r>
      <w:r w:rsidRPr="00C642F5">
        <w:rPr>
          <w:rFonts w:ascii="Times New Roman" w:hAnsi="Times New Roman"/>
          <w:sz w:val="24"/>
          <w:szCs w:val="24"/>
        </w:rPr>
        <w:t>На протяжении последних лет  организовано активное сотрудничество в рамках пропаганды здорового образа жизни ГАПОУ МИК с  социальным партнером     ООО «</w:t>
      </w:r>
      <w:proofErr w:type="spellStart"/>
      <w:r w:rsidRPr="00C642F5">
        <w:rPr>
          <w:rFonts w:ascii="Times New Roman" w:hAnsi="Times New Roman"/>
          <w:sz w:val="24"/>
          <w:szCs w:val="24"/>
        </w:rPr>
        <w:t>Медногорский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медно-серный комбинат». В течение 2016-2017  учебного  года студенты колледжа приняли участие в  спортивных соревнованиях, организованных  в рамках открытой Спартакиады ООО «ММСК»: по легкой атлетике </w:t>
      </w:r>
      <w:r w:rsidRPr="00C642F5">
        <w:rPr>
          <w:rFonts w:ascii="Times New Roman" w:hAnsi="Times New Roman"/>
          <w:b/>
          <w:sz w:val="24"/>
          <w:szCs w:val="24"/>
        </w:rPr>
        <w:t>(2 место</w:t>
      </w:r>
      <w:r w:rsidRPr="00C642F5">
        <w:rPr>
          <w:rFonts w:ascii="Times New Roman" w:hAnsi="Times New Roman"/>
          <w:sz w:val="24"/>
          <w:szCs w:val="24"/>
        </w:rPr>
        <w:t xml:space="preserve">), по мини-футболу (6 место), лыжным гонкам </w:t>
      </w:r>
      <w:r w:rsidRPr="00C642F5">
        <w:rPr>
          <w:rFonts w:ascii="Times New Roman" w:hAnsi="Times New Roman"/>
          <w:b/>
          <w:sz w:val="24"/>
          <w:szCs w:val="24"/>
        </w:rPr>
        <w:t>(1 место</w:t>
      </w:r>
      <w:r w:rsidRPr="00C642F5">
        <w:rPr>
          <w:rFonts w:ascii="Times New Roman" w:hAnsi="Times New Roman"/>
          <w:sz w:val="24"/>
          <w:szCs w:val="24"/>
        </w:rPr>
        <w:t>), по волейболу (4 место), гиревому спорту (6 место),   по  шашкам  (10 место),  гиревому спорту (4 место)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 настольному теннису (8  место), стрельбе ( 8 место). 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 </w:t>
      </w:r>
      <w:r w:rsidRPr="00C642F5">
        <w:rPr>
          <w:rFonts w:ascii="Times New Roman" w:hAnsi="Times New Roman"/>
          <w:sz w:val="24"/>
          <w:szCs w:val="24"/>
          <w:u w:val="single"/>
        </w:rPr>
        <w:t xml:space="preserve">Фомин О.Г:  </w:t>
      </w:r>
      <w:r w:rsidRPr="00C642F5">
        <w:rPr>
          <w:rFonts w:ascii="Times New Roman" w:hAnsi="Times New Roman"/>
          <w:sz w:val="24"/>
          <w:szCs w:val="24"/>
        </w:rPr>
        <w:t>По решению суда по ст.6.9 в наркологическом кабинете в 2017 году наблюдалось- 6 человек, в 1 кв.2018 года-9 человек. Были прочитаны лекции и проведены беседы в 2017 году- 10, в 1кв. 2018-12. Проводились тестирования среди учащихся: 2017г. – 6 (охвачено 48 человек)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ab/>
        <w:t xml:space="preserve">      1 кв. 2018г.- 1 (охвачено 33 человека)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1800" w:rsidRPr="00C642F5" w:rsidTr="00F05D1D"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 xml:space="preserve">Состояло 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Взято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Снято</w:t>
            </w:r>
          </w:p>
        </w:tc>
        <w:tc>
          <w:tcPr>
            <w:tcW w:w="1915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Состоит</w:t>
            </w:r>
          </w:p>
        </w:tc>
      </w:tr>
      <w:tr w:rsidR="00431800" w:rsidRPr="00C642F5" w:rsidTr="00F05D1D">
        <w:trPr>
          <w:trHeight w:val="418"/>
        </w:trPr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2017 ДН 3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1800" w:rsidRPr="00C642F5" w:rsidTr="00F05D1D">
        <w:trPr>
          <w:trHeight w:val="410"/>
        </w:trPr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2017 ДН 1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800" w:rsidRPr="00C642F5" w:rsidTr="00F05D1D">
        <w:trPr>
          <w:trHeight w:val="416"/>
        </w:trPr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42F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642F5">
              <w:rPr>
                <w:rFonts w:ascii="Times New Roman" w:hAnsi="Times New Roman"/>
                <w:sz w:val="24"/>
                <w:szCs w:val="24"/>
              </w:rPr>
              <w:t xml:space="preserve"> 2018 ДН3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1800" w:rsidRPr="00C642F5" w:rsidTr="00F05D1D">
        <w:trPr>
          <w:trHeight w:val="421"/>
        </w:trPr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42F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642F5">
              <w:rPr>
                <w:rFonts w:ascii="Times New Roman" w:hAnsi="Times New Roman"/>
                <w:sz w:val="24"/>
                <w:szCs w:val="24"/>
              </w:rPr>
              <w:t xml:space="preserve"> 2018 ДН</w:t>
            </w:r>
            <w:proofErr w:type="gramStart"/>
            <w:r w:rsidRPr="00C642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1800" w:rsidRPr="00C642F5" w:rsidRDefault="00431800" w:rsidP="00C642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642F5">
        <w:rPr>
          <w:rFonts w:ascii="Times New Roman" w:hAnsi="Times New Roman"/>
          <w:sz w:val="24"/>
          <w:szCs w:val="24"/>
          <w:u w:val="single"/>
        </w:rPr>
        <w:t>Демитриева</w:t>
      </w:r>
      <w:proofErr w:type="spellEnd"/>
      <w:r w:rsidRPr="00C642F5">
        <w:rPr>
          <w:rFonts w:ascii="Times New Roman" w:hAnsi="Times New Roman"/>
          <w:sz w:val="24"/>
          <w:szCs w:val="24"/>
          <w:u w:val="single"/>
        </w:rPr>
        <w:t xml:space="preserve"> Ю.</w:t>
      </w:r>
      <w:proofErr w:type="gramStart"/>
      <w:r w:rsidRPr="00C642F5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C642F5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gramStart"/>
      <w:r w:rsidRPr="00C642F5">
        <w:rPr>
          <w:rFonts w:ascii="Times New Roman" w:hAnsi="Times New Roman"/>
          <w:sz w:val="24"/>
          <w:szCs w:val="24"/>
        </w:rPr>
        <w:t>Во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всех учреждениях культуры ведется систематическая работа по профилактике наркомании среди детей и молодежи, чем вносится значительный вклад </w:t>
      </w:r>
      <w:r w:rsidRPr="00C642F5">
        <w:rPr>
          <w:rFonts w:ascii="Times New Roman" w:hAnsi="Times New Roman"/>
          <w:sz w:val="24"/>
          <w:szCs w:val="24"/>
        </w:rPr>
        <w:lastRenderedPageBreak/>
        <w:t xml:space="preserve">в реализацию Подпрограммы </w:t>
      </w:r>
      <w:r w:rsidRPr="00C642F5">
        <w:rPr>
          <w:rFonts w:ascii="Times New Roman" w:hAnsi="Times New Roman"/>
          <w:color w:val="000000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г. Медногорске»  </w:t>
      </w:r>
      <w:r w:rsidRPr="00C642F5">
        <w:rPr>
          <w:rFonts w:ascii="Times New Roman" w:hAnsi="Times New Roman"/>
          <w:sz w:val="24"/>
          <w:szCs w:val="24"/>
        </w:rPr>
        <w:t xml:space="preserve"> </w:t>
      </w:r>
      <w:r w:rsidRPr="00C642F5">
        <w:rPr>
          <w:rFonts w:ascii="Times New Roman" w:hAnsi="Times New Roman"/>
          <w:bCs/>
          <w:sz w:val="24"/>
          <w:szCs w:val="24"/>
        </w:rPr>
        <w:t>(утверждена постановлением администрации города от 30.09.2014  № 1214-па).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42F5">
        <w:rPr>
          <w:rFonts w:ascii="Times New Roman" w:hAnsi="Times New Roman"/>
          <w:bCs/>
          <w:sz w:val="24"/>
          <w:szCs w:val="24"/>
        </w:rPr>
        <w:t xml:space="preserve">По программе на 2017 год было запланировано и исполнено 17,0 тыс. рублей. </w:t>
      </w:r>
      <w:r w:rsidRPr="00C642F5">
        <w:rPr>
          <w:rFonts w:ascii="Times New Roman" w:hAnsi="Times New Roman"/>
          <w:sz w:val="24"/>
          <w:szCs w:val="24"/>
        </w:rPr>
        <w:t xml:space="preserve">За отчетный период проведено 19 мероприятий тематической направленности, в них участников – 1407 человек. </w:t>
      </w:r>
      <w:proofErr w:type="gramStart"/>
      <w:r w:rsidRPr="00C642F5">
        <w:rPr>
          <w:rFonts w:ascii="Times New Roman" w:hAnsi="Times New Roman"/>
          <w:sz w:val="24"/>
          <w:szCs w:val="24"/>
        </w:rPr>
        <w:t xml:space="preserve">Среди основных и массовых мероприятий: информационно-просветительская </w:t>
      </w:r>
      <w:proofErr w:type="spellStart"/>
      <w:r w:rsidRPr="00C642F5">
        <w:rPr>
          <w:rFonts w:ascii="Times New Roman" w:hAnsi="Times New Roman"/>
          <w:sz w:val="24"/>
          <w:szCs w:val="24"/>
        </w:rPr>
        <w:t>антинаркотическая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акция «Жизнь прекрасна – не рискуй напрасно!», и</w:t>
      </w:r>
      <w:r w:rsidRPr="00C642F5">
        <w:rPr>
          <w:rFonts w:ascii="Times New Roman" w:eastAsia="Calibri" w:hAnsi="Times New Roman"/>
          <w:sz w:val="24"/>
          <w:szCs w:val="24"/>
        </w:rPr>
        <w:t xml:space="preserve">нформационный час «Жить без этого можно», </w:t>
      </w:r>
      <w:r w:rsidRPr="00C642F5">
        <w:rPr>
          <w:rFonts w:ascii="Times New Roman" w:hAnsi="Times New Roman"/>
          <w:sz w:val="24"/>
          <w:szCs w:val="24"/>
        </w:rPr>
        <w:t>праздник для детей «День спорта», фестиваль аэробики «Движение – это жизнь!», концертная программа «Здоровая Россия – Россия без наркотиков»,</w:t>
      </w:r>
      <w:r w:rsidRPr="00C642F5">
        <w:rPr>
          <w:rFonts w:ascii="Times New Roman" w:eastAsia="Calibri" w:hAnsi="Times New Roman"/>
          <w:sz w:val="24"/>
          <w:szCs w:val="24"/>
        </w:rPr>
        <w:t xml:space="preserve"> информационный час «Жить без этого можно».</w:t>
      </w:r>
      <w:proofErr w:type="gramEnd"/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Муниципальными учреждениями культуры проводились мероприятия по формированию установки на неприятие наркотического стереотипа мышления, на стремление к здоровому образу жизни. В рамках Программы отдел культуры работал в тесном контакте с учреждениями образования, здравоохранения, правоохранительными органами.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Учреждения культуры продолжают работу по формированию здорового образа жизни населения города, способствует привлечению подростков и молодежи к занятиям самодеятельным художественным творчеством.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1800" w:rsidRPr="00C642F5" w:rsidRDefault="00C01A99" w:rsidP="00C642F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  <w:u w:val="single"/>
        </w:rPr>
        <w:t>Воробьева О.Г.:</w:t>
      </w:r>
      <w:r w:rsidR="00431800" w:rsidRPr="00C642F5">
        <w:rPr>
          <w:rFonts w:ascii="Times New Roman" w:hAnsi="Times New Roman"/>
          <w:sz w:val="24"/>
          <w:szCs w:val="24"/>
        </w:rPr>
        <w:t xml:space="preserve"> Были проведены мероприятия по профилактике наркомании в 1 квартале 2018 года в Комитете по физической культуре, спорту, туризму и молодежной политики подведомственных учреждениях: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1. 10.02.2018г. городская массовая лыжная гонка «Лыжня России-2018»;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2. 05-16.02.2018 г. зимний фестиваль ВФСКГТО среди образовательных учреждений;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3. 26-27.02.2018 г. зимний фестиваль ВФСКГТО среди предприятий, организаций и учреждений города;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4. 17-18 февраля городской турнир по шашкам и шахматам, посвященный Дню Защитника Отечества;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5. 16-18.03.2018 первенство области по русским шашкам среди учащихся;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6. в течение месяца прием тестовых испытаний ГТО среди ОУ.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МАУ ДО «ДЮСШ г. Медногорска: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1. 19-21.01.2018 г. участие в Чемпионате области по тяжелой атлетике г. Оренбург;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2. 19-21.01.2018 г.  участие в Чемпионате и финале кубка области среди городов и районов «На призы Ю. Романенко» г. Бузулук;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3. 07-10.01.18 г. участие в финале Первенства Оренбургской области по мини-футболу (</w:t>
      </w:r>
      <w:proofErr w:type="spellStart"/>
      <w:r w:rsidRPr="00C642F5">
        <w:rPr>
          <w:rFonts w:ascii="Times New Roman" w:hAnsi="Times New Roman"/>
          <w:sz w:val="24"/>
          <w:szCs w:val="24"/>
        </w:rPr>
        <w:t>футзалу</w:t>
      </w:r>
      <w:proofErr w:type="spellEnd"/>
      <w:r w:rsidRPr="00C642F5">
        <w:rPr>
          <w:rFonts w:ascii="Times New Roman" w:hAnsi="Times New Roman"/>
          <w:sz w:val="24"/>
          <w:szCs w:val="24"/>
        </w:rPr>
        <w:t>) среди команд 2001-2002 г.р., 2003-2004 г.р. г. Бузулук;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4. 13-14.01.2018 г участие в четвертом туре </w:t>
      </w:r>
      <w:proofErr w:type="spellStart"/>
      <w:r w:rsidRPr="00C642F5">
        <w:rPr>
          <w:rFonts w:ascii="Times New Roman" w:hAnsi="Times New Roman"/>
          <w:sz w:val="24"/>
          <w:szCs w:val="24"/>
        </w:rPr>
        <w:t>про-туров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Оренбургской области по настольному теннису сезона 2017-2018 г.г. г. Орск;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5. 17-18.02. 2018 г</w:t>
      </w:r>
      <w:proofErr w:type="gramStart"/>
      <w:r w:rsidRPr="00C642F5">
        <w:rPr>
          <w:rFonts w:ascii="Times New Roman" w:hAnsi="Times New Roman"/>
          <w:sz w:val="24"/>
          <w:szCs w:val="24"/>
        </w:rPr>
        <w:t>.о</w:t>
      </w:r>
      <w:proofErr w:type="gramEnd"/>
      <w:r w:rsidRPr="00C642F5">
        <w:rPr>
          <w:rFonts w:ascii="Times New Roman" w:hAnsi="Times New Roman"/>
          <w:sz w:val="24"/>
          <w:szCs w:val="24"/>
        </w:rPr>
        <w:t>ткрытый турнир ветеранов по настольному теннису на призы политической партии «Единая Россия» г. Медногорск;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6. 15-18.01.2018 г. участие во Всероссийском турнире «Шаг в будущее» по настольному теннису среди ДЮСШ и секций городов присутствия организации </w:t>
      </w:r>
      <w:proofErr w:type="spellStart"/>
      <w:r w:rsidRPr="00C642F5">
        <w:rPr>
          <w:rFonts w:ascii="Times New Roman" w:hAnsi="Times New Roman"/>
          <w:sz w:val="24"/>
          <w:szCs w:val="24"/>
        </w:rPr>
        <w:t>УГМКг</w:t>
      </w:r>
      <w:proofErr w:type="spellEnd"/>
      <w:r w:rsidRPr="00C642F5">
        <w:rPr>
          <w:rFonts w:ascii="Times New Roman" w:hAnsi="Times New Roman"/>
          <w:sz w:val="24"/>
          <w:szCs w:val="24"/>
        </w:rPr>
        <w:t>. Челябинск;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7. 25.02.2018 г. Турнир по тяжелой атлетике, посвященный Дню Защитника отечества г. Медногорск;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8. 03.02.2018 г участие в Чемпионате и первенстве области по лыжному спринту г. Оренбург;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9. 20-26.02.2018 г. участие в футбольном лагере г. Казань;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10. 16-18.03.2018 г. участие в VII Спартакиаде среди школьников «Здоровое поколение» г. Верхняя Пышма;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>11. 10.03.2018 г. турнир по греко-римской борьбе г. Медногорск;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12.06.03.2018 г. первенство ДЮСШ по настольному теннису, г. Медногорск;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13.24.03.2018 г</w:t>
      </w:r>
      <w:proofErr w:type="gramStart"/>
      <w:r w:rsidRPr="00C642F5">
        <w:rPr>
          <w:rFonts w:ascii="Times New Roman" w:hAnsi="Times New Roman"/>
          <w:sz w:val="24"/>
          <w:szCs w:val="24"/>
        </w:rPr>
        <w:t>.з</w:t>
      </w:r>
      <w:proofErr w:type="gramEnd"/>
      <w:r w:rsidRPr="00C642F5">
        <w:rPr>
          <w:rFonts w:ascii="Times New Roman" w:hAnsi="Times New Roman"/>
          <w:sz w:val="24"/>
          <w:szCs w:val="24"/>
        </w:rPr>
        <w:t>акрытие лыжного сезона;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14. 03-04.03.2018 г. первенство города по мини-футболу среди учебных заведений;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15. 10.03.2018 г. участие в открытом турнире ООО «СОК «Здоровье» по тяжелой атлетике среди юношей и девушек 2002 г.р. и моложе г. Гай.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МБУ «Молодежный центр»: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1. 4 - 6 января 2018 г. Рождественский турнир по мини-футболу на снегу среди юношей 2003-2005 г. рождения;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2. 19.01.18 г. Акция «Теплые </w:t>
      </w:r>
      <w:proofErr w:type="spellStart"/>
      <w:r w:rsidRPr="00C642F5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C642F5">
        <w:rPr>
          <w:rFonts w:ascii="Times New Roman" w:hAnsi="Times New Roman"/>
          <w:sz w:val="24"/>
          <w:szCs w:val="24"/>
        </w:rPr>
        <w:t>» в рамках празднования Всемирного дня Объятий;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3. 25.01.18 г. </w:t>
      </w:r>
      <w:proofErr w:type="spellStart"/>
      <w:r w:rsidRPr="00C642F5">
        <w:rPr>
          <w:rFonts w:ascii="Times New Roman" w:hAnsi="Times New Roman"/>
          <w:sz w:val="24"/>
          <w:szCs w:val="24"/>
        </w:rPr>
        <w:t>Квест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«Ночной дозор»;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4. 31.01.-04.02.18 г. участие в Школе молодого политика г. Оренбург;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5. 06.02.-08.02.18 г. участие в очном этапе конкурса команд добровольцев «Лучшие </w:t>
      </w:r>
      <w:proofErr w:type="gramStart"/>
      <w:r w:rsidRPr="00C642F5">
        <w:rPr>
          <w:rFonts w:ascii="Times New Roman" w:hAnsi="Times New Roman"/>
          <w:sz w:val="24"/>
          <w:szCs w:val="24"/>
        </w:rPr>
        <w:t>из</w:t>
      </w:r>
      <w:proofErr w:type="gramEnd"/>
      <w:r w:rsidRPr="00C642F5">
        <w:rPr>
          <w:rFonts w:ascii="Times New Roman" w:hAnsi="Times New Roman"/>
          <w:sz w:val="24"/>
          <w:szCs w:val="24"/>
        </w:rPr>
        <w:t xml:space="preserve"> лучших» г. Оренбург;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6. 08.02.18 г. участие в зональном этапе состязаний «А ну-ка, парни!» </w:t>
      </w:r>
      <w:proofErr w:type="spellStart"/>
      <w:r w:rsidRPr="00C642F5">
        <w:rPr>
          <w:rFonts w:ascii="Times New Roman" w:hAnsi="Times New Roman"/>
          <w:sz w:val="24"/>
          <w:szCs w:val="24"/>
        </w:rPr>
        <w:t>Новоорский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район;</w:t>
      </w:r>
    </w:p>
    <w:p w:rsidR="00431800" w:rsidRPr="00C642F5" w:rsidRDefault="00431800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7. 10.02.18 г. участие в Форуме, посвященном открытию Года добровольца (волонтера) в Оренбургской области г. Оренбург;</w:t>
      </w:r>
    </w:p>
    <w:p w:rsidR="00C642F5" w:rsidRPr="00C642F5" w:rsidRDefault="00C642F5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42F5" w:rsidRPr="00C642F5" w:rsidRDefault="00C642F5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8.12.02.-12.03.18 месячник «Я молодой избиратель»;</w:t>
      </w:r>
    </w:p>
    <w:p w:rsidR="00C642F5" w:rsidRPr="00C642F5" w:rsidRDefault="00C642F5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9.15.02.18г. Акция «Посылка солдату»;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10. 19.02.-22.02.18 г. неделя ДОБРОТЫ, ко дню спонтанного проявления доброты;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11. 01.03.18 г.  первый этап конкурса знатоков избирательного права и избирательного процесса среди учащихся 10-11 классов средних общеобразовательных школ и 1-2 курсов средних специальных учебных заведений и торжественное мероприятие «Посвящение в избиратели»;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12. 06.03.18 г. </w:t>
      </w:r>
      <w:proofErr w:type="spellStart"/>
      <w:r w:rsidRPr="00C642F5">
        <w:rPr>
          <w:rFonts w:ascii="Times New Roman" w:hAnsi="Times New Roman"/>
          <w:sz w:val="24"/>
          <w:szCs w:val="24"/>
        </w:rPr>
        <w:t>акция-флешмоб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«Дарите женщине улыбку»;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13. 06.03.18 г. акция «Поздравим женщин всех профессий!»;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14. 16.03.18 г. акция «Письмо ДРУЖБЫ» добровольцам Крыма;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15. 21,22.03.18 г. классные часы по пропаганде волонтерского движения «#</w:t>
      </w:r>
      <w:proofErr w:type="spellStart"/>
      <w:r w:rsidRPr="00C642F5">
        <w:rPr>
          <w:rFonts w:ascii="Times New Roman" w:hAnsi="Times New Roman"/>
          <w:sz w:val="24"/>
          <w:szCs w:val="24"/>
        </w:rPr>
        <w:t>МолодежьМедногорска</w:t>
      </w:r>
      <w:proofErr w:type="spellEnd"/>
      <w:r w:rsidRPr="00C642F5">
        <w:rPr>
          <w:rFonts w:ascii="Times New Roman" w:hAnsi="Times New Roman"/>
          <w:sz w:val="24"/>
          <w:szCs w:val="24"/>
        </w:rPr>
        <w:t>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16. 23.03.18 г. театральная постановка, ко Дню работника культуры;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17. 23-24.03.18 г. Форум работающей молодежи «</w:t>
      </w:r>
      <w:proofErr w:type="spellStart"/>
      <w:proofErr w:type="gramStart"/>
      <w:r w:rsidRPr="00C642F5">
        <w:rPr>
          <w:rFonts w:ascii="Times New Roman" w:hAnsi="Times New Roman"/>
          <w:sz w:val="24"/>
          <w:szCs w:val="24"/>
        </w:rPr>
        <w:t>PRO</w:t>
      </w:r>
      <w:proofErr w:type="gramEnd"/>
      <w:r w:rsidRPr="00C642F5">
        <w:rPr>
          <w:rFonts w:ascii="Times New Roman" w:hAnsi="Times New Roman"/>
          <w:sz w:val="24"/>
          <w:szCs w:val="24"/>
        </w:rPr>
        <w:t>качаем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Оренбуржье»;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18. 24.03.18 г. акция, посвященная Всемирному Дню борьбы с туберкулезом.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МБУ ДО ДЮСШ-2: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1. 05, 08, 18 01.18 г. Чемпионата области по хоккею;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2. 21.01.18 г. соревнования по фигурному катанию на коньках «Открытое первенство Оренбургской области» г. Оренбург;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3. 27 января  массовое катание «Татьянин день»;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4. 19-20.01.18г. II этап зональных соревнований по хоккею «Золотая шайба» среди хоккеистов 2003-2004 гг.р.;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5. 02-03 февраля II этап «Золотой шайбы» по хоккею среди юношей 2007-2008 гг.р. г. Новотроицк;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6.08-09 февраля финал «Золотой шайбы» по хоккею среди юношей 2003-2004 гг.р. п. Новосергиевка;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7. 03,17.02.18 г.  игры Чемпионата области;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8. 16-18. 02.18 г. открытый турнир МБУ «СШ «Юниор» г. Троицка» по фигурному катанию на коньках «Троицкая снежинка» г. Троицк;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lastRenderedPageBreak/>
        <w:t xml:space="preserve">9. 03.02.18 г. Легкоатлетический турнир на призы Заслуженного тренера России </w:t>
      </w:r>
      <w:proofErr w:type="spellStart"/>
      <w:r w:rsidRPr="00C642F5">
        <w:rPr>
          <w:rFonts w:ascii="Times New Roman" w:hAnsi="Times New Roman"/>
          <w:sz w:val="24"/>
          <w:szCs w:val="24"/>
        </w:rPr>
        <w:t>Кирамова</w:t>
      </w:r>
      <w:proofErr w:type="spellEnd"/>
      <w:r w:rsidRPr="00C642F5">
        <w:rPr>
          <w:rFonts w:ascii="Times New Roman" w:hAnsi="Times New Roman"/>
          <w:sz w:val="24"/>
          <w:szCs w:val="24"/>
        </w:rPr>
        <w:t xml:space="preserve"> С.Х. г. Оренбург;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10. 04-05.03.18 г. игры МХЛ: </w:t>
      </w:r>
      <w:proofErr w:type="gramStart"/>
      <w:r w:rsidRPr="00C642F5">
        <w:rPr>
          <w:rFonts w:ascii="Times New Roman" w:hAnsi="Times New Roman"/>
          <w:sz w:val="24"/>
          <w:szCs w:val="24"/>
        </w:rPr>
        <w:t>Команда «Южный Урал – Металлург» г. Медногорск – команда «</w:t>
      </w:r>
      <w:proofErr w:type="spellStart"/>
      <w:r w:rsidRPr="00C642F5">
        <w:rPr>
          <w:rFonts w:ascii="Times New Roman" w:hAnsi="Times New Roman"/>
          <w:sz w:val="24"/>
          <w:szCs w:val="24"/>
        </w:rPr>
        <w:t>Мунайши</w:t>
      </w:r>
      <w:proofErr w:type="spellEnd"/>
      <w:r w:rsidRPr="00C642F5">
        <w:rPr>
          <w:rFonts w:ascii="Times New Roman" w:hAnsi="Times New Roman"/>
          <w:sz w:val="24"/>
          <w:szCs w:val="24"/>
        </w:rPr>
        <w:t>» г. Павлодар;</w:t>
      </w:r>
      <w:proofErr w:type="gramEnd"/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11. 08-09.03.18 г.  игры МХЛ: </w:t>
      </w:r>
      <w:proofErr w:type="gramStart"/>
      <w:r w:rsidRPr="00C642F5">
        <w:rPr>
          <w:rFonts w:ascii="Times New Roman" w:hAnsi="Times New Roman"/>
          <w:sz w:val="24"/>
          <w:szCs w:val="24"/>
        </w:rPr>
        <w:t>Команда «Южный Урал – Металлург» г. Медногорск – команда «Красноярские Рыси» г. Красноярск;</w:t>
      </w:r>
      <w:proofErr w:type="gramEnd"/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12. 20.03.18 г. внутренние соревнования по легкой атлетике среди учащихся ДЮСШ-2 и общеобразовательных школ города Медногорска;</w:t>
      </w:r>
    </w:p>
    <w:p w:rsidR="00431800" w:rsidRPr="00C642F5" w:rsidRDefault="00431800" w:rsidP="00E907B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13. 03,04,10,11,17,18,24,25,31.03.18 г. массовые катания на коньках.</w:t>
      </w:r>
    </w:p>
    <w:p w:rsidR="00E907B7" w:rsidRDefault="00E907B7" w:rsidP="00431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7B7" w:rsidRPr="00C40EE5" w:rsidRDefault="00E907B7" w:rsidP="00CB4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34D" w:rsidRPr="00C40EE5" w:rsidRDefault="00A0234D" w:rsidP="00CB42F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ПОРУЧЕНИЯ:</w:t>
      </w:r>
    </w:p>
    <w:p w:rsidR="00A0234D" w:rsidRPr="00C40EE5" w:rsidRDefault="00A0234D" w:rsidP="00CB42F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1. </w:t>
      </w:r>
      <w:r w:rsidRPr="00C40EE5">
        <w:rPr>
          <w:rFonts w:ascii="Times New Roman" w:hAnsi="Times New Roman" w:cs="Times New Roman"/>
          <w:sz w:val="24"/>
          <w:szCs w:val="24"/>
          <w:u w:val="single"/>
        </w:rPr>
        <w:t>Всем членам комиссии</w:t>
      </w:r>
      <w:r w:rsidRPr="00C40EE5">
        <w:rPr>
          <w:rFonts w:ascii="Times New Roman" w:hAnsi="Times New Roman" w:cs="Times New Roman"/>
          <w:sz w:val="24"/>
          <w:szCs w:val="24"/>
        </w:rPr>
        <w:t>:</w:t>
      </w:r>
    </w:p>
    <w:p w:rsidR="00A0234D" w:rsidRPr="00E907B7" w:rsidRDefault="00E907B7" w:rsidP="00CB42F5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А</w:t>
      </w:r>
      <w:r w:rsidR="00A0234D" w:rsidRPr="000F733D">
        <w:rPr>
          <w:rFonts w:ascii="Times New Roman" w:hAnsi="Times New Roman"/>
          <w:sz w:val="24"/>
          <w:szCs w:val="24"/>
        </w:rPr>
        <w:t>ктивизировать работу во всех учреждениях по</w:t>
      </w:r>
      <w:r>
        <w:rPr>
          <w:rFonts w:ascii="Times New Roman" w:hAnsi="Times New Roman"/>
          <w:sz w:val="24"/>
          <w:szCs w:val="24"/>
        </w:rPr>
        <w:t xml:space="preserve"> мероприятиям подпрограммы «Профилактика наркомании в Оренбургской области» государственной программы </w:t>
      </w:r>
      <w:r w:rsidR="00A0234D" w:rsidRPr="000F733D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</w:t>
      </w:r>
      <w:r>
        <w:rPr>
          <w:rFonts w:ascii="Times New Roman" w:hAnsi="Times New Roman"/>
          <w:sz w:val="24"/>
          <w:szCs w:val="24"/>
        </w:rPr>
        <w:t xml:space="preserve">упности в Оренбургской области». </w:t>
      </w:r>
      <w:r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30 мая;</w:t>
      </w:r>
    </w:p>
    <w:p w:rsidR="00A0234D" w:rsidRPr="00CB42F5" w:rsidRDefault="00E907B7" w:rsidP="00CB42F5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Р</w:t>
      </w:r>
      <w:r w:rsidR="00A0234D" w:rsidRPr="000F733D">
        <w:rPr>
          <w:rFonts w:ascii="Times New Roman" w:hAnsi="Times New Roman"/>
          <w:sz w:val="24"/>
          <w:szCs w:val="24"/>
        </w:rPr>
        <w:t>ассмотреть</w:t>
      </w:r>
      <w:r w:rsidR="00A0234D">
        <w:rPr>
          <w:rFonts w:ascii="Times New Roman" w:hAnsi="Times New Roman"/>
          <w:sz w:val="24"/>
          <w:szCs w:val="24"/>
        </w:rPr>
        <w:t xml:space="preserve"> во</w:t>
      </w:r>
      <w:r w:rsidR="00A0234D" w:rsidRPr="000F733D">
        <w:rPr>
          <w:rFonts w:ascii="Times New Roman" w:hAnsi="Times New Roman"/>
          <w:sz w:val="24"/>
          <w:szCs w:val="24"/>
        </w:rPr>
        <w:t xml:space="preserve">зможность </w:t>
      </w:r>
      <w:r w:rsidR="00A0234D">
        <w:rPr>
          <w:rFonts w:ascii="Times New Roman" w:hAnsi="Times New Roman"/>
          <w:sz w:val="24"/>
          <w:szCs w:val="24"/>
        </w:rPr>
        <w:t xml:space="preserve">прохождения </w:t>
      </w:r>
      <w:r w:rsidR="00A0234D" w:rsidRPr="000F733D">
        <w:rPr>
          <w:rFonts w:ascii="Times New Roman" w:hAnsi="Times New Roman"/>
          <w:sz w:val="24"/>
          <w:szCs w:val="24"/>
        </w:rPr>
        <w:t xml:space="preserve"> </w:t>
      </w:r>
      <w:r w:rsidRPr="000F733D">
        <w:rPr>
          <w:rFonts w:ascii="Times New Roman" w:hAnsi="Times New Roman"/>
          <w:sz w:val="24"/>
          <w:szCs w:val="24"/>
        </w:rPr>
        <w:t xml:space="preserve">учащимися </w:t>
      </w:r>
      <w:r w:rsidR="00A0234D" w:rsidRPr="000F733D">
        <w:rPr>
          <w:rFonts w:ascii="Times New Roman" w:hAnsi="Times New Roman"/>
          <w:sz w:val="24"/>
          <w:szCs w:val="24"/>
        </w:rPr>
        <w:t>в  100 % объеме социально-психологического тестирования  для ранн</w:t>
      </w:r>
      <w:r>
        <w:rPr>
          <w:rFonts w:ascii="Times New Roman" w:hAnsi="Times New Roman"/>
          <w:sz w:val="24"/>
          <w:szCs w:val="24"/>
        </w:rPr>
        <w:t>его выявления</w:t>
      </w:r>
      <w:r w:rsidR="00A0234D" w:rsidRPr="000F733D">
        <w:rPr>
          <w:rFonts w:ascii="Times New Roman" w:hAnsi="Times New Roman"/>
          <w:sz w:val="24"/>
          <w:szCs w:val="24"/>
        </w:rPr>
        <w:t xml:space="preserve"> склонности к употреблению  ПАВ и наркотических в</w:t>
      </w:r>
      <w:r>
        <w:rPr>
          <w:rFonts w:ascii="Times New Roman" w:hAnsi="Times New Roman"/>
          <w:sz w:val="24"/>
          <w:szCs w:val="24"/>
        </w:rPr>
        <w:t xml:space="preserve">еществ. </w:t>
      </w:r>
      <w:r w:rsidRPr="00E907B7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CB42F5">
        <w:rPr>
          <w:rFonts w:ascii="Times New Roman" w:hAnsi="Times New Roman"/>
          <w:b/>
          <w:sz w:val="24"/>
          <w:szCs w:val="24"/>
          <w:u w:val="single"/>
        </w:rPr>
        <w:t>20 июня;</w:t>
      </w:r>
    </w:p>
    <w:p w:rsidR="00A0234D" w:rsidRPr="000F733D" w:rsidRDefault="00E907B7" w:rsidP="00CB42F5">
      <w:pPr>
        <w:pStyle w:val="a5"/>
        <w:ind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="00A0234D" w:rsidRPr="000F733D">
        <w:rPr>
          <w:rFonts w:ascii="Times New Roman" w:hAnsi="Times New Roman"/>
          <w:sz w:val="24"/>
          <w:szCs w:val="24"/>
        </w:rPr>
        <w:t xml:space="preserve">воевременно предоставлять информацию о проделанной работе. </w:t>
      </w:r>
      <w:r w:rsidR="00A0234D" w:rsidRPr="000F733D">
        <w:rPr>
          <w:rFonts w:ascii="Times New Roman" w:hAnsi="Times New Roman"/>
          <w:b/>
          <w:sz w:val="24"/>
          <w:szCs w:val="24"/>
        </w:rPr>
        <w:t xml:space="preserve">Срок: </w:t>
      </w:r>
      <w:r w:rsidR="00A0234D" w:rsidRPr="000F733D">
        <w:rPr>
          <w:rFonts w:ascii="Times New Roman" w:hAnsi="Times New Roman"/>
          <w:b/>
          <w:sz w:val="24"/>
          <w:szCs w:val="24"/>
          <w:u w:val="single"/>
        </w:rPr>
        <w:t>постоянно</w:t>
      </w:r>
      <w:r w:rsidR="00A0234D" w:rsidRPr="000F733D">
        <w:rPr>
          <w:rFonts w:ascii="Times New Roman" w:hAnsi="Times New Roman"/>
          <w:sz w:val="24"/>
          <w:szCs w:val="24"/>
        </w:rPr>
        <w:t>;</w:t>
      </w:r>
    </w:p>
    <w:p w:rsidR="00A0234D" w:rsidRPr="00C40EE5" w:rsidRDefault="00A0234D" w:rsidP="00CB42F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4D" w:rsidRPr="00C40EE5" w:rsidRDefault="00A0234D" w:rsidP="00CB4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b/>
          <w:sz w:val="24"/>
          <w:szCs w:val="24"/>
        </w:rPr>
        <w:tab/>
      </w:r>
      <w:r w:rsidRPr="00C40EE5">
        <w:rPr>
          <w:rFonts w:ascii="Times New Roman" w:hAnsi="Times New Roman" w:cs="Times New Roman"/>
          <w:sz w:val="24"/>
          <w:szCs w:val="24"/>
        </w:rPr>
        <w:t>РЕШИЛИ:</w:t>
      </w:r>
    </w:p>
    <w:p w:rsidR="00A0234D" w:rsidRPr="00C40EE5" w:rsidRDefault="00A0234D" w:rsidP="00CB4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ab/>
        <w:t>1. Следующее совещание комиссии провести в июне 2018 года.</w:t>
      </w:r>
    </w:p>
    <w:p w:rsidR="00A0234D" w:rsidRPr="00C40EE5" w:rsidRDefault="00A0234D" w:rsidP="00A0234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34D" w:rsidRPr="00C40EE5" w:rsidRDefault="00A0234D" w:rsidP="00A0234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34D" w:rsidRPr="00C40EE5" w:rsidRDefault="00A0234D" w:rsidP="00A0234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                                И.М. Сердюк </w:t>
      </w:r>
    </w:p>
    <w:p w:rsidR="00A0234D" w:rsidRPr="00C40EE5" w:rsidRDefault="00A0234D" w:rsidP="00A0234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0234D" w:rsidRPr="00C40EE5" w:rsidRDefault="00A0234D" w:rsidP="00A0234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Ю.Д. </w:t>
      </w:r>
      <w:proofErr w:type="spellStart"/>
      <w:r w:rsidRPr="00C40EE5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</w:p>
    <w:p w:rsidR="00A0234D" w:rsidRPr="00C40EE5" w:rsidRDefault="00A0234D" w:rsidP="00A0234D">
      <w:pPr>
        <w:rPr>
          <w:rFonts w:ascii="Times New Roman" w:hAnsi="Times New Roman" w:cs="Times New Roman"/>
          <w:sz w:val="24"/>
          <w:szCs w:val="24"/>
        </w:rPr>
      </w:pPr>
    </w:p>
    <w:p w:rsidR="009F466D" w:rsidRPr="00C40EE5" w:rsidRDefault="009F466D">
      <w:pPr>
        <w:rPr>
          <w:rFonts w:ascii="Times New Roman" w:hAnsi="Times New Roman" w:cs="Times New Roman"/>
          <w:sz w:val="24"/>
          <w:szCs w:val="24"/>
        </w:rPr>
      </w:pPr>
    </w:p>
    <w:sectPr w:rsidR="009F466D" w:rsidRPr="00C40EE5" w:rsidSect="0099267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A05"/>
    <w:multiLevelType w:val="hybridMultilevel"/>
    <w:tmpl w:val="FE3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A99"/>
    <w:rsid w:val="001A2F22"/>
    <w:rsid w:val="00252881"/>
    <w:rsid w:val="00290439"/>
    <w:rsid w:val="00431800"/>
    <w:rsid w:val="004F6B5B"/>
    <w:rsid w:val="0081036E"/>
    <w:rsid w:val="00815169"/>
    <w:rsid w:val="00843627"/>
    <w:rsid w:val="00866947"/>
    <w:rsid w:val="00873AEC"/>
    <w:rsid w:val="00992674"/>
    <w:rsid w:val="009A53C3"/>
    <w:rsid w:val="009B66CB"/>
    <w:rsid w:val="009F466D"/>
    <w:rsid w:val="00A0234D"/>
    <w:rsid w:val="00AA35BE"/>
    <w:rsid w:val="00AB2678"/>
    <w:rsid w:val="00C01A99"/>
    <w:rsid w:val="00C40EE5"/>
    <w:rsid w:val="00C642F5"/>
    <w:rsid w:val="00CB42F5"/>
    <w:rsid w:val="00E9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7"/>
  </w:style>
  <w:style w:type="paragraph" w:styleId="1">
    <w:name w:val="heading 1"/>
    <w:basedOn w:val="a"/>
    <w:next w:val="a"/>
    <w:link w:val="10"/>
    <w:qFormat/>
    <w:rsid w:val="009F466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1A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01A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C01A99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Emphasis"/>
    <w:basedOn w:val="a0"/>
    <w:qFormat/>
    <w:rsid w:val="00C01A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6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F466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Абзац списка1"/>
    <w:basedOn w:val="a"/>
    <w:rsid w:val="009F46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ОВ</dc:creator>
  <cp:keywords/>
  <dc:description/>
  <cp:lastModifiedBy>Степанова ОВ</cp:lastModifiedBy>
  <cp:revision>13</cp:revision>
  <cp:lastPrinted>2018-05-17T05:41:00Z</cp:lastPrinted>
  <dcterms:created xsi:type="dcterms:W3CDTF">2018-05-16T10:09:00Z</dcterms:created>
  <dcterms:modified xsi:type="dcterms:W3CDTF">2018-05-17T05:41:00Z</dcterms:modified>
</cp:coreProperties>
</file>