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71" w:rsidRDefault="006C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D6FBD" w:rsidRDefault="00AD6FBD" w:rsidP="00AD6FB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№02/01</w:t>
      </w:r>
    </w:p>
    <w:p w:rsidR="00AD6FBD" w:rsidRPr="00CB0BC3" w:rsidRDefault="00AD6FBD" w:rsidP="00AD6FBD">
      <w:pPr>
        <w:jc w:val="center"/>
        <w:rPr>
          <w:sz w:val="24"/>
          <w:szCs w:val="24"/>
        </w:rPr>
      </w:pPr>
    </w:p>
    <w:p w:rsidR="00AD6FBD" w:rsidRPr="00CB0BC3" w:rsidRDefault="00AD6FBD" w:rsidP="00AD6FBD">
      <w:pPr>
        <w:jc w:val="center"/>
        <w:rPr>
          <w:sz w:val="24"/>
          <w:szCs w:val="24"/>
        </w:rPr>
      </w:pPr>
    </w:p>
    <w:p w:rsidR="00AD6FBD" w:rsidRPr="00CB0BC3" w:rsidRDefault="00AD6FBD" w:rsidP="00AD6FBD">
      <w:pPr>
        <w:jc w:val="both"/>
        <w:rPr>
          <w:sz w:val="24"/>
          <w:szCs w:val="24"/>
        </w:rPr>
      </w:pPr>
      <w:r w:rsidRPr="00CB0BC3">
        <w:rPr>
          <w:sz w:val="24"/>
          <w:szCs w:val="24"/>
        </w:rPr>
        <w:t>г. Медногорск</w:t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 w:rsidRPr="00CB0B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29 марта 2021</w:t>
      </w:r>
      <w:r w:rsidRPr="00CB0BC3">
        <w:rPr>
          <w:sz w:val="24"/>
          <w:szCs w:val="24"/>
        </w:rPr>
        <w:t>г.</w:t>
      </w:r>
    </w:p>
    <w:p w:rsidR="00AD6FBD" w:rsidRDefault="00AD6FBD" w:rsidP="00AD6FBD">
      <w:pPr>
        <w:jc w:val="both"/>
        <w:rPr>
          <w:sz w:val="24"/>
          <w:szCs w:val="24"/>
        </w:rPr>
      </w:pPr>
    </w:p>
    <w:p w:rsidR="00AD6FBD" w:rsidRPr="00CB0BC3" w:rsidRDefault="00AD6FBD" w:rsidP="00AD6FBD">
      <w:pPr>
        <w:jc w:val="both"/>
        <w:rPr>
          <w:sz w:val="24"/>
          <w:szCs w:val="24"/>
        </w:rPr>
      </w:pPr>
    </w:p>
    <w:p w:rsidR="00AD6FBD" w:rsidRPr="00AD6FBD" w:rsidRDefault="00AD6FBD" w:rsidP="00AD6FBD">
      <w:pPr>
        <w:ind w:firstLine="709"/>
        <w:jc w:val="both"/>
        <w:rPr>
          <w:sz w:val="24"/>
          <w:szCs w:val="24"/>
        </w:rPr>
      </w:pPr>
      <w:r w:rsidRPr="00AD6FBD">
        <w:rPr>
          <w:color w:val="000000"/>
          <w:sz w:val="24"/>
          <w:szCs w:val="24"/>
        </w:rPr>
        <w:t>Заседани</w:t>
      </w:r>
      <w:r w:rsidRPr="00AD6FBD">
        <w:rPr>
          <w:sz w:val="24"/>
          <w:szCs w:val="24"/>
        </w:rPr>
        <w:t>е</w:t>
      </w:r>
      <w:r w:rsidRPr="00AD6FBD">
        <w:rPr>
          <w:color w:val="000000"/>
          <w:sz w:val="24"/>
          <w:szCs w:val="24"/>
        </w:rPr>
        <w:t xml:space="preserve"> общественной</w:t>
      </w:r>
      <w:r>
        <w:rPr>
          <w:color w:val="000000"/>
          <w:sz w:val="24"/>
          <w:szCs w:val="24"/>
        </w:rPr>
        <w:t xml:space="preserve"> </w:t>
      </w:r>
      <w:r w:rsidRPr="00AD6FBD">
        <w:rPr>
          <w:color w:val="000000"/>
          <w:sz w:val="24"/>
          <w:szCs w:val="24"/>
        </w:rPr>
        <w:t>комиссии администрации</w:t>
      </w:r>
      <w:r>
        <w:rPr>
          <w:color w:val="000000"/>
          <w:sz w:val="24"/>
          <w:szCs w:val="24"/>
        </w:rPr>
        <w:t xml:space="preserve"> муниципального образования город </w:t>
      </w:r>
      <w:r w:rsidRPr="00AD6FBD">
        <w:rPr>
          <w:color w:val="000000"/>
          <w:sz w:val="24"/>
          <w:szCs w:val="24"/>
        </w:rPr>
        <w:t>Медногорск</w:t>
      </w:r>
      <w:r w:rsidRPr="00AD6FBD">
        <w:rPr>
          <w:sz w:val="24"/>
          <w:szCs w:val="24"/>
        </w:rPr>
        <w:t xml:space="preserve"> </w:t>
      </w:r>
      <w:r w:rsidRPr="00AD6FBD">
        <w:rPr>
          <w:color w:val="000000"/>
          <w:sz w:val="24"/>
          <w:szCs w:val="24"/>
        </w:rPr>
        <w:t xml:space="preserve">по вопросам подготовки и реализации </w:t>
      </w:r>
      <w:r w:rsidRPr="00AD6FBD">
        <w:rPr>
          <w:sz w:val="24"/>
          <w:szCs w:val="24"/>
        </w:rPr>
        <w:t xml:space="preserve">мероприятий </w:t>
      </w:r>
      <w:r w:rsidRPr="00AD6FBD">
        <w:rPr>
          <w:color w:val="000000"/>
          <w:sz w:val="24"/>
          <w:szCs w:val="24"/>
        </w:rPr>
        <w:t>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color w:val="000000"/>
          <w:sz w:val="24"/>
          <w:szCs w:val="24"/>
        </w:rPr>
        <w:t>.</w:t>
      </w:r>
    </w:p>
    <w:p w:rsidR="00AD6FBD" w:rsidRDefault="00AD6FBD" w:rsidP="00AD6FBD">
      <w:pPr>
        <w:ind w:firstLine="709"/>
        <w:jc w:val="both"/>
        <w:rPr>
          <w:sz w:val="24"/>
          <w:szCs w:val="24"/>
        </w:rPr>
      </w:pPr>
    </w:p>
    <w:p w:rsidR="00AD6FBD" w:rsidRDefault="00AD6FBD" w:rsidP="00AD6FBD">
      <w:pPr>
        <w:ind w:firstLine="709"/>
        <w:jc w:val="both"/>
        <w:rPr>
          <w:sz w:val="24"/>
          <w:szCs w:val="24"/>
        </w:rPr>
      </w:pPr>
      <w:r w:rsidRPr="00CB0BC3">
        <w:rPr>
          <w:sz w:val="24"/>
          <w:szCs w:val="24"/>
        </w:rPr>
        <w:t>Присутствовали:</w:t>
      </w:r>
    </w:p>
    <w:p w:rsidR="00AD6FBD" w:rsidRPr="00CB0BC3" w:rsidRDefault="00AD6FBD" w:rsidP="00AD6FBD">
      <w:pPr>
        <w:jc w:val="both"/>
        <w:rPr>
          <w:sz w:val="24"/>
          <w:szCs w:val="24"/>
        </w:rPr>
      </w:pPr>
    </w:p>
    <w:tbl>
      <w:tblPr>
        <w:tblW w:w="9889" w:type="dxa"/>
        <w:tblLook w:val="00A0"/>
      </w:tblPr>
      <w:tblGrid>
        <w:gridCol w:w="2235"/>
        <w:gridCol w:w="7654"/>
      </w:tblGrid>
      <w:tr w:rsidR="00AD6FBD" w:rsidRPr="00CB0BC3" w:rsidTr="009E795E">
        <w:tc>
          <w:tcPr>
            <w:tcW w:w="2235" w:type="dxa"/>
          </w:tcPr>
          <w:p w:rsidR="00AD6FBD" w:rsidRPr="00CB0BC3" w:rsidRDefault="00AD6FBD" w:rsidP="00BF79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Подшибякин</w:t>
            </w:r>
            <w:proofErr w:type="spellEnd"/>
            <w:r>
              <w:rPr>
                <w:sz w:val="24"/>
                <w:szCs w:val="24"/>
              </w:rPr>
              <w:t xml:space="preserve"> Олег Л</w:t>
            </w:r>
            <w:r w:rsidR="00BF799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онидович</w:t>
            </w:r>
          </w:p>
        </w:tc>
        <w:tc>
          <w:tcPr>
            <w:tcW w:w="7654" w:type="dxa"/>
          </w:tcPr>
          <w:p w:rsidR="00AD6FBD" w:rsidRPr="00CB0BC3" w:rsidRDefault="00AD6FBD" w:rsidP="000644F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>- председател</w:t>
            </w:r>
            <w:r w:rsidR="000644FE">
              <w:rPr>
                <w:sz w:val="24"/>
                <w:szCs w:val="24"/>
              </w:rPr>
              <w:t>ь</w:t>
            </w:r>
            <w:r w:rsidRPr="00CB0BC3">
              <w:rPr>
                <w:sz w:val="24"/>
                <w:szCs w:val="24"/>
              </w:rPr>
              <w:t xml:space="preserve"> муниципальной комиссии, </w:t>
            </w:r>
            <w:r>
              <w:rPr>
                <w:sz w:val="24"/>
                <w:szCs w:val="24"/>
              </w:rPr>
              <w:t xml:space="preserve">первый </w:t>
            </w:r>
            <w:r w:rsidRPr="00CB0BC3">
              <w:rPr>
                <w:sz w:val="24"/>
                <w:szCs w:val="24"/>
              </w:rPr>
              <w:t>заместитель главы мун</w:t>
            </w:r>
            <w:r>
              <w:rPr>
                <w:sz w:val="24"/>
                <w:szCs w:val="24"/>
              </w:rPr>
              <w:t>иципального образования;</w:t>
            </w:r>
          </w:p>
        </w:tc>
      </w:tr>
      <w:tr w:rsidR="00AD6FBD" w:rsidRPr="00CB0BC3" w:rsidTr="009E795E"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Костенкова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 xml:space="preserve">- секретарь муниципальной комиссии, специалист инженерного обеспечения территорий </w:t>
            </w:r>
            <w:proofErr w:type="spellStart"/>
            <w:r w:rsidRPr="00CB0BC3">
              <w:rPr>
                <w:sz w:val="24"/>
                <w:szCs w:val="24"/>
              </w:rPr>
              <w:t>упарвления</w:t>
            </w:r>
            <w:proofErr w:type="spellEnd"/>
            <w:r w:rsidRPr="00CB0BC3">
              <w:rPr>
                <w:sz w:val="24"/>
                <w:szCs w:val="24"/>
              </w:rPr>
              <w:t xml:space="preserve"> МКУ «Управление по градостроительству, капитальным ремонтам и ЖКХ» </w:t>
            </w:r>
          </w:p>
        </w:tc>
      </w:tr>
      <w:tr w:rsidR="00AD6FBD" w:rsidRPr="00CB0BC3" w:rsidTr="009E795E">
        <w:trPr>
          <w:trHeight w:val="501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Галина Георгиевна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944F1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C944F1">
              <w:rPr>
                <w:sz w:val="24"/>
                <w:szCs w:val="24"/>
              </w:rPr>
              <w:t>Медногорской</w:t>
            </w:r>
            <w:proofErr w:type="spellEnd"/>
            <w:r w:rsidRPr="00C944F1">
              <w:rPr>
                <w:sz w:val="24"/>
                <w:szCs w:val="24"/>
              </w:rPr>
              <w:t xml:space="preserve"> местной организац</w:t>
            </w:r>
            <w:proofErr w:type="gramStart"/>
            <w:r w:rsidRPr="00C944F1">
              <w:rPr>
                <w:sz w:val="24"/>
                <w:szCs w:val="24"/>
              </w:rPr>
              <w:t>ии ООО</w:t>
            </w:r>
            <w:proofErr w:type="gramEnd"/>
            <w:r w:rsidRPr="00C944F1">
              <w:rPr>
                <w:sz w:val="24"/>
                <w:szCs w:val="24"/>
              </w:rPr>
              <w:t xml:space="preserve"> «Всероссийское общество инвалидов»;</w:t>
            </w:r>
          </w:p>
        </w:tc>
      </w:tr>
      <w:tr w:rsidR="00AD6FBD" w:rsidRPr="00CB0BC3" w:rsidTr="009E795E">
        <w:trPr>
          <w:trHeight w:val="501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Белялов</w:t>
            </w:r>
            <w:proofErr w:type="spellEnd"/>
            <w:r>
              <w:rPr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7654" w:type="dxa"/>
          </w:tcPr>
          <w:p w:rsidR="00AD6FBD" w:rsidRPr="002A1B0D" w:rsidRDefault="00AD6FBD" w:rsidP="009E795E">
            <w:pPr>
              <w:jc w:val="both"/>
              <w:rPr>
                <w:sz w:val="24"/>
                <w:szCs w:val="24"/>
              </w:rPr>
            </w:pPr>
            <w:r w:rsidRPr="002A1B0D">
              <w:rPr>
                <w:sz w:val="24"/>
                <w:szCs w:val="24"/>
              </w:rPr>
              <w:t>-государственный инспектор дорожного надзора    (дислокация г</w:t>
            </w:r>
            <w:proofErr w:type="gramStart"/>
            <w:r w:rsidRPr="002A1B0D">
              <w:rPr>
                <w:sz w:val="24"/>
                <w:szCs w:val="24"/>
              </w:rPr>
              <w:t>.М</w:t>
            </w:r>
            <w:proofErr w:type="gramEnd"/>
            <w:r w:rsidRPr="002A1B0D">
              <w:rPr>
                <w:sz w:val="24"/>
                <w:szCs w:val="24"/>
              </w:rPr>
              <w:t>едногорск)  ОГИБДД МО МВД России «</w:t>
            </w:r>
            <w:proofErr w:type="spellStart"/>
            <w:r w:rsidRPr="002A1B0D">
              <w:rPr>
                <w:sz w:val="24"/>
                <w:szCs w:val="24"/>
              </w:rPr>
              <w:t>Кувандыкский</w:t>
            </w:r>
            <w:proofErr w:type="spellEnd"/>
            <w:r w:rsidRPr="002A1B0D">
              <w:rPr>
                <w:sz w:val="24"/>
                <w:szCs w:val="24"/>
              </w:rPr>
              <w:t>» старший лейтенант полиции (по согласованию).</w:t>
            </w:r>
          </w:p>
        </w:tc>
      </w:tr>
      <w:tr w:rsidR="00AD6FBD" w:rsidRPr="00CB0BC3" w:rsidTr="009E795E">
        <w:trPr>
          <w:trHeight w:val="501"/>
        </w:trPr>
        <w:tc>
          <w:tcPr>
            <w:tcW w:w="2235" w:type="dxa"/>
          </w:tcPr>
          <w:p w:rsidR="00AD6FBD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799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лдаткина Ирина </w:t>
            </w:r>
          </w:p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654" w:type="dxa"/>
          </w:tcPr>
          <w:p w:rsidR="00AD6FBD" w:rsidRDefault="00AD6FBD" w:rsidP="009E795E">
            <w:pPr>
              <w:jc w:val="both"/>
              <w:rPr>
                <w:sz w:val="24"/>
                <w:szCs w:val="24"/>
              </w:rPr>
            </w:pPr>
          </w:p>
          <w:p w:rsidR="00AD6FBD" w:rsidRPr="002A1B0D" w:rsidRDefault="00AD6FBD" w:rsidP="009E795E">
            <w:pPr>
              <w:jc w:val="both"/>
              <w:rPr>
                <w:sz w:val="24"/>
                <w:szCs w:val="24"/>
              </w:rPr>
            </w:pPr>
            <w:r w:rsidRPr="002A1B0D">
              <w:rPr>
                <w:sz w:val="24"/>
                <w:szCs w:val="24"/>
              </w:rPr>
              <w:t xml:space="preserve">- директор ООО «ЖЭУ-1» </w:t>
            </w:r>
          </w:p>
        </w:tc>
      </w:tr>
      <w:tr w:rsidR="00AD6FBD" w:rsidRPr="00CB0BC3" w:rsidTr="009E795E">
        <w:trPr>
          <w:trHeight w:val="523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>Журавлев Виктор Иванович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генеральный директор ООО «Стабильность»;</w:t>
            </w:r>
          </w:p>
        </w:tc>
      </w:tr>
      <w:tr w:rsidR="00AD6FBD" w:rsidRPr="00CB0BC3" w:rsidTr="009E795E">
        <w:trPr>
          <w:trHeight w:val="517"/>
        </w:trPr>
        <w:tc>
          <w:tcPr>
            <w:tcW w:w="2235" w:type="dxa"/>
          </w:tcPr>
          <w:p w:rsidR="00AD6FBD" w:rsidRPr="002A1B0D" w:rsidRDefault="00AD6FBD" w:rsidP="009E795E">
            <w:pPr>
              <w:rPr>
                <w:sz w:val="24"/>
                <w:szCs w:val="24"/>
              </w:rPr>
            </w:pPr>
            <w:proofErr w:type="spellStart"/>
            <w:r w:rsidRPr="002A1B0D">
              <w:rPr>
                <w:sz w:val="24"/>
                <w:szCs w:val="24"/>
              </w:rPr>
              <w:t>Игначков</w:t>
            </w:r>
            <w:proofErr w:type="spellEnd"/>
            <w:r w:rsidRPr="002A1B0D"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7654" w:type="dxa"/>
          </w:tcPr>
          <w:p w:rsidR="00AD6FBD" w:rsidRPr="002A1B0D" w:rsidRDefault="00AD6FBD" w:rsidP="009E795E">
            <w:pPr>
              <w:jc w:val="both"/>
              <w:rPr>
                <w:sz w:val="24"/>
                <w:szCs w:val="24"/>
              </w:rPr>
            </w:pPr>
            <w:r w:rsidRPr="002A1B0D">
              <w:rPr>
                <w:sz w:val="24"/>
                <w:szCs w:val="24"/>
              </w:rPr>
              <w:t xml:space="preserve">-начальник </w:t>
            </w:r>
            <w:proofErr w:type="spellStart"/>
            <w:r w:rsidRPr="002A1B0D">
              <w:rPr>
                <w:sz w:val="24"/>
                <w:szCs w:val="24"/>
              </w:rPr>
              <w:t>Медногорской</w:t>
            </w:r>
            <w:proofErr w:type="spellEnd"/>
            <w:r w:rsidRPr="002A1B0D">
              <w:rPr>
                <w:sz w:val="24"/>
                <w:szCs w:val="24"/>
              </w:rPr>
              <w:t xml:space="preserve"> комплексно-эксплуатационной службы «</w:t>
            </w:r>
            <w:proofErr w:type="spellStart"/>
            <w:r w:rsidRPr="002A1B0D">
              <w:rPr>
                <w:sz w:val="24"/>
                <w:szCs w:val="24"/>
              </w:rPr>
              <w:t>Медногорскмежрайгаз</w:t>
            </w:r>
            <w:proofErr w:type="spellEnd"/>
            <w:r w:rsidRPr="002A1B0D">
              <w:rPr>
                <w:sz w:val="24"/>
                <w:szCs w:val="24"/>
              </w:rPr>
              <w:t>» (по согласованию);</w:t>
            </w:r>
          </w:p>
        </w:tc>
      </w:tr>
      <w:tr w:rsidR="00AD6FBD" w:rsidRPr="00CB0BC3" w:rsidTr="009E795E">
        <w:trPr>
          <w:trHeight w:val="517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 Евгений Георгиевич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>- строительный эксперт МКУ «Управление по градостроительству,  капитальным ремонтам и ЖКХ»</w:t>
            </w:r>
          </w:p>
        </w:tc>
      </w:tr>
      <w:tr w:rsidR="00AD6FBD" w:rsidRPr="00CB0BC3" w:rsidTr="009E795E">
        <w:trPr>
          <w:trHeight w:val="525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proofErr w:type="spellStart"/>
            <w:r w:rsidRPr="00CB0BC3">
              <w:rPr>
                <w:sz w:val="24"/>
                <w:szCs w:val="24"/>
              </w:rPr>
              <w:t>Кистанов</w:t>
            </w:r>
            <w:proofErr w:type="spellEnd"/>
            <w:r w:rsidRPr="00CB0BC3">
              <w:rPr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>- директор ООО «</w:t>
            </w:r>
            <w:r>
              <w:rPr>
                <w:sz w:val="24"/>
                <w:szCs w:val="24"/>
              </w:rPr>
              <w:t>Никитино</w:t>
            </w:r>
            <w:r w:rsidRPr="00CB0BC3">
              <w:rPr>
                <w:sz w:val="24"/>
                <w:szCs w:val="24"/>
              </w:rPr>
              <w:t xml:space="preserve">» </w:t>
            </w:r>
          </w:p>
        </w:tc>
      </w:tr>
      <w:tr w:rsidR="00AD6FBD" w:rsidRPr="00CB0BC3" w:rsidTr="009E795E">
        <w:trPr>
          <w:trHeight w:val="519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proofErr w:type="spellStart"/>
            <w:r w:rsidRPr="00CB0BC3">
              <w:rPr>
                <w:sz w:val="24"/>
                <w:szCs w:val="24"/>
              </w:rPr>
              <w:t>Мындря</w:t>
            </w:r>
            <w:proofErr w:type="spellEnd"/>
            <w:r w:rsidRPr="00CB0BC3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 xml:space="preserve">- директор ООО «Ресурс» </w:t>
            </w:r>
          </w:p>
        </w:tc>
      </w:tr>
      <w:tr w:rsidR="00AD6FBD" w:rsidRPr="00CB0BC3" w:rsidTr="009E795E">
        <w:trPr>
          <w:trHeight w:val="541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Евгений Александрович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заместитель начальника МКУ «УГКР и ЖКХ»</w:t>
            </w:r>
          </w:p>
        </w:tc>
      </w:tr>
      <w:tr w:rsidR="00AD6FBD" w:rsidRPr="00CB0BC3" w:rsidTr="009E795E">
        <w:trPr>
          <w:trHeight w:val="535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 Павел Николаевич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ООО «Рост»</w:t>
            </w:r>
          </w:p>
        </w:tc>
      </w:tr>
      <w:tr w:rsidR="00AD6FBD" w:rsidRPr="00CB0BC3" w:rsidTr="009E795E">
        <w:trPr>
          <w:trHeight w:val="951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 xml:space="preserve">Сироткин Сергей Владимирович </w:t>
            </w:r>
          </w:p>
        </w:tc>
        <w:tc>
          <w:tcPr>
            <w:tcW w:w="7654" w:type="dxa"/>
          </w:tcPr>
          <w:p w:rsidR="00AD6FBD" w:rsidRPr="00CB0BC3" w:rsidRDefault="00AD6FBD" w:rsidP="009E795E">
            <w:pPr>
              <w:jc w:val="both"/>
              <w:rPr>
                <w:sz w:val="24"/>
                <w:szCs w:val="24"/>
              </w:rPr>
            </w:pPr>
            <w:r w:rsidRPr="00CB0BC3">
              <w:rPr>
                <w:sz w:val="24"/>
                <w:szCs w:val="24"/>
              </w:rPr>
              <w:t xml:space="preserve">- председатель </w:t>
            </w:r>
            <w:proofErr w:type="spellStart"/>
            <w:r w:rsidRPr="00CB0BC3">
              <w:rPr>
                <w:sz w:val="24"/>
                <w:szCs w:val="24"/>
              </w:rPr>
              <w:t>Медногорского</w:t>
            </w:r>
            <w:proofErr w:type="spellEnd"/>
            <w:r w:rsidRPr="00CB0BC3">
              <w:rPr>
                <w:sz w:val="24"/>
                <w:szCs w:val="24"/>
              </w:rPr>
              <w:t xml:space="preserve"> городского отделения Оренбургского областного отделения Всероссийского общественной организации ветеранов «БОЕВОЕ БРАТСТВО» </w:t>
            </w:r>
          </w:p>
        </w:tc>
      </w:tr>
      <w:tr w:rsidR="00AD6FBD" w:rsidRPr="00CB0BC3" w:rsidTr="009E795E">
        <w:trPr>
          <w:trHeight w:val="951"/>
        </w:trPr>
        <w:tc>
          <w:tcPr>
            <w:tcW w:w="2235" w:type="dxa"/>
          </w:tcPr>
          <w:p w:rsidR="00AD6FBD" w:rsidRPr="00CB0BC3" w:rsidRDefault="00AD6FBD" w:rsidP="009E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Суховеев Валерий Владимирович</w:t>
            </w:r>
          </w:p>
        </w:tc>
        <w:tc>
          <w:tcPr>
            <w:tcW w:w="7654" w:type="dxa"/>
          </w:tcPr>
          <w:p w:rsidR="00AD6FBD" w:rsidRPr="002A1B0D" w:rsidRDefault="00AD6FBD" w:rsidP="009E795E">
            <w:pPr>
              <w:jc w:val="both"/>
              <w:rPr>
                <w:sz w:val="24"/>
                <w:szCs w:val="24"/>
              </w:rPr>
            </w:pPr>
            <w:r w:rsidRPr="002A1B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1B0D">
              <w:rPr>
                <w:sz w:val="24"/>
                <w:szCs w:val="24"/>
              </w:rPr>
              <w:t>главный специалист по ГО и ЧС администрации города;</w:t>
            </w:r>
          </w:p>
        </w:tc>
      </w:tr>
    </w:tbl>
    <w:p w:rsidR="00AD6FBD" w:rsidRPr="00A324C6" w:rsidRDefault="00AD6FBD" w:rsidP="00AD6FBD">
      <w:pPr>
        <w:jc w:val="both"/>
        <w:rPr>
          <w:sz w:val="24"/>
          <w:szCs w:val="24"/>
        </w:rPr>
      </w:pPr>
      <w:r w:rsidRPr="00A324C6">
        <w:rPr>
          <w:sz w:val="24"/>
          <w:szCs w:val="24"/>
        </w:rPr>
        <w:t xml:space="preserve">Кворум членов комиссии обеспечен, </w:t>
      </w:r>
      <w:r>
        <w:rPr>
          <w:sz w:val="24"/>
          <w:szCs w:val="24"/>
        </w:rPr>
        <w:t>присутствующих на заседании – 12 человек (86</w:t>
      </w:r>
      <w:r w:rsidRPr="00A324C6">
        <w:rPr>
          <w:sz w:val="24"/>
          <w:szCs w:val="24"/>
        </w:rPr>
        <w:t>%).</w:t>
      </w:r>
    </w:p>
    <w:p w:rsidR="00AD6FBD" w:rsidRPr="00C20586" w:rsidRDefault="00AD6FBD" w:rsidP="00AD6FBD">
      <w:pPr>
        <w:jc w:val="both"/>
        <w:rPr>
          <w:sz w:val="24"/>
          <w:szCs w:val="24"/>
        </w:rPr>
      </w:pPr>
      <w:r w:rsidRPr="00C20586">
        <w:rPr>
          <w:sz w:val="24"/>
          <w:szCs w:val="24"/>
        </w:rPr>
        <w:t>Повестка дня:</w:t>
      </w:r>
    </w:p>
    <w:p w:rsidR="00AD6FBD" w:rsidRDefault="00AD6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C4271" w:rsidRDefault="006C4271">
      <w:pPr>
        <w:jc w:val="both"/>
        <w:rPr>
          <w:sz w:val="28"/>
          <w:szCs w:val="28"/>
        </w:rPr>
      </w:pPr>
    </w:p>
    <w:p w:rsidR="006C4271" w:rsidRPr="00AD6FBD" w:rsidRDefault="00BB0E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br w:type="page"/>
      </w:r>
      <w:r w:rsidRPr="00AD6FBD">
        <w:rPr>
          <w:b/>
          <w:color w:val="000000"/>
          <w:sz w:val="24"/>
          <w:szCs w:val="24"/>
        </w:rPr>
        <w:lastRenderedPageBreak/>
        <w:t>ПОВЕСТКА ДНЯ</w:t>
      </w:r>
    </w:p>
    <w:p w:rsidR="006C4271" w:rsidRPr="00AD6FBD" w:rsidRDefault="00BB0E2B" w:rsidP="00AD6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D6FBD">
        <w:rPr>
          <w:sz w:val="24"/>
          <w:szCs w:val="24"/>
        </w:rPr>
        <w:t>О</w:t>
      </w:r>
      <w:r w:rsidRPr="00AD6FBD">
        <w:rPr>
          <w:color w:val="000000"/>
          <w:sz w:val="24"/>
          <w:szCs w:val="24"/>
        </w:rPr>
        <w:t xml:space="preserve"> подведении итогов приема предложений от населения по мероприятиям, которые целесообразно </w:t>
      </w:r>
      <w:r w:rsidRPr="00AD6FBD">
        <w:rPr>
          <w:sz w:val="24"/>
          <w:szCs w:val="24"/>
        </w:rPr>
        <w:t>осуществить</w:t>
      </w:r>
      <w:r w:rsidRPr="00AD6FBD">
        <w:rPr>
          <w:color w:val="000000"/>
          <w:sz w:val="24"/>
          <w:szCs w:val="24"/>
        </w:rPr>
        <w:t xml:space="preserve"> в рамках </w:t>
      </w:r>
      <w:proofErr w:type="gramStart"/>
      <w:r w:rsidRPr="00AD6FBD">
        <w:rPr>
          <w:color w:val="000000"/>
          <w:sz w:val="24"/>
          <w:szCs w:val="24"/>
        </w:rPr>
        <w:t xml:space="preserve">реализации проекта создания комфортной городской среды </w:t>
      </w:r>
      <w:r w:rsidR="00E554E6" w:rsidRPr="00AD6FBD">
        <w:rPr>
          <w:color w:val="000000"/>
          <w:sz w:val="24"/>
          <w:szCs w:val="24"/>
        </w:rPr>
        <w:t>Центральн</w:t>
      </w:r>
      <w:r w:rsidR="006C3993" w:rsidRPr="00AD6FBD">
        <w:rPr>
          <w:color w:val="000000"/>
          <w:sz w:val="24"/>
          <w:szCs w:val="24"/>
        </w:rPr>
        <w:t>ой</w:t>
      </w:r>
      <w:r w:rsidR="00E554E6" w:rsidRPr="00AD6FBD">
        <w:rPr>
          <w:color w:val="000000"/>
          <w:sz w:val="24"/>
          <w:szCs w:val="24"/>
        </w:rPr>
        <w:t xml:space="preserve"> част</w:t>
      </w:r>
      <w:r w:rsidR="006C3993" w:rsidRPr="00AD6FBD">
        <w:rPr>
          <w:color w:val="000000"/>
          <w:sz w:val="24"/>
          <w:szCs w:val="24"/>
        </w:rPr>
        <w:t>и</w:t>
      </w:r>
      <w:proofErr w:type="gramEnd"/>
      <w:r w:rsidR="00E554E6" w:rsidRPr="00AD6FBD">
        <w:rPr>
          <w:color w:val="000000"/>
          <w:sz w:val="24"/>
          <w:szCs w:val="24"/>
        </w:rPr>
        <w:t xml:space="preserve"> города: улиц</w:t>
      </w:r>
      <w:r w:rsidR="006C3993" w:rsidRPr="00AD6FBD">
        <w:rPr>
          <w:color w:val="000000"/>
          <w:sz w:val="24"/>
          <w:szCs w:val="24"/>
        </w:rPr>
        <w:t>а</w:t>
      </w:r>
      <w:r w:rsidR="00E554E6" w:rsidRPr="00AD6FBD">
        <w:rPr>
          <w:color w:val="000000"/>
          <w:sz w:val="24"/>
          <w:szCs w:val="24"/>
        </w:rPr>
        <w:t xml:space="preserve"> Ленина, участ</w:t>
      </w:r>
      <w:r w:rsidR="006C3993" w:rsidRPr="00AD6FBD">
        <w:rPr>
          <w:color w:val="000000"/>
          <w:sz w:val="24"/>
          <w:szCs w:val="24"/>
        </w:rPr>
        <w:t>ок</w:t>
      </w:r>
      <w:r w:rsidR="00E554E6" w:rsidRPr="00AD6FBD">
        <w:rPr>
          <w:color w:val="000000"/>
          <w:sz w:val="24"/>
          <w:szCs w:val="24"/>
        </w:rPr>
        <w:t xml:space="preserve"> улицы Советской, привокзальная площадь и участок улицы Герцена рядом с вокзалом.</w:t>
      </w: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C4271" w:rsidRPr="00AD6FBD" w:rsidRDefault="00BB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  <w:r w:rsidRPr="00AD6FBD">
        <w:rPr>
          <w:b/>
          <w:color w:val="000000"/>
          <w:sz w:val="24"/>
          <w:szCs w:val="24"/>
        </w:rPr>
        <w:t>ХОД ЗАСЕДАНИЯ:</w:t>
      </w:r>
    </w:p>
    <w:p w:rsidR="006C4271" w:rsidRPr="00AD6FBD" w:rsidRDefault="00BB0E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  <w:highlight w:val="yellow"/>
        </w:rPr>
      </w:pPr>
      <w:r w:rsidRPr="00AD6FBD">
        <w:rPr>
          <w:b/>
          <w:color w:val="000000"/>
          <w:sz w:val="24"/>
          <w:szCs w:val="24"/>
        </w:rPr>
        <w:t xml:space="preserve">По вопросу повестки дня </w:t>
      </w:r>
      <w:r w:rsidRPr="00AD6FBD">
        <w:rPr>
          <w:b/>
          <w:sz w:val="24"/>
          <w:szCs w:val="24"/>
        </w:rPr>
        <w:t>выступил</w:t>
      </w:r>
      <w:r w:rsidRPr="00AD6FBD">
        <w:rPr>
          <w:b/>
          <w:color w:val="000000"/>
          <w:sz w:val="24"/>
          <w:szCs w:val="24"/>
        </w:rPr>
        <w:t xml:space="preserve">: </w:t>
      </w:r>
      <w:r w:rsidR="00AD6FBD" w:rsidRPr="00AD6FBD">
        <w:rPr>
          <w:b/>
          <w:sz w:val="24"/>
          <w:szCs w:val="24"/>
        </w:rPr>
        <w:t>Кошев Е.Г.</w:t>
      </w:r>
    </w:p>
    <w:p w:rsidR="006C3993" w:rsidRPr="000644FE" w:rsidRDefault="00BB0E2B" w:rsidP="000644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D6FBD">
        <w:rPr>
          <w:color w:val="000000"/>
          <w:sz w:val="24"/>
          <w:szCs w:val="24"/>
        </w:rPr>
        <w:t xml:space="preserve">На основании постановления администрации </w:t>
      </w:r>
      <w:r w:rsidR="007C5F48">
        <w:rPr>
          <w:color w:val="000000"/>
          <w:sz w:val="24"/>
          <w:szCs w:val="24"/>
        </w:rPr>
        <w:t xml:space="preserve">муниципального образования город </w:t>
      </w:r>
      <w:r w:rsidR="007C5F48" w:rsidRPr="00AD6FBD">
        <w:rPr>
          <w:color w:val="000000"/>
          <w:sz w:val="24"/>
          <w:szCs w:val="24"/>
        </w:rPr>
        <w:t>Медногорск</w:t>
      </w:r>
      <w:r w:rsidRPr="00AD6FBD">
        <w:rPr>
          <w:color w:val="000000"/>
          <w:sz w:val="24"/>
          <w:szCs w:val="24"/>
        </w:rPr>
        <w:t xml:space="preserve"> Оренбургской области </w:t>
      </w:r>
      <w:r w:rsidRPr="007C5F48">
        <w:rPr>
          <w:color w:val="000000"/>
          <w:sz w:val="24"/>
          <w:szCs w:val="24"/>
        </w:rPr>
        <w:t xml:space="preserve">от </w:t>
      </w:r>
      <w:r w:rsidR="007C5F48">
        <w:rPr>
          <w:sz w:val="24"/>
          <w:szCs w:val="24"/>
        </w:rPr>
        <w:t>09.03.2021</w:t>
      </w:r>
      <w:r w:rsidR="00530A27" w:rsidRPr="007C5F48">
        <w:rPr>
          <w:sz w:val="24"/>
          <w:szCs w:val="24"/>
        </w:rPr>
        <w:t xml:space="preserve"> </w:t>
      </w:r>
      <w:r w:rsidRPr="007C5F48">
        <w:rPr>
          <w:color w:val="000000"/>
          <w:sz w:val="24"/>
          <w:szCs w:val="24"/>
        </w:rPr>
        <w:t>№</w:t>
      </w:r>
      <w:r w:rsidR="007C5F48">
        <w:rPr>
          <w:sz w:val="24"/>
          <w:szCs w:val="24"/>
        </w:rPr>
        <w:t xml:space="preserve"> 265-па</w:t>
      </w:r>
      <w:r w:rsidRPr="007C5F48">
        <w:rPr>
          <w:color w:val="000000"/>
          <w:sz w:val="24"/>
          <w:szCs w:val="24"/>
        </w:rPr>
        <w:t xml:space="preserve"> </w:t>
      </w:r>
      <w:r w:rsidRPr="00AD6FBD">
        <w:rPr>
          <w:color w:val="000000"/>
          <w:sz w:val="24"/>
          <w:szCs w:val="24"/>
        </w:rPr>
        <w:t xml:space="preserve">в период </w:t>
      </w:r>
      <w:r w:rsidRPr="007C5F48">
        <w:rPr>
          <w:color w:val="000000"/>
          <w:sz w:val="24"/>
          <w:szCs w:val="24"/>
        </w:rPr>
        <w:t xml:space="preserve">с </w:t>
      </w:r>
      <w:r w:rsidR="00E554E6" w:rsidRPr="007C5F48">
        <w:rPr>
          <w:sz w:val="24"/>
          <w:szCs w:val="24"/>
        </w:rPr>
        <w:t>11</w:t>
      </w:r>
      <w:r w:rsidRPr="007C5F48">
        <w:rPr>
          <w:color w:val="000000"/>
          <w:sz w:val="24"/>
          <w:szCs w:val="24"/>
        </w:rPr>
        <w:t>.03.202</w:t>
      </w:r>
      <w:r w:rsidRPr="007C5F48">
        <w:rPr>
          <w:sz w:val="24"/>
          <w:szCs w:val="24"/>
        </w:rPr>
        <w:t xml:space="preserve">1 </w:t>
      </w:r>
      <w:r w:rsidRPr="007C5F48">
        <w:rPr>
          <w:color w:val="000000"/>
          <w:sz w:val="24"/>
          <w:szCs w:val="24"/>
        </w:rPr>
        <w:t xml:space="preserve">г. </w:t>
      </w:r>
      <w:r w:rsidRPr="007C5F48">
        <w:rPr>
          <w:sz w:val="24"/>
          <w:szCs w:val="24"/>
        </w:rPr>
        <w:t>п</w:t>
      </w:r>
      <w:r w:rsidRPr="007C5F48">
        <w:rPr>
          <w:color w:val="000000"/>
          <w:sz w:val="24"/>
          <w:szCs w:val="24"/>
        </w:rPr>
        <w:t xml:space="preserve">о </w:t>
      </w:r>
      <w:r w:rsidR="00E554E6" w:rsidRPr="007C5F48">
        <w:rPr>
          <w:color w:val="000000"/>
          <w:sz w:val="24"/>
          <w:szCs w:val="24"/>
        </w:rPr>
        <w:t>25</w:t>
      </w:r>
      <w:r w:rsidRPr="007C5F48">
        <w:rPr>
          <w:color w:val="000000"/>
          <w:sz w:val="24"/>
          <w:szCs w:val="24"/>
        </w:rPr>
        <w:t>.0</w:t>
      </w:r>
      <w:r w:rsidRPr="007C5F48">
        <w:rPr>
          <w:sz w:val="24"/>
          <w:szCs w:val="24"/>
        </w:rPr>
        <w:t>3</w:t>
      </w:r>
      <w:r w:rsidRPr="007C5F48">
        <w:rPr>
          <w:color w:val="000000"/>
          <w:sz w:val="24"/>
          <w:szCs w:val="24"/>
        </w:rPr>
        <w:t>.202</w:t>
      </w:r>
      <w:r w:rsidRPr="007C5F48">
        <w:rPr>
          <w:sz w:val="24"/>
          <w:szCs w:val="24"/>
        </w:rPr>
        <w:t>1</w:t>
      </w:r>
      <w:r w:rsidRPr="00AD6FBD">
        <w:rPr>
          <w:b/>
          <w:sz w:val="24"/>
          <w:szCs w:val="24"/>
        </w:rPr>
        <w:t xml:space="preserve"> </w:t>
      </w:r>
      <w:r w:rsidRPr="007C5F48">
        <w:rPr>
          <w:color w:val="000000"/>
          <w:sz w:val="24"/>
          <w:szCs w:val="24"/>
        </w:rPr>
        <w:t>г.</w:t>
      </w:r>
      <w:r w:rsidR="007C5F48">
        <w:rPr>
          <w:b/>
          <w:color w:val="000000"/>
          <w:sz w:val="24"/>
          <w:szCs w:val="24"/>
        </w:rPr>
        <w:t xml:space="preserve"> </w:t>
      </w:r>
      <w:r w:rsidRPr="00AD6FBD">
        <w:rPr>
          <w:color w:val="000000"/>
          <w:sz w:val="24"/>
          <w:szCs w:val="24"/>
        </w:rPr>
        <w:t>на территории</w:t>
      </w:r>
      <w:r w:rsidR="007C5F48">
        <w:rPr>
          <w:color w:val="000000"/>
          <w:sz w:val="24"/>
          <w:szCs w:val="24"/>
        </w:rPr>
        <w:t xml:space="preserve"> муниципального образования город </w:t>
      </w:r>
      <w:r w:rsidR="007C5F48" w:rsidRPr="00AD6FBD">
        <w:rPr>
          <w:color w:val="000000"/>
          <w:sz w:val="24"/>
          <w:szCs w:val="24"/>
        </w:rPr>
        <w:t>Медногорск</w:t>
      </w:r>
      <w:r w:rsidR="007C5F48" w:rsidRPr="00AD6FBD">
        <w:rPr>
          <w:sz w:val="24"/>
          <w:szCs w:val="24"/>
        </w:rPr>
        <w:t xml:space="preserve"> </w:t>
      </w:r>
      <w:r w:rsidRPr="00AD6FBD">
        <w:rPr>
          <w:sz w:val="24"/>
          <w:szCs w:val="24"/>
        </w:rPr>
        <w:t>Оренбургской области</w:t>
      </w:r>
      <w:r w:rsidRPr="00AD6FBD">
        <w:rPr>
          <w:color w:val="000000"/>
          <w:sz w:val="24"/>
          <w:szCs w:val="24"/>
        </w:rPr>
        <w:t xml:space="preserve"> проводился прием предложений от населения, которые целесообразно </w:t>
      </w:r>
      <w:r w:rsidRPr="00AD6FBD">
        <w:rPr>
          <w:sz w:val="24"/>
          <w:szCs w:val="24"/>
        </w:rPr>
        <w:t>осуществить</w:t>
      </w:r>
      <w:r w:rsidRPr="00AD6FBD">
        <w:rPr>
          <w:color w:val="000000"/>
          <w:sz w:val="24"/>
          <w:szCs w:val="24"/>
        </w:rPr>
        <w:t xml:space="preserve"> в рамках реализации проекта создания комфортной городской среды в малых городах и исторических поселениях на территории</w:t>
      </w:r>
      <w:r w:rsidR="007C5F48">
        <w:rPr>
          <w:color w:val="000000"/>
          <w:sz w:val="24"/>
          <w:szCs w:val="24"/>
        </w:rPr>
        <w:t xml:space="preserve"> </w:t>
      </w:r>
      <w:r w:rsidR="006C3993" w:rsidRPr="00AD6FBD">
        <w:rPr>
          <w:color w:val="000000"/>
          <w:sz w:val="24"/>
          <w:szCs w:val="24"/>
        </w:rPr>
        <w:t>Центральной части города: улица Ленина, участок улицы</w:t>
      </w:r>
      <w:proofErr w:type="gramEnd"/>
      <w:r w:rsidR="006C3993" w:rsidRPr="00AD6FBD">
        <w:rPr>
          <w:color w:val="000000"/>
          <w:sz w:val="24"/>
          <w:szCs w:val="24"/>
        </w:rPr>
        <w:t xml:space="preserve"> Советской, привокзальная площадь и участок улицы Герцена рядом с вокзалом.</w:t>
      </w:r>
    </w:p>
    <w:p w:rsidR="006C4271" w:rsidRPr="00AD6FBD" w:rsidRDefault="00BB0E2B">
      <w:pPr>
        <w:spacing w:line="276" w:lineRule="auto"/>
        <w:ind w:firstLine="708"/>
        <w:jc w:val="both"/>
        <w:rPr>
          <w:sz w:val="24"/>
          <w:szCs w:val="24"/>
        </w:rPr>
      </w:pPr>
      <w:r w:rsidRPr="00AD6FBD">
        <w:rPr>
          <w:sz w:val="24"/>
          <w:szCs w:val="24"/>
        </w:rPr>
        <w:t>Для оповещения жителей о проведении приема предложений о предлагаемых мероприятиях были использованы следующие ресурсы:</w:t>
      </w:r>
    </w:p>
    <w:p w:rsidR="006C4271" w:rsidRPr="009E6434" w:rsidRDefault="009E6434" w:rsidP="009E6434">
      <w:pPr>
        <w:ind w:firstLine="426"/>
        <w:rPr>
          <w:sz w:val="24"/>
          <w:szCs w:val="24"/>
          <w:highlight w:val="yellow"/>
        </w:rPr>
      </w:pPr>
      <w:r w:rsidRPr="009E6434">
        <w:rPr>
          <w:sz w:val="24"/>
          <w:szCs w:val="24"/>
        </w:rPr>
        <w:t xml:space="preserve">1. </w:t>
      </w:r>
      <w:r w:rsidR="00BB0E2B" w:rsidRPr="009E6434">
        <w:rPr>
          <w:sz w:val="24"/>
          <w:szCs w:val="24"/>
        </w:rPr>
        <w:t xml:space="preserve">Официальные страницы в социальных сетях </w:t>
      </w:r>
      <w:hyperlink r:id="rId6" w:history="1">
        <w:r w:rsidRPr="0011593E">
          <w:rPr>
            <w:rStyle w:val="af1"/>
            <w:color w:val="auto"/>
            <w:sz w:val="24"/>
            <w:szCs w:val="24"/>
            <w:u w:val="none"/>
          </w:rPr>
          <w:t>https://vk.com/id513268348</w:t>
        </w:r>
      </w:hyperlink>
      <w:r w:rsidRPr="0011593E">
        <w:rPr>
          <w:sz w:val="24"/>
          <w:szCs w:val="24"/>
        </w:rPr>
        <w:t xml:space="preserve">; </w:t>
      </w:r>
      <w:hyperlink r:id="rId7" w:history="1">
        <w:r w:rsidRPr="0011593E">
          <w:rPr>
            <w:rStyle w:val="af1"/>
            <w:color w:val="auto"/>
            <w:sz w:val="24"/>
            <w:szCs w:val="24"/>
            <w:u w:val="none"/>
          </w:rPr>
          <w:t>https://vk.com/public198446316</w:t>
        </w:r>
      </w:hyperlink>
      <w:r w:rsidRPr="0011593E">
        <w:rPr>
          <w:sz w:val="24"/>
          <w:szCs w:val="24"/>
        </w:rPr>
        <w:t xml:space="preserve">; </w:t>
      </w:r>
      <w:hyperlink r:id="rId8" w:history="1">
        <w:r w:rsidRPr="0011593E">
          <w:rPr>
            <w:rStyle w:val="af1"/>
            <w:color w:val="auto"/>
            <w:sz w:val="24"/>
            <w:szCs w:val="24"/>
            <w:u w:val="none"/>
          </w:rPr>
          <w:t>https://ok.ru/profile/573795591751</w:t>
        </w:r>
      </w:hyperlink>
      <w:r w:rsidRPr="0011593E">
        <w:rPr>
          <w:sz w:val="24"/>
          <w:szCs w:val="24"/>
        </w:rPr>
        <w:t>;</w:t>
      </w:r>
      <w:r w:rsidR="0011593E" w:rsidRPr="0011593E">
        <w:rPr>
          <w:sz w:val="24"/>
          <w:szCs w:val="24"/>
        </w:rPr>
        <w:t xml:space="preserve"> </w:t>
      </w:r>
      <w:hyperlink r:id="rId9" w:history="1">
        <w:r w:rsidRPr="0011593E">
          <w:rPr>
            <w:rStyle w:val="af1"/>
            <w:color w:val="auto"/>
            <w:sz w:val="24"/>
            <w:szCs w:val="24"/>
            <w:u w:val="none"/>
          </w:rPr>
          <w:t>https://ok.ru/group/58723732357218</w:t>
        </w:r>
      </w:hyperlink>
      <w:r w:rsidR="0011593E" w:rsidRPr="0011593E">
        <w:rPr>
          <w:sz w:val="24"/>
          <w:szCs w:val="24"/>
        </w:rPr>
        <w:t>;</w:t>
      </w:r>
      <w:r w:rsidR="0011593E">
        <w:rPr>
          <w:sz w:val="24"/>
          <w:szCs w:val="24"/>
        </w:rPr>
        <w:t xml:space="preserve"> </w:t>
      </w:r>
      <w:r w:rsidR="0011593E" w:rsidRPr="0011593E">
        <w:rPr>
          <w:sz w:val="24"/>
          <w:szCs w:val="24"/>
        </w:rPr>
        <w:t>https://www.facebook.com/groups/633555473996264/</w:t>
      </w:r>
    </w:p>
    <w:p w:rsidR="006C4271" w:rsidRDefault="009E6434" w:rsidP="0011593E">
      <w:pPr>
        <w:ind w:firstLine="426"/>
        <w:rPr>
          <w:sz w:val="24"/>
          <w:szCs w:val="24"/>
        </w:rPr>
      </w:pPr>
      <w:r w:rsidRPr="009E6434">
        <w:rPr>
          <w:sz w:val="24"/>
          <w:szCs w:val="24"/>
        </w:rPr>
        <w:t xml:space="preserve">2. </w:t>
      </w:r>
      <w:r w:rsidR="00BB0E2B" w:rsidRPr="009E6434">
        <w:rPr>
          <w:sz w:val="24"/>
          <w:szCs w:val="24"/>
        </w:rPr>
        <w:t xml:space="preserve">Публикация в газете </w:t>
      </w:r>
      <w:proofErr w:type="spellStart"/>
      <w:r w:rsidRPr="009E6434">
        <w:rPr>
          <w:sz w:val="24"/>
          <w:szCs w:val="24"/>
        </w:rPr>
        <w:t>Медногорский</w:t>
      </w:r>
      <w:proofErr w:type="spellEnd"/>
      <w:r w:rsidRPr="009E6434">
        <w:rPr>
          <w:sz w:val="24"/>
          <w:szCs w:val="24"/>
        </w:rPr>
        <w:t xml:space="preserve"> рабочий от 18 марта 2021г. №10</w:t>
      </w:r>
      <w:r w:rsidR="0011593E">
        <w:rPr>
          <w:sz w:val="24"/>
          <w:szCs w:val="24"/>
        </w:rPr>
        <w:t>;</w:t>
      </w:r>
    </w:p>
    <w:p w:rsidR="0011593E" w:rsidRPr="00AD6FBD" w:rsidRDefault="0011593E" w:rsidP="0011593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Публикация на сайте газеты </w:t>
      </w:r>
      <w:proofErr w:type="spellStart"/>
      <w:r>
        <w:rPr>
          <w:sz w:val="24"/>
          <w:szCs w:val="24"/>
        </w:rPr>
        <w:t>Медногорский</w:t>
      </w:r>
      <w:proofErr w:type="spellEnd"/>
      <w:r>
        <w:rPr>
          <w:sz w:val="24"/>
          <w:szCs w:val="24"/>
        </w:rPr>
        <w:t xml:space="preserve"> рабочий.</w:t>
      </w:r>
    </w:p>
    <w:p w:rsidR="006C4271" w:rsidRPr="00AD6FBD" w:rsidRDefault="00BB0E2B">
      <w:pPr>
        <w:spacing w:line="276" w:lineRule="auto"/>
        <w:ind w:firstLine="567"/>
        <w:jc w:val="both"/>
        <w:rPr>
          <w:sz w:val="24"/>
          <w:szCs w:val="24"/>
        </w:rPr>
      </w:pPr>
      <w:r w:rsidRPr="00AD6FBD">
        <w:rPr>
          <w:b/>
          <w:sz w:val="24"/>
          <w:szCs w:val="24"/>
        </w:rPr>
        <w:t>Для приема предложений были проведены следующие мероприятия:</w:t>
      </w:r>
    </w:p>
    <w:p w:rsidR="006C4271" w:rsidRPr="00AD6FBD" w:rsidRDefault="00E554E6">
      <w:pPr>
        <w:spacing w:line="276" w:lineRule="auto"/>
        <w:ind w:firstLine="567"/>
        <w:jc w:val="both"/>
        <w:rPr>
          <w:sz w:val="24"/>
          <w:szCs w:val="24"/>
          <w:highlight w:val="white"/>
        </w:rPr>
      </w:pPr>
      <w:r w:rsidRPr="00AD6FBD">
        <w:rPr>
          <w:b/>
          <w:sz w:val="24"/>
          <w:szCs w:val="24"/>
        </w:rPr>
        <w:t>19</w:t>
      </w:r>
      <w:r w:rsidR="00BB0E2B" w:rsidRPr="00AD6FBD">
        <w:rPr>
          <w:b/>
          <w:sz w:val="24"/>
          <w:szCs w:val="24"/>
        </w:rPr>
        <w:t xml:space="preserve">.03.2021 г.  </w:t>
      </w:r>
      <w:r w:rsidR="0011593E">
        <w:rPr>
          <w:b/>
          <w:sz w:val="24"/>
          <w:szCs w:val="24"/>
          <w:highlight w:val="white"/>
        </w:rPr>
        <w:t>–</w:t>
      </w:r>
      <w:r w:rsidR="00BB0E2B" w:rsidRPr="00AD6FBD">
        <w:rPr>
          <w:b/>
          <w:sz w:val="24"/>
          <w:szCs w:val="24"/>
          <w:highlight w:val="white"/>
        </w:rPr>
        <w:t xml:space="preserve"> </w:t>
      </w:r>
      <w:r w:rsidR="0011593E">
        <w:rPr>
          <w:b/>
          <w:bCs/>
          <w:sz w:val="24"/>
          <w:szCs w:val="24"/>
          <w:highlight w:val="white"/>
        </w:rPr>
        <w:t>п</w:t>
      </w:r>
      <w:r w:rsidR="00BB0E2B" w:rsidRPr="00AD6FBD">
        <w:rPr>
          <w:b/>
          <w:bCs/>
          <w:sz w:val="24"/>
          <w:szCs w:val="24"/>
          <w:highlight w:val="white"/>
        </w:rPr>
        <w:t>роектный</w:t>
      </w:r>
      <w:r w:rsidR="0011593E">
        <w:rPr>
          <w:b/>
          <w:bCs/>
          <w:sz w:val="24"/>
          <w:szCs w:val="24"/>
        </w:rPr>
        <w:t xml:space="preserve"> </w:t>
      </w:r>
      <w:r w:rsidR="00BB0E2B" w:rsidRPr="00AD6FBD">
        <w:rPr>
          <w:b/>
          <w:bCs/>
          <w:sz w:val="24"/>
          <w:szCs w:val="24"/>
        </w:rPr>
        <w:t>семинар.</w:t>
      </w:r>
      <w:r w:rsidR="0011593E">
        <w:rPr>
          <w:b/>
          <w:bCs/>
          <w:sz w:val="24"/>
          <w:szCs w:val="24"/>
        </w:rPr>
        <w:t xml:space="preserve"> </w:t>
      </w:r>
      <w:r w:rsidR="00BB0E2B" w:rsidRPr="00AD6FBD">
        <w:rPr>
          <w:sz w:val="24"/>
          <w:szCs w:val="24"/>
        </w:rPr>
        <w:t xml:space="preserve">Жители города </w:t>
      </w:r>
      <w:r w:rsidRPr="00AD6FBD">
        <w:rPr>
          <w:sz w:val="24"/>
          <w:szCs w:val="24"/>
        </w:rPr>
        <w:t>Медногорск</w:t>
      </w:r>
      <w:r w:rsidR="00BB0E2B" w:rsidRPr="00AD6FBD">
        <w:rPr>
          <w:sz w:val="24"/>
          <w:szCs w:val="24"/>
        </w:rPr>
        <w:t xml:space="preserve">, в составе </w:t>
      </w:r>
      <w:r w:rsidR="00C375D5" w:rsidRPr="00AD6FBD">
        <w:rPr>
          <w:sz w:val="24"/>
          <w:szCs w:val="24"/>
        </w:rPr>
        <w:t>8</w:t>
      </w:r>
      <w:r w:rsidR="00BB0E2B" w:rsidRPr="00AD6FBD">
        <w:rPr>
          <w:sz w:val="24"/>
          <w:szCs w:val="24"/>
        </w:rPr>
        <w:t xml:space="preserve"> рабочих групп по </w:t>
      </w:r>
      <w:r w:rsidR="00C375D5" w:rsidRPr="00AD6FBD">
        <w:rPr>
          <w:sz w:val="24"/>
          <w:szCs w:val="24"/>
        </w:rPr>
        <w:t>6-7</w:t>
      </w:r>
      <w:r w:rsidR="00BB0E2B" w:rsidRPr="00AD6FBD">
        <w:rPr>
          <w:sz w:val="24"/>
          <w:szCs w:val="24"/>
        </w:rPr>
        <w:t xml:space="preserve"> человек, предлагали и обсуждали мероприятия по функциональному зонированию </w:t>
      </w:r>
      <w:r w:rsidR="006C3993" w:rsidRPr="00AD6FBD">
        <w:rPr>
          <w:color w:val="000000"/>
          <w:sz w:val="24"/>
          <w:szCs w:val="24"/>
        </w:rPr>
        <w:t>Центральной части города: улица Ленина, участок улицы Советской, привокзальная площадь и участок улицы Герцена рядом с вокзалом.</w:t>
      </w:r>
      <w:r w:rsidR="00BB0E2B" w:rsidRPr="00AD6FBD">
        <w:rPr>
          <w:sz w:val="24"/>
          <w:szCs w:val="24"/>
          <w:highlight w:val="white"/>
        </w:rPr>
        <w:t>(</w:t>
      </w:r>
      <w:r w:rsidRPr="00AD6FBD">
        <w:rPr>
          <w:sz w:val="24"/>
          <w:szCs w:val="24"/>
        </w:rPr>
        <w:t>52</w:t>
      </w:r>
      <w:r w:rsidR="00BB0E2B" w:rsidRPr="00AD6FBD">
        <w:rPr>
          <w:sz w:val="24"/>
          <w:szCs w:val="24"/>
        </w:rPr>
        <w:t xml:space="preserve"> участник</w:t>
      </w:r>
      <w:r w:rsidRPr="00AD6FBD">
        <w:rPr>
          <w:sz w:val="24"/>
          <w:szCs w:val="24"/>
        </w:rPr>
        <w:t>а</w:t>
      </w:r>
      <w:r w:rsidR="00BB0E2B" w:rsidRPr="00AD6FBD">
        <w:rPr>
          <w:sz w:val="24"/>
          <w:szCs w:val="24"/>
          <w:highlight w:val="white"/>
        </w:rPr>
        <w:t>).</w:t>
      </w:r>
    </w:p>
    <w:p w:rsidR="006C4271" w:rsidRPr="00AD6FBD" w:rsidRDefault="00E554E6">
      <w:pPr>
        <w:spacing w:line="276" w:lineRule="auto"/>
        <w:ind w:firstLine="567"/>
        <w:jc w:val="both"/>
        <w:rPr>
          <w:sz w:val="24"/>
          <w:szCs w:val="24"/>
        </w:rPr>
      </w:pPr>
      <w:r w:rsidRPr="00AD6FBD">
        <w:rPr>
          <w:b/>
          <w:sz w:val="24"/>
          <w:szCs w:val="24"/>
        </w:rPr>
        <w:t>16</w:t>
      </w:r>
      <w:r w:rsidR="00BB0E2B" w:rsidRPr="00AD6FBD">
        <w:rPr>
          <w:b/>
          <w:sz w:val="24"/>
          <w:szCs w:val="24"/>
        </w:rPr>
        <w:t>.03.2021-</w:t>
      </w:r>
      <w:r w:rsidRPr="00AD6FBD">
        <w:rPr>
          <w:b/>
          <w:sz w:val="24"/>
          <w:szCs w:val="24"/>
        </w:rPr>
        <w:t>22</w:t>
      </w:r>
      <w:r w:rsidR="00BB0E2B" w:rsidRPr="00AD6FBD">
        <w:rPr>
          <w:b/>
          <w:sz w:val="24"/>
          <w:szCs w:val="24"/>
        </w:rPr>
        <w:t xml:space="preserve">.03.2021 гг.  - </w:t>
      </w:r>
      <w:r w:rsidRPr="00AD6FBD">
        <w:rPr>
          <w:b/>
          <w:bCs/>
          <w:sz w:val="24"/>
          <w:szCs w:val="24"/>
        </w:rPr>
        <w:t>социологическое полевое оффлайн исследование</w:t>
      </w:r>
      <w:r w:rsidR="00BB0E2B" w:rsidRPr="00AD6FBD">
        <w:rPr>
          <w:b/>
          <w:bCs/>
          <w:sz w:val="24"/>
          <w:szCs w:val="24"/>
        </w:rPr>
        <w:t>.</w:t>
      </w:r>
      <w:r w:rsidR="00BB0E2B" w:rsidRPr="00AD6FBD">
        <w:rPr>
          <w:sz w:val="24"/>
          <w:szCs w:val="24"/>
        </w:rPr>
        <w:t xml:space="preserve"> Жителям предлагалось высказать свое мнение или внести предложение по выбору мероприятий на выбранной территории в ее обновленных границах.  (</w:t>
      </w:r>
      <w:r w:rsidRPr="00AD6FBD">
        <w:rPr>
          <w:sz w:val="24"/>
          <w:szCs w:val="24"/>
        </w:rPr>
        <w:t>206 заполненных</w:t>
      </w:r>
      <w:r w:rsidR="00BB0E2B" w:rsidRPr="00AD6FBD">
        <w:rPr>
          <w:sz w:val="24"/>
          <w:szCs w:val="24"/>
        </w:rPr>
        <w:t xml:space="preserve"> анкет)</w:t>
      </w:r>
    </w:p>
    <w:p w:rsidR="006C4271" w:rsidRPr="00AD6FBD" w:rsidRDefault="00E554E6" w:rsidP="0011593E">
      <w:pPr>
        <w:spacing w:line="276" w:lineRule="auto"/>
        <w:ind w:firstLine="567"/>
        <w:jc w:val="both"/>
        <w:rPr>
          <w:sz w:val="24"/>
          <w:szCs w:val="24"/>
        </w:rPr>
      </w:pPr>
      <w:r w:rsidRPr="00AD6FBD">
        <w:rPr>
          <w:b/>
          <w:sz w:val="24"/>
          <w:szCs w:val="24"/>
        </w:rPr>
        <w:t>11.03.2021-25.03.2021 гг.  - онлайн опрос и дистанционный сбор предложений.</w:t>
      </w:r>
      <w:r w:rsidRPr="00AD6FBD">
        <w:rPr>
          <w:sz w:val="24"/>
          <w:szCs w:val="24"/>
        </w:rPr>
        <w:t xml:space="preserve"> Жителям предлагалось высказать свое мнение или внести предложение по выбору мероприятий на выбранной территории в ее обновленных границах.  (855 заполненных онлайн-анкет)</w:t>
      </w:r>
    </w:p>
    <w:p w:rsidR="006C4271" w:rsidRPr="00AD6FBD" w:rsidRDefault="00BB0E2B">
      <w:pPr>
        <w:ind w:firstLine="708"/>
        <w:jc w:val="center"/>
        <w:rPr>
          <w:sz w:val="24"/>
          <w:szCs w:val="24"/>
          <w:highlight w:val="yellow"/>
        </w:rPr>
      </w:pPr>
      <w:r w:rsidRPr="00AD6FBD">
        <w:rPr>
          <w:sz w:val="24"/>
          <w:szCs w:val="24"/>
        </w:rPr>
        <w:t xml:space="preserve">Общее количества участников обсуждений: </w:t>
      </w:r>
      <w:r w:rsidR="0011593E">
        <w:rPr>
          <w:sz w:val="24"/>
          <w:szCs w:val="24"/>
        </w:rPr>
        <w:t xml:space="preserve">1 113 </w:t>
      </w:r>
      <w:r w:rsidRPr="0011593E">
        <w:rPr>
          <w:sz w:val="24"/>
          <w:szCs w:val="24"/>
        </w:rPr>
        <w:t>человек.</w:t>
      </w:r>
    </w:p>
    <w:p w:rsidR="006C4271" w:rsidRPr="00AD6FBD" w:rsidRDefault="006C4271">
      <w:pPr>
        <w:spacing w:line="276" w:lineRule="auto"/>
        <w:ind w:firstLine="708"/>
        <w:jc w:val="both"/>
        <w:rPr>
          <w:sz w:val="24"/>
          <w:szCs w:val="24"/>
        </w:rPr>
      </w:pPr>
    </w:p>
    <w:p w:rsidR="006C3993" w:rsidRPr="00AD6FBD" w:rsidRDefault="00BB0E2B" w:rsidP="000644FE">
      <w:pPr>
        <w:ind w:firstLine="567"/>
        <w:jc w:val="both"/>
        <w:rPr>
          <w:b/>
          <w:sz w:val="24"/>
          <w:szCs w:val="24"/>
        </w:rPr>
      </w:pPr>
      <w:r w:rsidRPr="00AD6FBD">
        <w:rPr>
          <w:b/>
          <w:sz w:val="24"/>
          <w:szCs w:val="24"/>
        </w:rPr>
        <w:t>В ходе обсуждений в рамках перечисленных мероприятий жителями были предложены следующие варианты:</w:t>
      </w:r>
    </w:p>
    <w:p w:rsidR="006C3993" w:rsidRPr="00AD6FBD" w:rsidRDefault="006C3993" w:rsidP="006C3993">
      <w:pPr>
        <w:rPr>
          <w:sz w:val="24"/>
          <w:szCs w:val="24"/>
        </w:rPr>
      </w:pPr>
      <w:r w:rsidRPr="00AD6FBD">
        <w:rPr>
          <w:b/>
          <w:bCs/>
          <w:sz w:val="24"/>
          <w:szCs w:val="24"/>
        </w:rPr>
        <w:t>Историческая память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Сохранение памятников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Сохранение фонтана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Сохранение каштанов рядом с фонтаном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Сохранение доски почета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П</w:t>
      </w:r>
      <w:r w:rsidR="000644FE">
        <w:rPr>
          <w:sz w:val="24"/>
          <w:szCs w:val="24"/>
        </w:rPr>
        <w:t>оявление еще одной доски почета</w:t>
      </w:r>
    </w:p>
    <w:p w:rsidR="006C3993" w:rsidRPr="00AD6FBD" w:rsidRDefault="006C3993" w:rsidP="006C3993">
      <w:pPr>
        <w:rPr>
          <w:sz w:val="24"/>
          <w:szCs w:val="24"/>
        </w:rPr>
      </w:pPr>
      <w:r w:rsidRPr="00AD6FBD">
        <w:rPr>
          <w:b/>
          <w:bCs/>
          <w:sz w:val="24"/>
          <w:szCs w:val="24"/>
        </w:rPr>
        <w:t>Природа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Д</w:t>
      </w:r>
      <w:r w:rsidR="007B05C4" w:rsidRPr="00AD6FBD">
        <w:rPr>
          <w:sz w:val="24"/>
          <w:szCs w:val="24"/>
        </w:rPr>
        <w:t>ополнительная</w:t>
      </w:r>
      <w:r w:rsidRPr="00AD6FBD">
        <w:rPr>
          <w:sz w:val="24"/>
          <w:szCs w:val="24"/>
        </w:rPr>
        <w:t xml:space="preserve"> растительност</w:t>
      </w:r>
      <w:r w:rsidR="007B05C4" w:rsidRPr="00AD6FBD">
        <w:rPr>
          <w:sz w:val="24"/>
          <w:szCs w:val="24"/>
        </w:rPr>
        <w:t>ь</w:t>
      </w:r>
      <w:r w:rsidRPr="00AD6FBD">
        <w:rPr>
          <w:sz w:val="24"/>
          <w:szCs w:val="24"/>
        </w:rPr>
        <w:t>: деревь</w:t>
      </w:r>
      <w:r w:rsidR="007B05C4" w:rsidRPr="00AD6FBD">
        <w:rPr>
          <w:sz w:val="24"/>
          <w:szCs w:val="24"/>
        </w:rPr>
        <w:t>я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Аккуратный газон</w:t>
      </w:r>
    </w:p>
    <w:p w:rsidR="006C3993" w:rsidRPr="000644FE" w:rsidRDefault="006C3993" w:rsidP="000644FE">
      <w:pPr>
        <w:pStyle w:val="af"/>
        <w:numPr>
          <w:ilvl w:val="0"/>
          <w:numId w:val="4"/>
        </w:numPr>
        <w:rPr>
          <w:sz w:val="24"/>
          <w:szCs w:val="24"/>
        </w:rPr>
      </w:pPr>
      <w:r w:rsidRPr="00AD6FBD">
        <w:rPr>
          <w:sz w:val="24"/>
          <w:szCs w:val="24"/>
        </w:rPr>
        <w:t>Больше разнообразных растений в разное время года</w:t>
      </w:r>
    </w:p>
    <w:p w:rsidR="006C3993" w:rsidRPr="00AD6FBD" w:rsidRDefault="006C3993" w:rsidP="006C3993">
      <w:pPr>
        <w:rPr>
          <w:b/>
          <w:bCs/>
          <w:sz w:val="24"/>
          <w:szCs w:val="24"/>
        </w:rPr>
      </w:pPr>
      <w:r w:rsidRPr="00AD6FBD">
        <w:rPr>
          <w:b/>
          <w:bCs/>
          <w:sz w:val="24"/>
          <w:szCs w:val="24"/>
        </w:rPr>
        <w:t>Организация досуга на территории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proofErr w:type="spellStart"/>
      <w:r w:rsidRPr="00AD6FBD">
        <w:rPr>
          <w:sz w:val="24"/>
          <w:szCs w:val="24"/>
        </w:rPr>
        <w:t>Фудкорт</w:t>
      </w:r>
      <w:proofErr w:type="spellEnd"/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proofErr w:type="gramStart"/>
      <w:r w:rsidRPr="00AD6FBD">
        <w:rPr>
          <w:sz w:val="24"/>
          <w:szCs w:val="24"/>
        </w:rPr>
        <w:t>Спорт площадка</w:t>
      </w:r>
      <w:proofErr w:type="gramEnd"/>
      <w:r w:rsidRPr="00AD6FBD">
        <w:rPr>
          <w:sz w:val="24"/>
          <w:szCs w:val="24"/>
        </w:rPr>
        <w:t xml:space="preserve"> (горки для скейтов и велосипедов)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Кинотеатр под открытым небом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proofErr w:type="spellStart"/>
      <w:r w:rsidRPr="00AD6FBD">
        <w:rPr>
          <w:sz w:val="24"/>
          <w:szCs w:val="24"/>
        </w:rPr>
        <w:t>Автокинотеатр</w:t>
      </w:r>
      <w:proofErr w:type="spellEnd"/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Катание на санках и лошадях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lastRenderedPageBreak/>
        <w:t>Развлекательные центры, террасы для досуга молодежи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Пенные вечеринки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Проведение масленицы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Квесты</w:t>
      </w:r>
    </w:p>
    <w:p w:rsidR="006C3993" w:rsidRPr="00AD6FBD" w:rsidRDefault="006C3993" w:rsidP="006C3993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Дискотеки</w:t>
      </w:r>
    </w:p>
    <w:p w:rsidR="00C375D5" w:rsidRPr="000644FE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Создание условий для массового спорта: велосипеды, </w:t>
      </w:r>
      <w:proofErr w:type="spellStart"/>
      <w:r w:rsidRPr="00AD6FBD">
        <w:rPr>
          <w:sz w:val="24"/>
          <w:szCs w:val="24"/>
        </w:rPr>
        <w:t>гироскутеры</w:t>
      </w:r>
      <w:proofErr w:type="spellEnd"/>
      <w:r w:rsidRPr="00AD6FBD">
        <w:rPr>
          <w:sz w:val="24"/>
          <w:szCs w:val="24"/>
        </w:rPr>
        <w:t>, настольный теннис, выгул собак</w:t>
      </w:r>
    </w:p>
    <w:p w:rsidR="006C3993" w:rsidRPr="00AD6FBD" w:rsidRDefault="006C3993" w:rsidP="00C375D5">
      <w:pPr>
        <w:rPr>
          <w:sz w:val="24"/>
          <w:szCs w:val="24"/>
        </w:rPr>
      </w:pPr>
      <w:r w:rsidRPr="00AD6FBD">
        <w:rPr>
          <w:b/>
          <w:bCs/>
          <w:sz w:val="24"/>
          <w:szCs w:val="24"/>
        </w:rPr>
        <w:t>Эстетика города</w:t>
      </w:r>
    </w:p>
    <w:p w:rsidR="00C375D5" w:rsidRPr="000644FE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Зимние украшения (от центральной площади до кинотеатра «Урал»)</w:t>
      </w:r>
    </w:p>
    <w:p w:rsidR="00C375D5" w:rsidRPr="00AD6FBD" w:rsidRDefault="000644FE" w:rsidP="00C375D5">
      <w:pPr>
        <w:rPr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Арт</w:t>
      </w:r>
      <w:proofErr w:type="spellEnd"/>
      <w:proofErr w:type="gramEnd"/>
      <w:r>
        <w:rPr>
          <w:b/>
          <w:bCs/>
          <w:sz w:val="24"/>
          <w:szCs w:val="24"/>
        </w:rPr>
        <w:t xml:space="preserve"> объект</w:t>
      </w:r>
      <w:r w:rsidR="006C3993" w:rsidRPr="00AD6FBD">
        <w:rPr>
          <w:b/>
          <w:bCs/>
          <w:sz w:val="24"/>
          <w:szCs w:val="24"/>
        </w:rPr>
        <w:t>ы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Восстановление лестниц 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Тротуар между «Солнышком» и ДК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Малые архитектурные формы за ДК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Благоустройство привокзальной площади (памятник абстрактному рабочему, </w:t>
      </w:r>
      <w:proofErr w:type="spellStart"/>
      <w:r w:rsidRPr="00AD6FBD">
        <w:rPr>
          <w:sz w:val="24"/>
          <w:szCs w:val="24"/>
        </w:rPr>
        <w:t>вайфай</w:t>
      </w:r>
      <w:proofErr w:type="spellEnd"/>
      <w:r w:rsidRPr="00AD6FBD">
        <w:rPr>
          <w:sz w:val="24"/>
          <w:szCs w:val="24"/>
        </w:rPr>
        <w:t xml:space="preserve">, </w:t>
      </w:r>
      <w:proofErr w:type="spellStart"/>
      <w:r w:rsidRPr="00AD6FBD">
        <w:rPr>
          <w:sz w:val="24"/>
          <w:szCs w:val="24"/>
        </w:rPr>
        <w:t>фотозона</w:t>
      </w:r>
      <w:proofErr w:type="spellEnd"/>
      <w:r w:rsidRPr="00AD6FBD">
        <w:rPr>
          <w:sz w:val="24"/>
          <w:szCs w:val="24"/>
        </w:rPr>
        <w:t>, оборудовать остановки)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Инсталляция и </w:t>
      </w:r>
      <w:proofErr w:type="spellStart"/>
      <w:r w:rsidRPr="00AD6FBD">
        <w:rPr>
          <w:sz w:val="24"/>
          <w:szCs w:val="24"/>
        </w:rPr>
        <w:t>фототочка</w:t>
      </w:r>
      <w:proofErr w:type="spellEnd"/>
      <w:r w:rsidRPr="00AD6FBD">
        <w:rPr>
          <w:sz w:val="24"/>
          <w:szCs w:val="24"/>
        </w:rPr>
        <w:t xml:space="preserve"> у Детской библиотеки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Разработка нового дизайна фонтана и его ремонт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Интерактивные фонтаны для детей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Отражение многонационального колорита жителей города (фигуры, народные костюмы)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Арт-объект </w:t>
      </w:r>
      <w:r w:rsidR="007B05C4" w:rsidRPr="00AD6FBD">
        <w:rPr>
          <w:sz w:val="24"/>
          <w:szCs w:val="24"/>
        </w:rPr>
        <w:t>«</w:t>
      </w:r>
      <w:r w:rsidRPr="00AD6FBD">
        <w:rPr>
          <w:sz w:val="24"/>
          <w:szCs w:val="24"/>
        </w:rPr>
        <w:t>Солнечные часы</w:t>
      </w:r>
      <w:r w:rsidR="007B05C4" w:rsidRPr="00AD6FBD">
        <w:rPr>
          <w:sz w:val="24"/>
          <w:szCs w:val="24"/>
        </w:rPr>
        <w:t>»</w:t>
      </w:r>
      <w:r w:rsidRPr="00AD6FBD">
        <w:rPr>
          <w:sz w:val="24"/>
          <w:szCs w:val="24"/>
        </w:rPr>
        <w:t xml:space="preserve"> на перекрестке Ленина и </w:t>
      </w:r>
      <w:proofErr w:type="gramStart"/>
      <w:r w:rsidRPr="00AD6FBD">
        <w:rPr>
          <w:sz w:val="24"/>
          <w:szCs w:val="24"/>
        </w:rPr>
        <w:t>Советской</w:t>
      </w:r>
      <w:proofErr w:type="gramEnd"/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Памятник в честь местных сказок и легенд</w:t>
      </w:r>
    </w:p>
    <w:p w:rsidR="00C375D5" w:rsidRPr="00AD6FBD" w:rsidRDefault="006C3993" w:rsidP="00C375D5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Чистое небо без проводов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Памятник у кинотеатра «Урал»</w:t>
      </w:r>
    </w:p>
    <w:p w:rsidR="007B05C4" w:rsidRPr="000644FE" w:rsidRDefault="007B05C4" w:rsidP="000644FE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Л</w:t>
      </w:r>
      <w:r w:rsidR="006C3993" w:rsidRPr="00AD6FBD">
        <w:rPr>
          <w:sz w:val="24"/>
          <w:szCs w:val="24"/>
        </w:rPr>
        <w:t>иквидация стоянки такси у кинотеатра «Урал»</w:t>
      </w:r>
    </w:p>
    <w:p w:rsidR="007B05C4" w:rsidRPr="00AD6FBD" w:rsidRDefault="006C3993" w:rsidP="007B05C4">
      <w:pPr>
        <w:pStyle w:val="af"/>
        <w:ind w:left="851"/>
        <w:rPr>
          <w:sz w:val="24"/>
          <w:szCs w:val="24"/>
        </w:rPr>
      </w:pPr>
      <w:r w:rsidRPr="00AD6FBD">
        <w:rPr>
          <w:b/>
          <w:bCs/>
          <w:sz w:val="24"/>
          <w:szCs w:val="24"/>
        </w:rPr>
        <w:t>Инфраструктура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Семейное кафе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Парковки: на Гайдара, 35, за ДК “Металлург”, около поликлиники и детских учреждений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Освещение на улице Ленина и площади Ленина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Превращение ул. Ленина в </w:t>
      </w:r>
      <w:proofErr w:type="gramStart"/>
      <w:r w:rsidRPr="00AD6FBD">
        <w:rPr>
          <w:sz w:val="24"/>
          <w:szCs w:val="24"/>
        </w:rPr>
        <w:t>пешеходную</w:t>
      </w:r>
      <w:proofErr w:type="gramEnd"/>
      <w:r w:rsidRPr="00AD6FBD">
        <w:rPr>
          <w:sz w:val="24"/>
          <w:szCs w:val="24"/>
        </w:rPr>
        <w:t>, комфортную для детей («</w:t>
      </w:r>
      <w:proofErr w:type="spellStart"/>
      <w:r w:rsidRPr="00AD6FBD">
        <w:rPr>
          <w:sz w:val="24"/>
          <w:szCs w:val="24"/>
        </w:rPr>
        <w:t>Медногорскийарбат</w:t>
      </w:r>
      <w:proofErr w:type="spellEnd"/>
      <w:r w:rsidRPr="00AD6FBD">
        <w:rPr>
          <w:sz w:val="24"/>
          <w:szCs w:val="24"/>
        </w:rPr>
        <w:t>»)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Сценический комплекс у фонтана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Территория за ДК “Металлург”: площадка для концертов, летняя беседка и кафе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Улучшение </w:t>
      </w:r>
      <w:r w:rsidR="007B05C4" w:rsidRPr="00AD6FBD">
        <w:rPr>
          <w:sz w:val="24"/>
          <w:szCs w:val="24"/>
        </w:rPr>
        <w:t>д</w:t>
      </w:r>
      <w:r w:rsidRPr="00AD6FBD">
        <w:rPr>
          <w:sz w:val="24"/>
          <w:szCs w:val="24"/>
        </w:rPr>
        <w:t>етских площадок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Семейное и летнее кафе «Медь» перед банком Оренбург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Ледовая площадка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Точки с чаем и глинтвейном зимой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Баскетбольная площадка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Зона для людей пожилого возраста: стационарные столы и скамейки для игры в домино, шахматы и другие настольные игры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Повышение качества общепита у вокзала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Кофейни с качественным зерном</w:t>
      </w:r>
      <w:r w:rsidR="007B05C4" w:rsidRPr="00AD6FBD">
        <w:rPr>
          <w:sz w:val="24"/>
          <w:szCs w:val="24"/>
        </w:rPr>
        <w:t>\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Домики для животных (кошек и собак)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Новые пешеходные переходы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Туалеты (в т.ч. на вокзале)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Детская площадка за садиком «Колобок»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 xml:space="preserve">Бесконтактные питьевые фонтанчики 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Автобусная остановка «Кинотеатр Урал»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Модернизация базарной площади: 1 этаж – парковка, второй этаж – рынок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Больше мест для сидения у фонтана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proofErr w:type="spellStart"/>
      <w:r w:rsidRPr="00AD6FBD">
        <w:rPr>
          <w:sz w:val="24"/>
          <w:szCs w:val="24"/>
        </w:rPr>
        <w:t>Ливнёвки</w:t>
      </w:r>
      <w:proofErr w:type="spellEnd"/>
      <w:r w:rsidRPr="00AD6FBD">
        <w:rPr>
          <w:sz w:val="24"/>
          <w:szCs w:val="24"/>
        </w:rPr>
        <w:t xml:space="preserve"> на улицах Ленина, Гайдара и Орджоникидзе</w:t>
      </w:r>
    </w:p>
    <w:p w:rsidR="007B05C4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Привокзальная площадь: разобраться с транспортными потоками</w:t>
      </w:r>
    </w:p>
    <w:p w:rsidR="006C3993" w:rsidRPr="00AD6FBD" w:rsidRDefault="006C3993" w:rsidP="007B05C4">
      <w:pPr>
        <w:pStyle w:val="af"/>
        <w:numPr>
          <w:ilvl w:val="0"/>
          <w:numId w:val="4"/>
        </w:numPr>
        <w:ind w:left="851" w:hanging="567"/>
        <w:rPr>
          <w:sz w:val="24"/>
          <w:szCs w:val="24"/>
        </w:rPr>
      </w:pPr>
      <w:r w:rsidRPr="00AD6FBD">
        <w:rPr>
          <w:sz w:val="24"/>
          <w:szCs w:val="24"/>
        </w:rPr>
        <w:t>Оформление пешеходной зоны у нового корпуса ДШИ </w:t>
      </w: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C4271" w:rsidRPr="00AD6FBD" w:rsidRDefault="00BB0E2B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AD6FBD">
        <w:rPr>
          <w:b/>
          <w:sz w:val="24"/>
          <w:szCs w:val="24"/>
        </w:rPr>
        <w:t xml:space="preserve">На вопрос «Что с Вашей точки зрения обязательно должно появиться на проектируемой территории? (можно выбрать несколько вариантов ответа)» было получено </w:t>
      </w:r>
      <w:r w:rsidR="00E554E6" w:rsidRPr="00AD6FBD">
        <w:rPr>
          <w:b/>
          <w:sz w:val="24"/>
          <w:szCs w:val="24"/>
        </w:rPr>
        <w:t>855</w:t>
      </w:r>
      <w:r w:rsidRPr="00AD6FBD">
        <w:rPr>
          <w:b/>
          <w:sz w:val="24"/>
          <w:szCs w:val="24"/>
        </w:rPr>
        <w:t xml:space="preserve"> ответов</w:t>
      </w:r>
      <w:r w:rsidR="00E554E6" w:rsidRPr="00AD6FBD">
        <w:rPr>
          <w:b/>
          <w:sz w:val="24"/>
          <w:szCs w:val="24"/>
        </w:rPr>
        <w:t xml:space="preserve"> в рамках онлайн-опроса</w:t>
      </w:r>
      <w:r w:rsidRPr="00AD6FBD">
        <w:rPr>
          <w:b/>
          <w:sz w:val="24"/>
          <w:szCs w:val="24"/>
        </w:rPr>
        <w:t>:</w:t>
      </w:r>
    </w:p>
    <w:p w:rsidR="00E554E6" w:rsidRPr="00AD6FBD" w:rsidRDefault="00E554E6" w:rsidP="00E554E6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3"/>
        <w:gridCol w:w="2043"/>
      </w:tblGrid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Процент ответов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Система навигации и указателей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Безопасные протяженные пешеходные маршруты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Киоски с кофе и уличной едой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Объекты уличного искусства, скульптуры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Уличная выставочная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Магазины и бытовые сервисы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5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Многофункциональная детская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Велодорожки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Площадка для ярмарок во время праздников и других городских событий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Площадка с тренажерами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Танцевальная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Площадка для выступлений и концертов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Видовые точки, смотровые площадки</w:t>
            </w:r>
          </w:p>
          <w:p w:rsidR="00E554E6" w:rsidRPr="00AD6FBD" w:rsidRDefault="00E554E6" w:rsidP="00E554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Огороженная площадка для выгула собак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Больше остановок общественного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Зона парковки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Озеленение: газоны и деревья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51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Место для сидения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59,9</w:t>
            </w:r>
          </w:p>
        </w:tc>
      </w:tr>
    </w:tbl>
    <w:p w:rsidR="00E554E6" w:rsidRPr="00AD6FBD" w:rsidRDefault="00E554E6" w:rsidP="00E554E6">
      <w:pPr>
        <w:rPr>
          <w:sz w:val="24"/>
          <w:szCs w:val="24"/>
        </w:rPr>
      </w:pPr>
      <w:r w:rsidRPr="00AD6FBD">
        <w:rPr>
          <w:color w:val="000000"/>
          <w:sz w:val="24"/>
          <w:szCs w:val="24"/>
        </w:rPr>
        <w:t>*сумма ответов больше 100%, т.к. на данный вопрос разрешалось выбрать несколько вариантов ответа</w:t>
      </w:r>
    </w:p>
    <w:p w:rsidR="00E554E6" w:rsidRPr="00AD6FBD" w:rsidRDefault="00E554E6" w:rsidP="00E554E6">
      <w:pPr>
        <w:rPr>
          <w:sz w:val="24"/>
          <w:szCs w:val="24"/>
        </w:rPr>
      </w:pPr>
      <w:r w:rsidRPr="00AD6FBD">
        <w:rPr>
          <w:color w:val="000000"/>
          <w:sz w:val="24"/>
          <w:szCs w:val="24"/>
        </w:rPr>
        <w:br/>
      </w:r>
    </w:p>
    <w:p w:rsidR="00E554E6" w:rsidRPr="00AD6FBD" w:rsidRDefault="00E554E6" w:rsidP="00E554E6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AD6FBD">
        <w:rPr>
          <w:b/>
          <w:sz w:val="24"/>
          <w:szCs w:val="24"/>
        </w:rPr>
        <w:t>На вопрос “что с Вашей точки зрения обязательно должно появиться на проектируемой территории?” было получено 206 ответов в рамках социологического полевого оффлайн исследования на территории:</w:t>
      </w:r>
    </w:p>
    <w:p w:rsidR="00E554E6" w:rsidRPr="00AD6FBD" w:rsidRDefault="00E554E6" w:rsidP="00E554E6">
      <w:pPr>
        <w:rPr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5"/>
        <w:gridCol w:w="1601"/>
      </w:tblGrid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Что должно появиться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система навигации и указатели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безопасные протяженные пешеходные маршруты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киоски с кофе и уличной едой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объекты уличного искусства и скульптуры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уличная выставочная площадка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lastRenderedPageBreak/>
              <w:t>магазины и бытовые сервисы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многофункциональная детская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велодорожки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площадки для ярмарок во время праздников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площадка с тренажерами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площадка для выступлений и концертов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видовые точки, смотровые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больше остановок общественного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11,4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танцевальная площадка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E554E6" w:rsidRPr="00AD6FBD" w:rsidTr="00E55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огороженная площадка для выгула собак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4E6" w:rsidRPr="00AD6FBD" w:rsidRDefault="00E554E6" w:rsidP="00E554E6">
            <w:pPr>
              <w:rPr>
                <w:sz w:val="24"/>
                <w:szCs w:val="24"/>
              </w:rPr>
            </w:pPr>
            <w:r w:rsidRPr="00AD6FBD">
              <w:rPr>
                <w:color w:val="000000"/>
                <w:sz w:val="24"/>
                <w:szCs w:val="24"/>
              </w:rPr>
              <w:t>18,9</w:t>
            </w:r>
          </w:p>
        </w:tc>
      </w:tr>
    </w:tbl>
    <w:p w:rsidR="00E554E6" w:rsidRPr="00AD6FBD" w:rsidRDefault="00E554E6" w:rsidP="00E554E6">
      <w:pPr>
        <w:rPr>
          <w:sz w:val="24"/>
          <w:szCs w:val="24"/>
        </w:rPr>
      </w:pPr>
      <w:r w:rsidRPr="00AD6FBD">
        <w:rPr>
          <w:color w:val="000000"/>
          <w:sz w:val="24"/>
          <w:szCs w:val="24"/>
        </w:rPr>
        <w:t>*сумма ответов больше 100%, т.к. на данный вопрос разрешалось выбрать несколько вариантов ответа</w:t>
      </w: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C4271" w:rsidRPr="00AD6FBD" w:rsidRDefault="00BB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D6FBD">
        <w:rPr>
          <w:b/>
          <w:sz w:val="24"/>
          <w:szCs w:val="24"/>
        </w:rPr>
        <w:t>Решили:</w:t>
      </w:r>
    </w:p>
    <w:p w:rsidR="006C4271" w:rsidRPr="00AD6FBD" w:rsidRDefault="00BB0E2B" w:rsidP="00A73EC5">
      <w:pPr>
        <w:pStyle w:val="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D6FBD">
        <w:rPr>
          <w:sz w:val="24"/>
          <w:szCs w:val="24"/>
        </w:rPr>
        <w:t xml:space="preserve">Утвердить </w:t>
      </w:r>
      <w:r w:rsidRPr="00AD6FBD">
        <w:rPr>
          <w:sz w:val="24"/>
          <w:szCs w:val="24"/>
          <w:highlight w:val="white"/>
        </w:rPr>
        <w:t xml:space="preserve">перечень предложений, поступивших от жителей, по мероприятиям на территории </w:t>
      </w:r>
      <w:r w:rsidR="006C3993" w:rsidRPr="00AD6FBD">
        <w:rPr>
          <w:color w:val="000000"/>
          <w:sz w:val="24"/>
          <w:szCs w:val="24"/>
        </w:rPr>
        <w:t>Центральной части города: улица Ленина, участок улицы Советской, привокзальная площадь и участок улицы Герцена рядом с вокзалом</w:t>
      </w:r>
      <w:r w:rsidRPr="00AD6FBD">
        <w:rPr>
          <w:sz w:val="24"/>
          <w:szCs w:val="24"/>
        </w:rPr>
        <w:t>для участия во Всероссийском конкурсе лучших проектов создания комфортной городской среды 2021 г.</w:t>
      </w:r>
    </w:p>
    <w:p w:rsidR="006C4271" w:rsidRPr="00AD6FBD" w:rsidRDefault="00BB0E2B">
      <w:pPr>
        <w:numPr>
          <w:ilvl w:val="0"/>
          <w:numId w:val="1"/>
        </w:numPr>
        <w:jc w:val="both"/>
        <w:rPr>
          <w:sz w:val="24"/>
          <w:szCs w:val="24"/>
        </w:rPr>
      </w:pPr>
      <w:r w:rsidRPr="00AD6FBD">
        <w:rPr>
          <w:sz w:val="24"/>
          <w:szCs w:val="24"/>
        </w:rPr>
        <w:t xml:space="preserve">Направить данный протокол АНО "Центр развития архитектуры и городской среды Оренбургской области" </w:t>
      </w:r>
      <w:r w:rsidR="00A73EC5" w:rsidRPr="00AD6FBD">
        <w:rPr>
          <w:sz w:val="24"/>
          <w:szCs w:val="24"/>
        </w:rPr>
        <w:t xml:space="preserve">и Администрации </w:t>
      </w:r>
      <w:r w:rsidR="000644FE">
        <w:rPr>
          <w:color w:val="000000"/>
          <w:sz w:val="24"/>
          <w:szCs w:val="24"/>
        </w:rPr>
        <w:t xml:space="preserve">муниципального образования город </w:t>
      </w:r>
      <w:r w:rsidR="000644FE" w:rsidRPr="00AD6FBD">
        <w:rPr>
          <w:color w:val="000000"/>
          <w:sz w:val="24"/>
          <w:szCs w:val="24"/>
        </w:rPr>
        <w:t>Медного</w:t>
      </w:r>
      <w:proofErr w:type="gramStart"/>
      <w:r w:rsidR="000644FE" w:rsidRPr="00AD6FBD">
        <w:rPr>
          <w:color w:val="000000"/>
          <w:sz w:val="24"/>
          <w:szCs w:val="24"/>
        </w:rPr>
        <w:t>рск</w:t>
      </w:r>
      <w:r w:rsidR="00A73EC5" w:rsidRPr="00AD6FBD">
        <w:rPr>
          <w:sz w:val="24"/>
          <w:szCs w:val="24"/>
        </w:rPr>
        <w:t xml:space="preserve"> </w:t>
      </w:r>
      <w:r w:rsidRPr="00AD6FBD">
        <w:rPr>
          <w:sz w:val="24"/>
          <w:szCs w:val="24"/>
        </w:rPr>
        <w:t>дл</w:t>
      </w:r>
      <w:proofErr w:type="gramEnd"/>
      <w:r w:rsidRPr="00AD6FBD">
        <w:rPr>
          <w:sz w:val="24"/>
          <w:szCs w:val="24"/>
        </w:rPr>
        <w:t>я ознакомления и использовании в работе.</w:t>
      </w:r>
    </w:p>
    <w:p w:rsidR="006C4271" w:rsidRPr="00AD6FBD" w:rsidRDefault="006C4271">
      <w:pPr>
        <w:ind w:left="720"/>
        <w:jc w:val="both"/>
        <w:rPr>
          <w:sz w:val="24"/>
          <w:szCs w:val="24"/>
        </w:rPr>
      </w:pPr>
    </w:p>
    <w:p w:rsidR="006C4271" w:rsidRPr="00AD6FBD" w:rsidRDefault="006C4271">
      <w:pPr>
        <w:jc w:val="both"/>
        <w:rPr>
          <w:sz w:val="24"/>
          <w:szCs w:val="24"/>
        </w:rPr>
      </w:pPr>
    </w:p>
    <w:p w:rsidR="000644FE" w:rsidRDefault="000644FE" w:rsidP="000644F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0644FE" w:rsidRDefault="000644FE" w:rsidP="000644F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председатель муниципальной комиссии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О.Л.Подшибякин</w:t>
      </w:r>
      <w:proofErr w:type="spellEnd"/>
    </w:p>
    <w:p w:rsidR="000644FE" w:rsidRDefault="000644FE" w:rsidP="000644FE">
      <w:pPr>
        <w:suppressAutoHyphens/>
        <w:jc w:val="both"/>
        <w:rPr>
          <w:sz w:val="24"/>
          <w:szCs w:val="24"/>
        </w:rPr>
      </w:pPr>
    </w:p>
    <w:p w:rsidR="000644FE" w:rsidRDefault="000644FE" w:rsidP="000644FE">
      <w:pPr>
        <w:suppressAutoHyphens/>
        <w:jc w:val="both"/>
        <w:rPr>
          <w:sz w:val="24"/>
          <w:szCs w:val="24"/>
        </w:rPr>
      </w:pPr>
    </w:p>
    <w:p w:rsidR="000644FE" w:rsidRDefault="000644FE" w:rsidP="000644F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0644FE" w:rsidRDefault="000644FE" w:rsidP="000644FE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B0BC3">
        <w:rPr>
          <w:sz w:val="24"/>
          <w:szCs w:val="24"/>
        </w:rPr>
        <w:t xml:space="preserve">пециалист инженерного обеспечения </w:t>
      </w:r>
    </w:p>
    <w:p w:rsidR="000644FE" w:rsidRPr="00885F7D" w:rsidRDefault="000644FE" w:rsidP="000644FE">
      <w:pPr>
        <w:suppressAutoHyphens/>
        <w:jc w:val="both"/>
        <w:rPr>
          <w:sz w:val="24"/>
          <w:szCs w:val="24"/>
          <w:lang w:eastAsia="en-US"/>
        </w:rPr>
      </w:pPr>
      <w:r w:rsidRPr="00CB0BC3">
        <w:rPr>
          <w:sz w:val="24"/>
          <w:szCs w:val="24"/>
        </w:rPr>
        <w:t>территорий уп</w:t>
      </w:r>
      <w:r>
        <w:rPr>
          <w:sz w:val="24"/>
          <w:szCs w:val="24"/>
        </w:rPr>
        <w:t>ра</w:t>
      </w:r>
      <w:r w:rsidRPr="00CB0BC3">
        <w:rPr>
          <w:sz w:val="24"/>
          <w:szCs w:val="24"/>
        </w:rPr>
        <w:t>вления МКУ «</w:t>
      </w:r>
      <w:r>
        <w:rPr>
          <w:sz w:val="24"/>
          <w:szCs w:val="24"/>
        </w:rPr>
        <w:t>УГКР и ЖКХ</w:t>
      </w:r>
      <w:r w:rsidRPr="00CB0BC3">
        <w:rPr>
          <w:sz w:val="24"/>
          <w:szCs w:val="24"/>
        </w:rPr>
        <w:t>»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proofErr w:type="spellStart"/>
      <w:r>
        <w:rPr>
          <w:sz w:val="24"/>
          <w:szCs w:val="24"/>
        </w:rPr>
        <w:t>М.С.Костенкова</w:t>
      </w:r>
      <w:proofErr w:type="spellEnd"/>
    </w:p>
    <w:p w:rsidR="006C4271" w:rsidRPr="00AD6FBD" w:rsidRDefault="006C4271">
      <w:pPr>
        <w:jc w:val="both"/>
        <w:rPr>
          <w:sz w:val="24"/>
          <w:szCs w:val="24"/>
        </w:rPr>
      </w:pP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C4271" w:rsidRPr="00AD6FBD" w:rsidRDefault="006C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6C4271" w:rsidRPr="00AD6FBD" w:rsidRDefault="006C4271">
      <w:pPr>
        <w:rPr>
          <w:sz w:val="24"/>
          <w:szCs w:val="24"/>
        </w:rPr>
      </w:pPr>
    </w:p>
    <w:sectPr w:rsidR="006C4271" w:rsidRPr="00AD6FBD" w:rsidSect="00996E1A">
      <w:pgSz w:w="11906" w:h="17338"/>
      <w:pgMar w:top="698" w:right="900" w:bottom="800" w:left="100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540"/>
    <w:multiLevelType w:val="hybridMultilevel"/>
    <w:tmpl w:val="6704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1569"/>
    <w:multiLevelType w:val="multilevel"/>
    <w:tmpl w:val="56D21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1637E87"/>
    <w:multiLevelType w:val="multilevel"/>
    <w:tmpl w:val="0EAEA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E31E2D"/>
    <w:multiLevelType w:val="multilevel"/>
    <w:tmpl w:val="DC8A2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271"/>
    <w:rsid w:val="000644FE"/>
    <w:rsid w:val="000C4A66"/>
    <w:rsid w:val="0011593E"/>
    <w:rsid w:val="00530A27"/>
    <w:rsid w:val="00547F3A"/>
    <w:rsid w:val="006C3993"/>
    <w:rsid w:val="006C4271"/>
    <w:rsid w:val="007B05C4"/>
    <w:rsid w:val="007C5F48"/>
    <w:rsid w:val="00857796"/>
    <w:rsid w:val="00865EB0"/>
    <w:rsid w:val="00996E1A"/>
    <w:rsid w:val="009E6434"/>
    <w:rsid w:val="00A73EC5"/>
    <w:rsid w:val="00AC0511"/>
    <w:rsid w:val="00AD6FBD"/>
    <w:rsid w:val="00BB0E2B"/>
    <w:rsid w:val="00BF799B"/>
    <w:rsid w:val="00C375D5"/>
    <w:rsid w:val="00E250E4"/>
    <w:rsid w:val="00E5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8C"/>
  </w:style>
  <w:style w:type="paragraph" w:styleId="1">
    <w:name w:val="heading 1"/>
    <w:basedOn w:val="a"/>
    <w:next w:val="a"/>
    <w:uiPriority w:val="9"/>
    <w:qFormat/>
    <w:rsid w:val="00996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96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96E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96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96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96E1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6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96E1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96E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96E1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996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996E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86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8C"/>
    <w:rPr>
      <w:rFonts w:ascii="Tahoma" w:hAnsi="Tahoma" w:cs="Tahoma"/>
      <w:sz w:val="16"/>
      <w:szCs w:val="16"/>
    </w:rPr>
  </w:style>
  <w:style w:type="table" w:customStyle="1" w:styleId="a7">
    <w:basedOn w:val="TableNormal2"/>
    <w:rsid w:val="00996E1A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8">
    <w:basedOn w:val="TableNormal2"/>
    <w:rsid w:val="00996E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uiPriority w:val="99"/>
    <w:semiHidden/>
    <w:unhideWhenUsed/>
    <w:rsid w:val="00996E1A"/>
    <w:rPr>
      <w:sz w:val="16"/>
      <w:szCs w:val="16"/>
    </w:rPr>
  </w:style>
  <w:style w:type="paragraph" w:styleId="aa">
    <w:name w:val="annotation subject"/>
    <w:basedOn w:val="ab"/>
    <w:next w:val="ab"/>
    <w:link w:val="ac"/>
    <w:uiPriority w:val="99"/>
    <w:semiHidden/>
    <w:unhideWhenUsed/>
    <w:rsid w:val="00996E1A"/>
    <w:rPr>
      <w:b/>
      <w:bCs/>
    </w:rPr>
  </w:style>
  <w:style w:type="character" w:customStyle="1" w:styleId="ac">
    <w:name w:val="Тема примечания Знак"/>
    <w:basedOn w:val="ad"/>
    <w:link w:val="aa"/>
    <w:uiPriority w:val="99"/>
    <w:semiHidden/>
    <w:rsid w:val="00996E1A"/>
    <w:rPr>
      <w:b/>
      <w:bCs/>
      <w:sz w:val="20"/>
      <w:szCs w:val="20"/>
    </w:rPr>
  </w:style>
  <w:style w:type="paragraph" w:styleId="ab">
    <w:name w:val="annotation text"/>
    <w:basedOn w:val="a"/>
    <w:link w:val="ad"/>
    <w:uiPriority w:val="99"/>
    <w:semiHidden/>
    <w:unhideWhenUsed/>
    <w:rsid w:val="00996E1A"/>
  </w:style>
  <w:style w:type="character" w:customStyle="1" w:styleId="ad">
    <w:name w:val="Текст примечания Знак"/>
    <w:link w:val="ab"/>
    <w:uiPriority w:val="99"/>
    <w:semiHidden/>
    <w:rsid w:val="00996E1A"/>
    <w:rPr>
      <w:sz w:val="20"/>
      <w:szCs w:val="20"/>
    </w:rPr>
  </w:style>
  <w:style w:type="table" w:customStyle="1" w:styleId="ae">
    <w:basedOn w:val="TableNormal2"/>
    <w:rsid w:val="00996E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A73EC5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E554E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9E6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379559175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98446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132683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58723732357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vnQ3QLPf5xBLXewZjwLHzIVgQ==">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Korotkova</dc:creator>
  <cp:lastModifiedBy>Кошев ЕГ</cp:lastModifiedBy>
  <cp:revision>5</cp:revision>
  <cp:lastPrinted>2021-03-29T11:34:00Z</cp:lastPrinted>
  <dcterms:created xsi:type="dcterms:W3CDTF">2021-03-29T07:13:00Z</dcterms:created>
  <dcterms:modified xsi:type="dcterms:W3CDTF">2021-03-29T11:37:00Z</dcterms:modified>
</cp:coreProperties>
</file>