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F6B0F">
        <w:rPr>
          <w:rFonts w:ascii="Times New Roman" w:hAnsi="Times New Roman" w:cs="Times New Roman"/>
          <w:b/>
          <w:sz w:val="28"/>
          <w:szCs w:val="28"/>
        </w:rPr>
        <w:t>8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F6B0F">
        <w:rPr>
          <w:rFonts w:ascii="Times New Roman" w:hAnsi="Times New Roman" w:cs="Times New Roman"/>
          <w:b/>
          <w:sz w:val="28"/>
          <w:szCs w:val="28"/>
        </w:rPr>
        <w:t>18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</w:t>
      </w:r>
      <w:r w:rsidR="00CF6B0F">
        <w:rPr>
          <w:rFonts w:ascii="Times New Roman" w:hAnsi="Times New Roman" w:cs="Times New Roman"/>
          <w:b/>
          <w:sz w:val="28"/>
          <w:szCs w:val="28"/>
        </w:rPr>
        <w:t>9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</w:t>
      </w:r>
      <w:r w:rsidR="00F02B80">
        <w:rPr>
          <w:rFonts w:ascii="Times New Roman" w:hAnsi="Times New Roman" w:cs="Times New Roman"/>
          <w:b/>
          <w:sz w:val="28"/>
          <w:szCs w:val="28"/>
        </w:rPr>
        <w:t>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F67C5C" w:rsidP="00CF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CF6B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адресу: Российская Федерация, Оре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>нбургская область,</w:t>
            </w:r>
            <w:r w:rsidR="0089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B6CC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едногорск, пересечение ул.Советской и ул. Орджоникидзе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павильон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площадь </w:t>
            </w:r>
            <w:r w:rsidR="00CF6B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B0F"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кв.м., специализация –</w:t>
            </w:r>
            <w:r w:rsidR="00BB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CF6B0F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5622,70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E2549">
              <w:rPr>
                <w:rFonts w:ascii="Times New Roman" w:hAnsi="Times New Roman" w:cs="Times New Roman"/>
                <w:sz w:val="28"/>
                <w:szCs w:val="28"/>
              </w:rPr>
              <w:t xml:space="preserve">Пять тысяч шестьсот двадцать два </w:t>
            </w:r>
            <w:r w:rsidR="002D2D7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5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CF6B0F" w:rsidP="00CF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  <w:r w:rsidR="002D2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2D7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>рублей (</w:t>
            </w:r>
            <w:r w:rsidR="00590C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дна тысяча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 двадцать </w:t>
            </w:r>
            <w:r w:rsidR="00AE632B">
              <w:rPr>
                <w:rFonts w:ascii="Times New Roman" w:hAnsi="Times New Roman" w:cs="Times New Roman"/>
                <w:sz w:val="28"/>
                <w:szCs w:val="28"/>
              </w:rPr>
              <w:t>четыре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303B8C" w:rsidRDefault="00303B8C" w:rsidP="00CF6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CF6B0F">
              <w:rPr>
                <w:rFonts w:ascii="Times New Roman" w:hAnsi="Times New Roman" w:cs="Times New Roman"/>
                <w:sz w:val="28"/>
                <w:szCs w:val="28"/>
              </w:rPr>
              <w:t>5622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6B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 w:rsidR="00CF6B0F">
              <w:rPr>
                <w:rFonts w:ascii="Times New Roman" w:hAnsi="Times New Roman" w:cs="Times New Roman"/>
                <w:sz w:val="28"/>
                <w:szCs w:val="28"/>
              </w:rPr>
              <w:t xml:space="preserve">Пять тысяч шестьсот двадцать два 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CF6B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A060D5" w:rsidTr="00A14473">
        <w:tc>
          <w:tcPr>
            <w:tcW w:w="2108" w:type="dxa"/>
          </w:tcPr>
          <w:p w:rsidR="00A060D5" w:rsidRPr="00D22CD6" w:rsidRDefault="00A060D5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A060D5" w:rsidRDefault="00A060D5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Задаток вносится  безналичным перечислением после опубликования извещения на счет по следующим  реквизитам: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A060D5" w:rsidRDefault="00A060D5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A074B8" w:rsidRDefault="00A074B8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c>
          <w:tcPr>
            <w:tcW w:w="2108" w:type="dxa"/>
          </w:tcPr>
          <w:p w:rsidR="00A060D5" w:rsidRPr="00A14473" w:rsidRDefault="00A060D5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приема заявок</w:t>
            </w:r>
          </w:p>
        </w:tc>
        <w:tc>
          <w:tcPr>
            <w:tcW w:w="7496" w:type="dxa"/>
          </w:tcPr>
          <w:p w:rsidR="00A060D5" w:rsidRDefault="00A060D5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аукционе осуществляется по адресу: Оренбургская область, </w:t>
            </w:r>
          </w:p>
          <w:p w:rsidR="00A060D5" w:rsidRDefault="00A060D5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37, кабинет 417,ежедневно  кроме выходных и праздничных дней, с 9-00 до 16-00 часов местного времени  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074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074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 xml:space="preserve">.2023  г. по </w:t>
            </w:r>
            <w:r w:rsidR="003F65B7" w:rsidRPr="003F65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4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74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F65B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Для участия в аукционе  заявитель или его представитель представляет организатору по описи следующие документы:</w:t>
            </w:r>
          </w:p>
          <w:p w:rsidR="00A060D5" w:rsidRPr="00FF76E7" w:rsidRDefault="00A060D5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заявку,  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задатка; </w:t>
            </w:r>
            <w:proofErr w:type="gramEnd"/>
          </w:p>
          <w:p w:rsidR="00A060D5" w:rsidRPr="00FF76E7" w:rsidRDefault="00A060D5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A060D5" w:rsidRPr="00FF76E7" w:rsidRDefault="00A060D5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A060D5" w:rsidRDefault="00A060D5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внесение задатка.</w:t>
            </w:r>
          </w:p>
          <w:p w:rsidR="00A060D5" w:rsidRDefault="00A060D5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A060D5" w:rsidRDefault="00A060D5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предпринимателей.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невнесение задатка;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ликвидации претендента – юридического лица или наличие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претендента 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A060D5" w:rsidRDefault="00A060D5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подача заявки лицом, не уполномоченным заявителем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таких действий.</w:t>
            </w:r>
          </w:p>
          <w:p w:rsidR="00A060D5" w:rsidRDefault="00A060D5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A060D5" w:rsidRDefault="00A060D5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</w:t>
            </w:r>
          </w:p>
          <w:p w:rsidR="00A060D5" w:rsidRDefault="00A060D5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кциона по 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 он  располагает данными об организаторе аукциона, предмете аукциона, начального годового размера арендной платы за размещение НТО, времени и месте проведения, порядке его проведения, в том числе об оформлении участия в аукционе,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или отказа от подписания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аукциона, договора на право размещения нестационарного торгового объекта.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аукциона. Подавая настоящую заявку на участие в аукционе, заявитель обязуется соблюдать условия его проведения, содержащиеся в извещении. 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 на дату подписания настоящей заявки  он дает свое согласие на использование 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аукционе на указанных условиях.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аукциона заявитель обязуется подписать в течение 20 (двадцати)  календарных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согласен с тем, что он утрачивает обеспечение заявки на участие в аукционе (задаток), который перечисляется на следующие реквизиты: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A060D5" w:rsidRDefault="00A060D5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отказа заявителя от подписания протокола о результатах аукциона в случае признания его победителем аукциона;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признания заявителя победителем аукциона  и его отказа от подписания договора на право размещения НТО.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кциона. 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 (Почтовый адрес)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A060D5" w:rsidRDefault="00A060D5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A060D5" w:rsidRDefault="00A060D5" w:rsidP="004E5D3A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ФИО уполномоченного представителя организатора аукциона ___________/________________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A060D5" w:rsidRDefault="00A060D5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 аукциона, порядок определения победителя</w:t>
            </w:r>
          </w:p>
        </w:tc>
        <w:tc>
          <w:tcPr>
            <w:tcW w:w="7496" w:type="dxa"/>
          </w:tcPr>
          <w:p w:rsidR="00A060D5" w:rsidRDefault="00664F7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60D5" w:rsidRPr="00C60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60D5" w:rsidRPr="00C60F7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A060D5">
              <w:rPr>
                <w:rFonts w:ascii="Times New Roman" w:hAnsi="Times New Roman" w:cs="Times New Roman"/>
                <w:sz w:val="28"/>
                <w:szCs w:val="28"/>
              </w:rPr>
              <w:t xml:space="preserve"> года в 12 час. 00 мин. местного времени по адресу: Оренбургская область, </w:t>
            </w:r>
            <w:proofErr w:type="gramStart"/>
            <w:r w:rsidR="00A060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060D5">
              <w:rPr>
                <w:rFonts w:ascii="Times New Roman" w:hAnsi="Times New Roman" w:cs="Times New Roman"/>
                <w:sz w:val="28"/>
                <w:szCs w:val="28"/>
              </w:rPr>
              <w:t>. Медногорск, ул. Советская, 37, кабинет № 302.</w:t>
            </w:r>
          </w:p>
          <w:p w:rsidR="00A060D5" w:rsidRDefault="00A060D5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аукциона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A060D5" w:rsidRDefault="00A060D5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аукциона, указанный в настоящем извещении, без заключения договора о задатке, до дня окончания приема документов для участия в аукционе включительно.</w:t>
            </w:r>
          </w:p>
          <w:p w:rsidR="00A060D5" w:rsidRDefault="00A060D5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возвращается в порядке, установленном  для участников аукциона.</w:t>
            </w:r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и порядок осмотра предмета аукциона</w:t>
            </w:r>
          </w:p>
        </w:tc>
        <w:tc>
          <w:tcPr>
            <w:tcW w:w="7496" w:type="dxa"/>
          </w:tcPr>
          <w:p w:rsidR="00A060D5" w:rsidRDefault="00A060D5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аукциона,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ежедневно  кроме выходных и праздничных дней, с 9-00 до 16-00 часов  местного времени </w:t>
            </w:r>
            <w:proofErr w:type="gramEnd"/>
          </w:p>
        </w:tc>
      </w:tr>
      <w:tr w:rsidR="00A060D5" w:rsidTr="00A14473">
        <w:tc>
          <w:tcPr>
            <w:tcW w:w="2108" w:type="dxa"/>
          </w:tcPr>
          <w:p w:rsidR="00A060D5" w:rsidRPr="00EB6E0F" w:rsidRDefault="00A060D5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A060D5" w:rsidRPr="00305173" w:rsidRDefault="00A060D5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0D5" w:rsidTr="00A14473">
        <w:tc>
          <w:tcPr>
            <w:tcW w:w="9604" w:type="dxa"/>
            <w:gridSpan w:val="2"/>
          </w:tcPr>
          <w:p w:rsidR="00A060D5" w:rsidRDefault="00A060D5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8915B3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A3F67"/>
    <w:rsid w:val="000C57F7"/>
    <w:rsid w:val="000D205D"/>
    <w:rsid w:val="000D5DFF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829"/>
    <w:rsid w:val="001F4C42"/>
    <w:rsid w:val="001F4E6E"/>
    <w:rsid w:val="001F5593"/>
    <w:rsid w:val="00223546"/>
    <w:rsid w:val="002673A8"/>
    <w:rsid w:val="00281211"/>
    <w:rsid w:val="00283062"/>
    <w:rsid w:val="002830AE"/>
    <w:rsid w:val="002D2D74"/>
    <w:rsid w:val="00303B8C"/>
    <w:rsid w:val="00305173"/>
    <w:rsid w:val="00352BFD"/>
    <w:rsid w:val="00361931"/>
    <w:rsid w:val="003F65B7"/>
    <w:rsid w:val="00412EB5"/>
    <w:rsid w:val="00441960"/>
    <w:rsid w:val="004713DC"/>
    <w:rsid w:val="004D4D49"/>
    <w:rsid w:val="004E2E58"/>
    <w:rsid w:val="004E5D3A"/>
    <w:rsid w:val="00535F68"/>
    <w:rsid w:val="00590C7C"/>
    <w:rsid w:val="005976A3"/>
    <w:rsid w:val="005F2FB0"/>
    <w:rsid w:val="006144DC"/>
    <w:rsid w:val="006314C2"/>
    <w:rsid w:val="0063540A"/>
    <w:rsid w:val="00664F73"/>
    <w:rsid w:val="00667FAC"/>
    <w:rsid w:val="0069269D"/>
    <w:rsid w:val="006967A4"/>
    <w:rsid w:val="006D3E68"/>
    <w:rsid w:val="006F17BB"/>
    <w:rsid w:val="00730CAF"/>
    <w:rsid w:val="00745DF5"/>
    <w:rsid w:val="00754FF2"/>
    <w:rsid w:val="00781306"/>
    <w:rsid w:val="007A72AB"/>
    <w:rsid w:val="007B18AA"/>
    <w:rsid w:val="007D4E3A"/>
    <w:rsid w:val="007D5301"/>
    <w:rsid w:val="007F25C6"/>
    <w:rsid w:val="00803954"/>
    <w:rsid w:val="00815C68"/>
    <w:rsid w:val="00880DB4"/>
    <w:rsid w:val="008878F9"/>
    <w:rsid w:val="008915B3"/>
    <w:rsid w:val="00897642"/>
    <w:rsid w:val="008A30D4"/>
    <w:rsid w:val="008B3F52"/>
    <w:rsid w:val="008E5C5D"/>
    <w:rsid w:val="0091798D"/>
    <w:rsid w:val="009536C6"/>
    <w:rsid w:val="0097699C"/>
    <w:rsid w:val="0099221C"/>
    <w:rsid w:val="0099416C"/>
    <w:rsid w:val="00996F26"/>
    <w:rsid w:val="009C369B"/>
    <w:rsid w:val="009F49C4"/>
    <w:rsid w:val="00A02E11"/>
    <w:rsid w:val="00A03543"/>
    <w:rsid w:val="00A060D5"/>
    <w:rsid w:val="00A074B8"/>
    <w:rsid w:val="00A14473"/>
    <w:rsid w:val="00A201FE"/>
    <w:rsid w:val="00A53477"/>
    <w:rsid w:val="00A654B5"/>
    <w:rsid w:val="00A817D6"/>
    <w:rsid w:val="00AB2A38"/>
    <w:rsid w:val="00AE44D2"/>
    <w:rsid w:val="00AE4CDC"/>
    <w:rsid w:val="00AE632B"/>
    <w:rsid w:val="00B448FF"/>
    <w:rsid w:val="00B541E2"/>
    <w:rsid w:val="00BA0656"/>
    <w:rsid w:val="00BA164D"/>
    <w:rsid w:val="00BA4D96"/>
    <w:rsid w:val="00BB6CC3"/>
    <w:rsid w:val="00BD4E6B"/>
    <w:rsid w:val="00C32C35"/>
    <w:rsid w:val="00C44419"/>
    <w:rsid w:val="00C60F75"/>
    <w:rsid w:val="00C7045D"/>
    <w:rsid w:val="00C73462"/>
    <w:rsid w:val="00C97846"/>
    <w:rsid w:val="00CA7251"/>
    <w:rsid w:val="00CC1D33"/>
    <w:rsid w:val="00CD2151"/>
    <w:rsid w:val="00CD566A"/>
    <w:rsid w:val="00CD6A2E"/>
    <w:rsid w:val="00CD7334"/>
    <w:rsid w:val="00CF6B0F"/>
    <w:rsid w:val="00D22CD6"/>
    <w:rsid w:val="00D247F3"/>
    <w:rsid w:val="00D42B58"/>
    <w:rsid w:val="00D73191"/>
    <w:rsid w:val="00D75203"/>
    <w:rsid w:val="00D85EB9"/>
    <w:rsid w:val="00D95BC3"/>
    <w:rsid w:val="00DB376C"/>
    <w:rsid w:val="00DB7A11"/>
    <w:rsid w:val="00DF43EB"/>
    <w:rsid w:val="00E2744C"/>
    <w:rsid w:val="00E50DB1"/>
    <w:rsid w:val="00E75081"/>
    <w:rsid w:val="00E87DD1"/>
    <w:rsid w:val="00EB140C"/>
    <w:rsid w:val="00EB6E0F"/>
    <w:rsid w:val="00F02B80"/>
    <w:rsid w:val="00F37454"/>
    <w:rsid w:val="00F67C5C"/>
    <w:rsid w:val="00F80C56"/>
    <w:rsid w:val="00F90019"/>
    <w:rsid w:val="00FB6B6F"/>
    <w:rsid w:val="00FE254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4</cp:revision>
  <cp:lastPrinted>2023-09-18T03:08:00Z</cp:lastPrinted>
  <dcterms:created xsi:type="dcterms:W3CDTF">2023-09-15T10:22:00Z</dcterms:created>
  <dcterms:modified xsi:type="dcterms:W3CDTF">2023-09-18T03:14:00Z</dcterms:modified>
</cp:coreProperties>
</file>