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1" w:rsidRDefault="009D6441" w:rsidP="009D6441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41" w:rsidRPr="00603F89" w:rsidRDefault="009D6441" w:rsidP="009D64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D6441" w:rsidRPr="00603F89" w:rsidRDefault="009D6441" w:rsidP="009D64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ГОРОД МЕДНОГОРСК ОРЕНБУРГСКОЙ ОБЛАСТИ</w:t>
      </w:r>
    </w:p>
    <w:p w:rsidR="009D6441" w:rsidRPr="00603F89" w:rsidRDefault="009D6441" w:rsidP="009D64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41" w:rsidRDefault="009D6441" w:rsidP="009D64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4E75" w:rsidRPr="00DB4E75" w:rsidRDefault="00DB4E75" w:rsidP="00DB4E75">
      <w:pPr>
        <w:jc w:val="center"/>
        <w:rPr>
          <w:bCs/>
          <w:sz w:val="28"/>
          <w:szCs w:val="28"/>
          <w:u w:val="double"/>
        </w:rPr>
      </w:pPr>
      <w:r w:rsidRPr="00DB4E75">
        <w:rPr>
          <w:bCs/>
          <w:sz w:val="28"/>
          <w:szCs w:val="28"/>
          <w:u w:val="double"/>
        </w:rPr>
        <w:t>_________________________________________________________________</w:t>
      </w:r>
    </w:p>
    <w:p w:rsidR="00DB4E75" w:rsidRPr="0077600A" w:rsidRDefault="00773E55" w:rsidP="00773E55">
      <w:pPr>
        <w:pStyle w:val="a6"/>
        <w:tabs>
          <w:tab w:val="clear" w:pos="4677"/>
          <w:tab w:val="clear" w:pos="9355"/>
        </w:tabs>
        <w:rPr>
          <w:szCs w:val="28"/>
        </w:rPr>
      </w:pPr>
      <w:r>
        <w:rPr>
          <w:szCs w:val="28"/>
          <w:u w:val="single"/>
        </w:rPr>
        <w:t>30.03.2018</w:t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DB4E75" w:rsidRPr="0077600A">
        <w:rPr>
          <w:szCs w:val="28"/>
        </w:rPr>
        <w:tab/>
      </w:r>
      <w:r w:rsidR="009B3A82" w:rsidRPr="0077600A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="00DB4E75" w:rsidRPr="0077600A">
        <w:rPr>
          <w:szCs w:val="28"/>
        </w:rPr>
        <w:t xml:space="preserve">№ </w:t>
      </w:r>
      <w:r w:rsidRPr="00773E55">
        <w:rPr>
          <w:szCs w:val="28"/>
          <w:u w:val="single"/>
        </w:rPr>
        <w:t>538-па</w:t>
      </w:r>
    </w:p>
    <w:p w:rsidR="009D6441" w:rsidRPr="0077600A" w:rsidRDefault="009D6441" w:rsidP="009D64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6441" w:rsidRDefault="00987FC3" w:rsidP="009D64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D644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15.06.2017  № 1135-па «О создании административной комиссии на территории муниципального образования город Медногорск»</w:t>
      </w:r>
    </w:p>
    <w:p w:rsidR="000F2226" w:rsidRPr="000F2226" w:rsidRDefault="000F2226" w:rsidP="000F2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441" w:rsidRPr="00D135B5" w:rsidRDefault="009B3A82" w:rsidP="000F2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статьёй 43</w:t>
      </w:r>
      <w:r w:rsidR="000F2226" w:rsidRPr="000F222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0F2226" w:rsidRPr="000F2226" w:rsidRDefault="000F2226" w:rsidP="000F2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2226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Медногорска от </w:t>
      </w:r>
      <w:r>
        <w:rPr>
          <w:rFonts w:ascii="Times New Roman" w:hAnsi="Times New Roman" w:cs="Times New Roman"/>
          <w:sz w:val="28"/>
          <w:szCs w:val="28"/>
        </w:rPr>
        <w:t xml:space="preserve">15.06.2017 </w:t>
      </w:r>
      <w:r w:rsidRPr="000F22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1135</w:t>
      </w:r>
      <w:r w:rsidRPr="000F2226">
        <w:rPr>
          <w:rFonts w:ascii="Times New Roman" w:hAnsi="Times New Roman" w:cs="Times New Roman"/>
          <w:sz w:val="28"/>
          <w:szCs w:val="28"/>
        </w:rPr>
        <w:t>-па «</w:t>
      </w:r>
      <w:r>
        <w:rPr>
          <w:rFonts w:ascii="Times New Roman" w:hAnsi="Times New Roman" w:cs="Times New Roman"/>
          <w:sz w:val="28"/>
          <w:szCs w:val="28"/>
        </w:rPr>
        <w:t>О создании административной комиссии на территории муниципального образования город Медногорск</w:t>
      </w:r>
      <w:r w:rsidRPr="000F2226">
        <w:rPr>
          <w:rFonts w:ascii="Times New Roman" w:hAnsi="Times New Roman" w:cs="Times New Roman"/>
          <w:sz w:val="28"/>
          <w:szCs w:val="28"/>
        </w:rPr>
        <w:t>» следующ</w:t>
      </w:r>
      <w:r w:rsidR="00987FC3">
        <w:rPr>
          <w:rFonts w:ascii="Times New Roman" w:hAnsi="Times New Roman" w:cs="Times New Roman"/>
          <w:sz w:val="28"/>
          <w:szCs w:val="28"/>
        </w:rPr>
        <w:t>е</w:t>
      </w:r>
      <w:r w:rsidRPr="000F2226">
        <w:rPr>
          <w:rFonts w:ascii="Times New Roman" w:hAnsi="Times New Roman" w:cs="Times New Roman"/>
          <w:sz w:val="28"/>
          <w:szCs w:val="28"/>
        </w:rPr>
        <w:t>е изменени</w:t>
      </w:r>
      <w:r w:rsidR="00987FC3">
        <w:rPr>
          <w:rFonts w:ascii="Times New Roman" w:hAnsi="Times New Roman" w:cs="Times New Roman"/>
          <w:sz w:val="28"/>
          <w:szCs w:val="28"/>
        </w:rPr>
        <w:t>е</w:t>
      </w:r>
      <w:r w:rsidRPr="000F2226">
        <w:rPr>
          <w:rFonts w:ascii="Times New Roman" w:hAnsi="Times New Roman" w:cs="Times New Roman"/>
          <w:sz w:val="28"/>
          <w:szCs w:val="28"/>
        </w:rPr>
        <w:t>:</w:t>
      </w:r>
    </w:p>
    <w:p w:rsidR="009D6441" w:rsidRPr="00D135B5" w:rsidRDefault="000F2226" w:rsidP="000F22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226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2226">
        <w:rPr>
          <w:rFonts w:ascii="Times New Roman" w:hAnsi="Times New Roman" w:cs="Times New Roman"/>
          <w:sz w:val="28"/>
          <w:szCs w:val="28"/>
        </w:rPr>
        <w:t>риложени</w:t>
      </w:r>
      <w:r w:rsidR="0003201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0F2226">
        <w:rPr>
          <w:rFonts w:ascii="Times New Roman" w:hAnsi="Times New Roman" w:cs="Times New Roman"/>
          <w:sz w:val="28"/>
          <w:szCs w:val="28"/>
        </w:rPr>
        <w:t>к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овлению читать в новой редакции </w:t>
      </w:r>
      <w:r w:rsidRPr="000F222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22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26"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:rsidR="00D732D8" w:rsidRDefault="00D732D8" w:rsidP="00603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данного</w:t>
      </w:r>
      <w:r w:rsidR="009B3A8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– руководителя аппарата администрации города Сердюка И.М.</w:t>
      </w:r>
    </w:p>
    <w:p w:rsidR="00D732D8" w:rsidRDefault="00D732D8" w:rsidP="00603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DB4E75" w:rsidRDefault="00DB4E75" w:rsidP="00603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441" w:rsidRDefault="0077600A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32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2D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Д.В. Садовенко</w:t>
      </w:r>
    </w:p>
    <w:p w:rsidR="006F733E" w:rsidRDefault="006F733E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733E" w:rsidRDefault="006F733E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Default="0020348C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00A" w:rsidRDefault="0077600A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733E" w:rsidRDefault="006F733E" w:rsidP="00DB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9F3" w:rsidRDefault="004229F3" w:rsidP="009B3A82">
      <w:pPr>
        <w:pStyle w:val="a8"/>
        <w:spacing w:line="276" w:lineRule="auto"/>
        <w:ind w:left="5670" w:right="141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4229F3" w:rsidRDefault="004229F3" w:rsidP="009B3A82">
      <w:pPr>
        <w:pStyle w:val="a8"/>
        <w:spacing w:line="276" w:lineRule="auto"/>
        <w:ind w:left="5670" w:right="141"/>
        <w:rPr>
          <w:szCs w:val="28"/>
        </w:rPr>
      </w:pPr>
      <w:r>
        <w:rPr>
          <w:szCs w:val="28"/>
        </w:rPr>
        <w:t>к постановлению</w:t>
      </w:r>
    </w:p>
    <w:p w:rsidR="004229F3" w:rsidRDefault="004229F3" w:rsidP="009B3A82">
      <w:pPr>
        <w:pStyle w:val="a8"/>
        <w:spacing w:line="276" w:lineRule="auto"/>
        <w:ind w:left="5670" w:right="141"/>
        <w:rPr>
          <w:szCs w:val="28"/>
        </w:rPr>
      </w:pPr>
      <w:r>
        <w:rPr>
          <w:szCs w:val="28"/>
        </w:rPr>
        <w:t>администрации города</w:t>
      </w:r>
    </w:p>
    <w:p w:rsidR="004229F3" w:rsidRPr="006F733E" w:rsidRDefault="004229F3" w:rsidP="009B3A82">
      <w:pPr>
        <w:pStyle w:val="a8"/>
        <w:spacing w:line="276" w:lineRule="auto"/>
        <w:ind w:left="5670" w:right="141"/>
        <w:rPr>
          <w:szCs w:val="28"/>
        </w:rPr>
      </w:pPr>
      <w:r>
        <w:rPr>
          <w:szCs w:val="28"/>
        </w:rPr>
        <w:t xml:space="preserve">от </w:t>
      </w:r>
      <w:r w:rsidR="00773E55" w:rsidRPr="00773E55">
        <w:rPr>
          <w:szCs w:val="28"/>
          <w:u w:val="single"/>
        </w:rPr>
        <w:t>30.03.2018</w:t>
      </w:r>
      <w:r w:rsidR="00773E55">
        <w:rPr>
          <w:szCs w:val="28"/>
        </w:rPr>
        <w:t xml:space="preserve"> № </w:t>
      </w:r>
      <w:r w:rsidR="00773E55" w:rsidRPr="00773E55">
        <w:rPr>
          <w:szCs w:val="28"/>
          <w:u w:val="single"/>
        </w:rPr>
        <w:t>538-па</w:t>
      </w:r>
    </w:p>
    <w:p w:rsidR="004229F3" w:rsidRDefault="004229F3" w:rsidP="004229F3">
      <w:pPr>
        <w:pStyle w:val="a8"/>
        <w:spacing w:line="276" w:lineRule="auto"/>
        <w:ind w:right="141" w:firstLine="709"/>
        <w:jc w:val="center"/>
        <w:rPr>
          <w:szCs w:val="28"/>
        </w:rPr>
      </w:pPr>
    </w:p>
    <w:p w:rsidR="004229F3" w:rsidRDefault="004229F3" w:rsidP="00A653EE">
      <w:pPr>
        <w:pStyle w:val="a8"/>
        <w:ind w:right="141" w:firstLine="709"/>
        <w:jc w:val="center"/>
        <w:rPr>
          <w:szCs w:val="28"/>
        </w:rPr>
      </w:pPr>
      <w:r>
        <w:rPr>
          <w:szCs w:val="28"/>
        </w:rPr>
        <w:t>Состав</w:t>
      </w:r>
    </w:p>
    <w:p w:rsidR="004229F3" w:rsidRDefault="004229F3" w:rsidP="00A653EE">
      <w:pPr>
        <w:pStyle w:val="a8"/>
        <w:ind w:right="141" w:firstLine="709"/>
        <w:jc w:val="center"/>
        <w:rPr>
          <w:szCs w:val="28"/>
        </w:rPr>
      </w:pPr>
      <w:r>
        <w:rPr>
          <w:szCs w:val="28"/>
        </w:rPr>
        <w:t>административной комиссии на территории муниципального образования</w:t>
      </w:r>
      <w:r w:rsidR="008B4512">
        <w:rPr>
          <w:szCs w:val="28"/>
        </w:rPr>
        <w:t xml:space="preserve"> </w:t>
      </w:r>
      <w:r>
        <w:rPr>
          <w:szCs w:val="28"/>
        </w:rPr>
        <w:t>город Медногорск</w:t>
      </w:r>
    </w:p>
    <w:p w:rsidR="004229F3" w:rsidRDefault="004229F3" w:rsidP="00A653EE">
      <w:pPr>
        <w:pStyle w:val="a8"/>
        <w:ind w:right="141" w:firstLine="709"/>
        <w:rPr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4229F3" w:rsidRPr="000B611E" w:rsidTr="00EB4221">
        <w:tc>
          <w:tcPr>
            <w:tcW w:w="3369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Сердюк Игорь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председатель комиссии - заместитель главы муниципального образования - руководитель аппарата администрации города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4229F3" w:rsidRPr="000B611E" w:rsidTr="00EB4221">
        <w:tc>
          <w:tcPr>
            <w:tcW w:w="3369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Кравец Анастасия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Анатольевна </w:t>
            </w:r>
          </w:p>
        </w:tc>
        <w:tc>
          <w:tcPr>
            <w:tcW w:w="6237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заместитель председателя комиссии - юрисконсульт ГБУЗ «Городская больница г. Медногорска»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4229F3" w:rsidRPr="000B611E" w:rsidTr="00EB4221">
        <w:tc>
          <w:tcPr>
            <w:tcW w:w="3369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proofErr w:type="spellStart"/>
            <w:r w:rsidRPr="000B611E">
              <w:rPr>
                <w:szCs w:val="28"/>
              </w:rPr>
              <w:t>Корсетский</w:t>
            </w:r>
            <w:proofErr w:type="spellEnd"/>
            <w:r w:rsidRPr="000B611E">
              <w:rPr>
                <w:szCs w:val="28"/>
              </w:rPr>
              <w:t xml:space="preserve"> Сергей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Анатольевич</w:t>
            </w:r>
          </w:p>
        </w:tc>
        <w:tc>
          <w:tcPr>
            <w:tcW w:w="6237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ответственный секретарь комиссии - главный специалист юридического отдела администрации</w:t>
            </w:r>
            <w:r>
              <w:rPr>
                <w:szCs w:val="28"/>
              </w:rPr>
              <w:t xml:space="preserve"> города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4229F3" w:rsidRPr="000B611E" w:rsidTr="00EB4221">
        <w:tc>
          <w:tcPr>
            <w:tcW w:w="3369" w:type="dxa"/>
          </w:tcPr>
          <w:p w:rsidR="004229F3" w:rsidRPr="000B611E" w:rsidRDefault="004229F3" w:rsidP="0077600A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Члены комиссии: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4229F3" w:rsidRPr="000B611E" w:rsidTr="00EB4221">
        <w:tc>
          <w:tcPr>
            <w:tcW w:w="3369" w:type="dxa"/>
          </w:tcPr>
          <w:p w:rsidR="004229F3" w:rsidRDefault="004229F3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Барков Вячеслав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4229F3" w:rsidRDefault="004229F3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заведующий АХО ГБУЗ «Городская больница г. Медногорска» (по согласованию)</w:t>
            </w:r>
          </w:p>
          <w:p w:rsidR="004229F3" w:rsidRPr="000B611E" w:rsidRDefault="004229F3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Вереницын Сергей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начальник участковых уполномоченных полиции и по делам несовершеннолетних </w:t>
            </w:r>
            <w:r>
              <w:rPr>
                <w:szCs w:val="28"/>
              </w:rPr>
              <w:br/>
              <w:t>ОП МОМВД «Кувандыкский» (дислокация г. Медногорск) (по согласованию)</w:t>
            </w:r>
          </w:p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Григорьев Иван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начальник отдела по сельскому хозяйству администрации города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Дудка Александр Владимирович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0B611E">
              <w:rPr>
                <w:szCs w:val="28"/>
              </w:rPr>
              <w:t>мастер по благоустройству МУП «К</w:t>
            </w:r>
            <w:r>
              <w:rPr>
                <w:szCs w:val="28"/>
              </w:rPr>
              <w:t>оммунальный специализированный комбинат г. Медногорска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Жудылина</w:t>
            </w:r>
            <w:proofErr w:type="spellEnd"/>
            <w:r>
              <w:rPr>
                <w:szCs w:val="28"/>
              </w:rPr>
              <w:t xml:space="preserve"> Лидия</w:t>
            </w:r>
          </w:p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- главный редактор газеты «Медногорский рабочий» (по согласованию)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Кошев</w:t>
            </w:r>
            <w:r w:rsidRPr="000B61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Евгений 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Георгиевич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специалист </w:t>
            </w:r>
            <w:r>
              <w:rPr>
                <w:szCs w:val="28"/>
              </w:rPr>
              <w:t>инженерного</w:t>
            </w:r>
            <w:r w:rsidRPr="000B611E">
              <w:rPr>
                <w:szCs w:val="28"/>
              </w:rPr>
              <w:t xml:space="preserve"> обеспечения</w:t>
            </w:r>
            <w:r>
              <w:rPr>
                <w:szCs w:val="28"/>
              </w:rPr>
              <w:t xml:space="preserve"> территории </w:t>
            </w:r>
            <w:r w:rsidRPr="000B611E">
              <w:rPr>
                <w:szCs w:val="28"/>
              </w:rPr>
              <w:t>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lastRenderedPageBreak/>
              <w:t xml:space="preserve">Кускильдина Фатима 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Гайнитдиновна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- староста пос. Рысаево (по согласованию)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77600A">
            <w:pPr>
              <w:pStyle w:val="a8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8B4512" w:rsidRDefault="008B4512" w:rsidP="0077600A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Орлов Алексей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77600A" w:rsidRDefault="0077600A" w:rsidP="00A653EE">
            <w:pPr>
              <w:pStyle w:val="a8"/>
              <w:ind w:right="141"/>
              <w:rPr>
                <w:szCs w:val="28"/>
              </w:rPr>
            </w:pPr>
          </w:p>
          <w:p w:rsidR="0077600A" w:rsidRDefault="0077600A" w:rsidP="00A653EE">
            <w:pPr>
              <w:pStyle w:val="a8"/>
              <w:ind w:right="141"/>
              <w:rPr>
                <w:szCs w:val="28"/>
              </w:rPr>
            </w:pPr>
          </w:p>
          <w:p w:rsidR="008B4512" w:rsidRPr="000B611E" w:rsidRDefault="0077600A" w:rsidP="00A653EE">
            <w:pPr>
              <w:pStyle w:val="a8"/>
              <w:ind w:right="141"/>
              <w:rPr>
                <w:szCs w:val="28"/>
              </w:rPr>
            </w:pPr>
            <w:r>
              <w:rPr>
                <w:szCs w:val="28"/>
              </w:rPr>
              <w:t>Приказчикова Анастасия Алексеевна</w:t>
            </w:r>
          </w:p>
        </w:tc>
        <w:tc>
          <w:tcPr>
            <w:tcW w:w="6237" w:type="dxa"/>
          </w:tcPr>
          <w:p w:rsidR="008B4512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юрисконсульт 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77600A" w:rsidRDefault="0077600A" w:rsidP="00A653EE">
            <w:pPr>
              <w:pStyle w:val="a8"/>
              <w:ind w:right="141"/>
              <w:rPr>
                <w:szCs w:val="28"/>
              </w:rPr>
            </w:pPr>
          </w:p>
          <w:p w:rsidR="0077600A" w:rsidRDefault="0077600A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- </w:t>
            </w:r>
            <w:r w:rsidRPr="000B611E">
              <w:rPr>
                <w:szCs w:val="28"/>
              </w:rPr>
              <w:t xml:space="preserve">юрисконсульт Комитета по управлению имуществом города </w:t>
            </w:r>
            <w:r>
              <w:rPr>
                <w:szCs w:val="28"/>
              </w:rPr>
              <w:t>Медногорска (по согласованию)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  <w:tr w:rsidR="008B4512" w:rsidRPr="000B611E" w:rsidTr="00EB4221">
        <w:tc>
          <w:tcPr>
            <w:tcW w:w="3369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proofErr w:type="spellStart"/>
            <w:r w:rsidRPr="000B611E">
              <w:rPr>
                <w:szCs w:val="28"/>
              </w:rPr>
              <w:t>Чикризова</w:t>
            </w:r>
            <w:proofErr w:type="spellEnd"/>
            <w:r w:rsidRPr="000B611E">
              <w:rPr>
                <w:szCs w:val="28"/>
              </w:rPr>
              <w:t xml:space="preserve"> Оксана 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Викторовна</w:t>
            </w:r>
          </w:p>
        </w:tc>
        <w:tc>
          <w:tcPr>
            <w:tcW w:w="6237" w:type="dxa"/>
          </w:tcPr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главный специалист отдела</w:t>
            </w:r>
            <w:r>
              <w:rPr>
                <w:szCs w:val="28"/>
              </w:rPr>
              <w:t xml:space="preserve"> по</w:t>
            </w:r>
            <w:r w:rsidRPr="000B611E">
              <w:rPr>
                <w:szCs w:val="28"/>
              </w:rPr>
              <w:t xml:space="preserve"> экономик</w:t>
            </w:r>
            <w:r>
              <w:rPr>
                <w:szCs w:val="28"/>
              </w:rPr>
              <w:t>е, торговли и развитию предпринимательства</w:t>
            </w:r>
            <w:r w:rsidRPr="000B611E">
              <w:rPr>
                <w:szCs w:val="28"/>
              </w:rPr>
              <w:t xml:space="preserve">  администрации города</w:t>
            </w:r>
          </w:p>
          <w:p w:rsidR="008B4512" w:rsidRPr="000B611E" w:rsidRDefault="008B4512" w:rsidP="00A653EE">
            <w:pPr>
              <w:pStyle w:val="a8"/>
              <w:ind w:right="141"/>
              <w:rPr>
                <w:szCs w:val="28"/>
              </w:rPr>
            </w:pPr>
          </w:p>
        </w:tc>
      </w:tr>
    </w:tbl>
    <w:p w:rsidR="004229F3" w:rsidRDefault="004229F3" w:rsidP="00A653EE">
      <w:pPr>
        <w:pStyle w:val="a8"/>
        <w:tabs>
          <w:tab w:val="left" w:pos="4253"/>
        </w:tabs>
        <w:ind w:right="141"/>
        <w:rPr>
          <w:szCs w:val="28"/>
        </w:rPr>
      </w:pPr>
    </w:p>
    <w:p w:rsidR="006F733E" w:rsidRDefault="006F733E" w:rsidP="00A653EE">
      <w:pPr>
        <w:pStyle w:val="a8"/>
        <w:tabs>
          <w:tab w:val="left" w:pos="4253"/>
        </w:tabs>
        <w:ind w:right="141"/>
        <w:rPr>
          <w:szCs w:val="28"/>
        </w:rPr>
      </w:pPr>
    </w:p>
    <w:p w:rsidR="006F733E" w:rsidRDefault="006F733E" w:rsidP="00A653E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F36A4" w:rsidRDefault="00DF36A4" w:rsidP="00A653E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F733E" w:rsidRDefault="006F733E" w:rsidP="00A653E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F733E" w:rsidRDefault="006F733E" w:rsidP="00A653E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F102B" w:rsidRDefault="00DF102B" w:rsidP="006F733E">
      <w:pPr>
        <w:spacing w:after="0" w:line="0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DF102B" w:rsidSect="0077600A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10E"/>
    <w:multiLevelType w:val="multilevel"/>
    <w:tmpl w:val="A2868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C4430"/>
    <w:multiLevelType w:val="multilevel"/>
    <w:tmpl w:val="6470B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7A64EE"/>
    <w:multiLevelType w:val="multilevel"/>
    <w:tmpl w:val="A88459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0AB2190"/>
    <w:multiLevelType w:val="multilevel"/>
    <w:tmpl w:val="0A7ED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441"/>
    <w:rsid w:val="00032010"/>
    <w:rsid w:val="000B0586"/>
    <w:rsid w:val="000B3891"/>
    <w:rsid w:val="000F2226"/>
    <w:rsid w:val="000F4B97"/>
    <w:rsid w:val="00176626"/>
    <w:rsid w:val="001C112B"/>
    <w:rsid w:val="0020348C"/>
    <w:rsid w:val="0022052C"/>
    <w:rsid w:val="00262045"/>
    <w:rsid w:val="002659A9"/>
    <w:rsid w:val="002B3F86"/>
    <w:rsid w:val="00317426"/>
    <w:rsid w:val="00371B71"/>
    <w:rsid w:val="003979F2"/>
    <w:rsid w:val="004229F3"/>
    <w:rsid w:val="00457146"/>
    <w:rsid w:val="004D2789"/>
    <w:rsid w:val="005311BC"/>
    <w:rsid w:val="00531F81"/>
    <w:rsid w:val="00563A75"/>
    <w:rsid w:val="00583121"/>
    <w:rsid w:val="00603F89"/>
    <w:rsid w:val="006877DE"/>
    <w:rsid w:val="006E5789"/>
    <w:rsid w:val="006F733E"/>
    <w:rsid w:val="00737E63"/>
    <w:rsid w:val="00744E40"/>
    <w:rsid w:val="00773E55"/>
    <w:rsid w:val="0077600A"/>
    <w:rsid w:val="007D379B"/>
    <w:rsid w:val="0085330F"/>
    <w:rsid w:val="008B4512"/>
    <w:rsid w:val="00987FC3"/>
    <w:rsid w:val="009B3A82"/>
    <w:rsid w:val="009D6441"/>
    <w:rsid w:val="00A653EE"/>
    <w:rsid w:val="00A94BCF"/>
    <w:rsid w:val="00AC12A9"/>
    <w:rsid w:val="00AE582C"/>
    <w:rsid w:val="00C95579"/>
    <w:rsid w:val="00D135B5"/>
    <w:rsid w:val="00D162FD"/>
    <w:rsid w:val="00D473C2"/>
    <w:rsid w:val="00D732D8"/>
    <w:rsid w:val="00D873F7"/>
    <w:rsid w:val="00DB4968"/>
    <w:rsid w:val="00DB4E75"/>
    <w:rsid w:val="00DF102B"/>
    <w:rsid w:val="00DF36A4"/>
    <w:rsid w:val="00E3201A"/>
    <w:rsid w:val="00E36358"/>
    <w:rsid w:val="00F02E44"/>
    <w:rsid w:val="00F459B6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441"/>
    <w:pPr>
      <w:ind w:left="720"/>
      <w:contextualSpacing/>
    </w:pPr>
  </w:style>
  <w:style w:type="paragraph" w:styleId="a6">
    <w:name w:val="header"/>
    <w:basedOn w:val="a"/>
    <w:link w:val="a7"/>
    <w:rsid w:val="00DB4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DB4E75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8">
    <w:name w:val="Body Text"/>
    <w:basedOn w:val="a"/>
    <w:link w:val="a9"/>
    <w:rsid w:val="006F7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F733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6F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3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7E63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737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7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37FF-EF41-4E13-904A-17C284F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 Г</dc:creator>
  <cp:lastModifiedBy>tester</cp:lastModifiedBy>
  <cp:revision>27</cp:revision>
  <cp:lastPrinted>2018-04-02T05:31:00Z</cp:lastPrinted>
  <dcterms:created xsi:type="dcterms:W3CDTF">2017-09-15T09:45:00Z</dcterms:created>
  <dcterms:modified xsi:type="dcterms:W3CDTF">2018-10-18T03:54:00Z</dcterms:modified>
</cp:coreProperties>
</file>